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8545C" w14:textId="4B7D6E03" w:rsidR="0012101D" w:rsidRDefault="0012101D" w:rsidP="008A3319">
      <w:pPr>
        <w:spacing w:before="100" w:beforeAutospacing="1" w:after="100" w:afterAutospacing="1" w:line="240" w:lineRule="auto"/>
        <w:jc w:val="center"/>
        <w:rPr>
          <w:rFonts w:eastAsia="Times New Roman" w:cstheme="minorHAnsi"/>
          <w:color w:val="000000"/>
          <w:sz w:val="28"/>
          <w:szCs w:val="28"/>
          <w:lang w:eastAsia="es-ES"/>
        </w:rPr>
      </w:pPr>
      <w:r w:rsidRPr="0012101D">
        <w:rPr>
          <w:rFonts w:eastAsia="Times New Roman" w:cstheme="minorHAnsi"/>
          <w:b/>
          <w:bCs/>
          <w:color w:val="000080"/>
          <w:sz w:val="36"/>
          <w:szCs w:val="36"/>
          <w:lang w:eastAsia="es-ES"/>
        </w:rPr>
        <w:t>¿Quién hizo el cambio del sábado al domingo?</w:t>
      </w:r>
      <w:r w:rsidR="008A3319">
        <w:rPr>
          <w:rFonts w:eastAsia="Times New Roman" w:cstheme="minorHAnsi"/>
          <w:b/>
          <w:bCs/>
          <w:color w:val="000080"/>
          <w:sz w:val="36"/>
          <w:szCs w:val="36"/>
          <w:lang w:eastAsia="es-ES"/>
        </w:rPr>
        <w:br/>
      </w:r>
      <w:r w:rsidR="008A3319">
        <w:rPr>
          <w:rFonts w:eastAsia="Times New Roman" w:cstheme="minorHAnsi"/>
          <w:color w:val="000000"/>
          <w:sz w:val="28"/>
          <w:szCs w:val="28"/>
          <w:lang w:eastAsia="es-ES"/>
        </w:rPr>
        <w:t xml:space="preserve">Recopilación: </w:t>
      </w:r>
      <w:r w:rsidR="008A3319" w:rsidRPr="008A3319">
        <w:rPr>
          <w:rFonts w:eastAsia="Times New Roman" w:cstheme="minorHAnsi"/>
          <w:i/>
          <w:iCs/>
          <w:color w:val="000000"/>
          <w:sz w:val="28"/>
          <w:szCs w:val="28"/>
          <w:lang w:eastAsia="es-ES"/>
        </w:rPr>
        <w:t>LB</w:t>
      </w:r>
      <w:r w:rsidR="003E1965" w:rsidRPr="003E1965">
        <w:rPr>
          <w:rFonts w:eastAsia="Times New Roman" w:cstheme="minorHAnsi"/>
          <w:color w:val="000000"/>
          <w:sz w:val="28"/>
          <w:szCs w:val="28"/>
          <w:lang w:eastAsia="es-ES"/>
        </w:rPr>
        <w:t>, 1999</w:t>
      </w:r>
    </w:p>
    <w:p w14:paraId="058965C2" w14:textId="77777777" w:rsidR="008A3319" w:rsidRDefault="008A3319" w:rsidP="0012101D">
      <w:pPr>
        <w:spacing w:before="100" w:beforeAutospacing="1" w:after="100" w:afterAutospacing="1" w:line="240" w:lineRule="auto"/>
        <w:rPr>
          <w:rFonts w:eastAsia="Times New Roman" w:cstheme="minorHAnsi"/>
          <w:i/>
          <w:iCs/>
          <w:color w:val="000000"/>
          <w:sz w:val="28"/>
          <w:szCs w:val="28"/>
          <w:lang w:eastAsia="es-ES"/>
        </w:rPr>
      </w:pPr>
    </w:p>
    <w:p w14:paraId="1D4416DA" w14:textId="1EB5DB4E" w:rsidR="0012101D" w:rsidRPr="0012101D" w:rsidRDefault="0012101D" w:rsidP="008A3319">
      <w:pPr>
        <w:spacing w:before="100" w:beforeAutospacing="1" w:after="100" w:afterAutospacing="1" w:line="240" w:lineRule="auto"/>
        <w:jc w:val="both"/>
        <w:rPr>
          <w:rFonts w:eastAsia="Times New Roman" w:cstheme="minorHAnsi"/>
          <w:color w:val="000000"/>
          <w:sz w:val="28"/>
          <w:szCs w:val="28"/>
          <w:lang w:eastAsia="es-ES"/>
        </w:rPr>
      </w:pPr>
      <w:r w:rsidRPr="0012101D">
        <w:rPr>
          <w:rFonts w:eastAsia="Times New Roman" w:cstheme="minorHAnsi"/>
          <w:color w:val="000000"/>
          <w:sz w:val="28"/>
          <w:szCs w:val="28"/>
          <w:lang w:eastAsia="es-ES"/>
        </w:rPr>
        <w:t>Se ha abierto un nuevo frente con ‘</w:t>
      </w:r>
      <w:proofErr w:type="spellStart"/>
      <w:r w:rsidR="003E1965" w:rsidRPr="003E1965">
        <w:rPr>
          <w:rFonts w:eastAsia="Times New Roman" w:cstheme="minorHAnsi"/>
          <w:i/>
          <w:iCs/>
          <w:color w:val="000099"/>
          <w:sz w:val="28"/>
          <w:szCs w:val="28"/>
          <w:lang w:eastAsia="es-ES"/>
        </w:rPr>
        <w:fldChar w:fldCharType="begin"/>
      </w:r>
      <w:r w:rsidR="003E1965" w:rsidRPr="003E1965">
        <w:rPr>
          <w:rFonts w:eastAsia="Times New Roman" w:cstheme="minorHAnsi"/>
          <w:i/>
          <w:iCs/>
          <w:color w:val="000099"/>
          <w:sz w:val="28"/>
          <w:szCs w:val="28"/>
          <w:lang w:eastAsia="es-ES"/>
        </w:rPr>
        <w:instrText xml:space="preserve"> HYPERLINK "http://www.vatican.va/content/john-paul-ii/es/apost_letters/1998/documents/hf_jp-ii_apl_05071998_dies-domini.html" \t "_blank" </w:instrText>
      </w:r>
      <w:r w:rsidR="003E1965" w:rsidRPr="003E1965">
        <w:rPr>
          <w:rFonts w:eastAsia="Times New Roman" w:cstheme="minorHAnsi"/>
          <w:i/>
          <w:iCs/>
          <w:color w:val="000099"/>
          <w:sz w:val="28"/>
          <w:szCs w:val="28"/>
          <w:lang w:eastAsia="es-ES"/>
        </w:rPr>
      </w:r>
      <w:r w:rsidR="003E1965" w:rsidRPr="003E1965">
        <w:rPr>
          <w:rFonts w:eastAsia="Times New Roman" w:cstheme="minorHAnsi"/>
          <w:i/>
          <w:iCs/>
          <w:color w:val="000099"/>
          <w:sz w:val="28"/>
          <w:szCs w:val="28"/>
          <w:lang w:eastAsia="es-ES"/>
        </w:rPr>
        <w:fldChar w:fldCharType="separate"/>
      </w:r>
      <w:r w:rsidRPr="0012101D">
        <w:rPr>
          <w:rStyle w:val="Hyperlink"/>
          <w:rFonts w:eastAsia="Times New Roman" w:cstheme="minorHAnsi"/>
          <w:i/>
          <w:iCs/>
          <w:color w:val="000099"/>
          <w:sz w:val="28"/>
          <w:szCs w:val="28"/>
          <w:lang w:eastAsia="es-ES"/>
        </w:rPr>
        <w:t>Dies</w:t>
      </w:r>
      <w:proofErr w:type="spellEnd"/>
      <w:r w:rsidRPr="0012101D">
        <w:rPr>
          <w:rStyle w:val="Hyperlink"/>
          <w:rFonts w:eastAsia="Times New Roman" w:cstheme="minorHAnsi"/>
          <w:i/>
          <w:iCs/>
          <w:color w:val="000099"/>
          <w:sz w:val="28"/>
          <w:szCs w:val="28"/>
          <w:lang w:eastAsia="es-ES"/>
        </w:rPr>
        <w:t xml:space="preserve"> </w:t>
      </w:r>
      <w:proofErr w:type="spellStart"/>
      <w:r w:rsidRPr="0012101D">
        <w:rPr>
          <w:rStyle w:val="Hyperlink"/>
          <w:rFonts w:eastAsia="Times New Roman" w:cstheme="minorHAnsi"/>
          <w:i/>
          <w:iCs/>
          <w:color w:val="000099"/>
          <w:sz w:val="28"/>
          <w:szCs w:val="28"/>
          <w:lang w:eastAsia="es-ES"/>
        </w:rPr>
        <w:t>Domini</w:t>
      </w:r>
      <w:proofErr w:type="spellEnd"/>
      <w:r w:rsidR="003E1965" w:rsidRPr="003E1965">
        <w:rPr>
          <w:rFonts w:eastAsia="Times New Roman" w:cstheme="minorHAnsi"/>
          <w:i/>
          <w:iCs/>
          <w:color w:val="000099"/>
          <w:sz w:val="28"/>
          <w:szCs w:val="28"/>
          <w:lang w:eastAsia="es-ES"/>
        </w:rPr>
        <w:fldChar w:fldCharType="end"/>
      </w:r>
      <w:r w:rsidRPr="0012101D">
        <w:rPr>
          <w:rFonts w:eastAsia="Times New Roman" w:cstheme="minorHAnsi"/>
          <w:color w:val="000000"/>
          <w:sz w:val="28"/>
          <w:szCs w:val="28"/>
          <w:lang w:eastAsia="es-ES"/>
        </w:rPr>
        <w:t xml:space="preserve">’. Por vez primera en mil años, la </w:t>
      </w:r>
      <w:r w:rsidR="003E1965">
        <w:rPr>
          <w:rFonts w:eastAsia="Times New Roman" w:cstheme="minorHAnsi"/>
          <w:color w:val="000000"/>
          <w:sz w:val="28"/>
          <w:szCs w:val="28"/>
          <w:lang w:eastAsia="es-ES"/>
        </w:rPr>
        <w:t>I</w:t>
      </w:r>
      <w:r w:rsidRPr="0012101D">
        <w:rPr>
          <w:rFonts w:eastAsia="Times New Roman" w:cstheme="minorHAnsi"/>
          <w:color w:val="000000"/>
          <w:sz w:val="28"/>
          <w:szCs w:val="28"/>
          <w:lang w:eastAsia="es-ES"/>
        </w:rPr>
        <w:t>glesia católica pretende que la Biblia enseña la observancia del domingo. Hasta el presente había mantenido uniformemente que la Biblia enseña la observancia del sábado del séptimo día, pero que Dios dio a la Iglesia Católica "autoridad" para cambiar su santa ley. ¿Por qué ese giro de 180 grados hacia argumentos que hasta ahora sólo eran aducidos por comunidades cristianas no católicas, en su intento de evitar la implicación de estar honrando al papado mediante su observancia del domingo acuñado por la autoridad papal?</w:t>
      </w:r>
      <w:r w:rsidR="008A3319" w:rsidRPr="008A3319">
        <w:rPr>
          <w:rFonts w:eastAsia="Times New Roman" w:cstheme="minorHAnsi"/>
          <w:color w:val="000000"/>
          <w:sz w:val="28"/>
          <w:szCs w:val="28"/>
          <w:lang w:eastAsia="es-ES"/>
        </w:rPr>
        <w:t xml:space="preserve"> Sin duda porque esa estrategia le permite acabar de demoler los restos del protestantismo reuniéndolo con la “madre iglesia”, en el conglomerado ecuménico que le permitirá revivir la dominación de la que gozó en la Edad media</w:t>
      </w:r>
      <w:r w:rsidR="008A3319">
        <w:rPr>
          <w:rFonts w:eastAsia="Times New Roman" w:cstheme="minorHAnsi"/>
          <w:i/>
          <w:iCs/>
          <w:color w:val="000000"/>
          <w:sz w:val="28"/>
          <w:szCs w:val="28"/>
          <w:lang w:eastAsia="es-ES"/>
        </w:rPr>
        <w:t>.</w:t>
      </w:r>
    </w:p>
    <w:p w14:paraId="582D7266" w14:textId="5935062F" w:rsidR="0012101D" w:rsidRPr="0012101D" w:rsidRDefault="0012101D" w:rsidP="008A3319">
      <w:pPr>
        <w:spacing w:before="100" w:beforeAutospacing="1" w:after="100" w:afterAutospacing="1" w:line="240" w:lineRule="auto"/>
        <w:jc w:val="both"/>
        <w:rPr>
          <w:rFonts w:eastAsia="Times New Roman" w:cstheme="minorHAnsi"/>
          <w:color w:val="000000"/>
          <w:sz w:val="28"/>
          <w:szCs w:val="28"/>
          <w:lang w:eastAsia="es-ES"/>
        </w:rPr>
      </w:pPr>
      <w:r w:rsidRPr="0012101D">
        <w:rPr>
          <w:rFonts w:eastAsia="Times New Roman" w:cstheme="minorHAnsi"/>
          <w:color w:val="000000"/>
          <w:sz w:val="28"/>
          <w:szCs w:val="28"/>
          <w:lang w:eastAsia="es-ES"/>
        </w:rPr>
        <w:t xml:space="preserve">A </w:t>
      </w:r>
      <w:proofErr w:type="gramStart"/>
      <w:r w:rsidRPr="0012101D">
        <w:rPr>
          <w:rFonts w:eastAsia="Times New Roman" w:cstheme="minorHAnsi"/>
          <w:color w:val="000000"/>
          <w:sz w:val="28"/>
          <w:szCs w:val="28"/>
          <w:lang w:eastAsia="es-ES"/>
        </w:rPr>
        <w:t>continuación</w:t>
      </w:r>
      <w:proofErr w:type="gramEnd"/>
      <w:r w:rsidRPr="0012101D">
        <w:rPr>
          <w:rFonts w:eastAsia="Times New Roman" w:cstheme="minorHAnsi"/>
          <w:color w:val="000000"/>
          <w:sz w:val="28"/>
          <w:szCs w:val="28"/>
          <w:lang w:eastAsia="es-ES"/>
        </w:rPr>
        <w:t xml:space="preserve"> </w:t>
      </w:r>
      <w:r w:rsidR="005803E8">
        <w:rPr>
          <w:rFonts w:eastAsia="Times New Roman" w:cstheme="minorHAnsi"/>
          <w:color w:val="000000"/>
          <w:sz w:val="28"/>
          <w:szCs w:val="28"/>
          <w:lang w:eastAsia="es-ES"/>
        </w:rPr>
        <w:t>reproduzco</w:t>
      </w:r>
      <w:r w:rsidRPr="0012101D">
        <w:rPr>
          <w:rFonts w:eastAsia="Times New Roman" w:cstheme="minorHAnsi"/>
          <w:color w:val="000000"/>
          <w:sz w:val="28"/>
          <w:szCs w:val="28"/>
          <w:lang w:eastAsia="es-ES"/>
        </w:rPr>
        <w:t xml:space="preserve"> documentos oficiales católicos del pasado inmediato y lejano, en marcado contraste con el nuevo giro tomado en ‘</w:t>
      </w:r>
      <w:proofErr w:type="spellStart"/>
      <w:r w:rsidRPr="0012101D">
        <w:rPr>
          <w:rFonts w:eastAsia="Times New Roman" w:cstheme="minorHAnsi"/>
          <w:i/>
          <w:iCs/>
          <w:color w:val="000000"/>
          <w:sz w:val="28"/>
          <w:szCs w:val="28"/>
          <w:lang w:eastAsia="es-ES"/>
        </w:rPr>
        <w:t>Dies</w:t>
      </w:r>
      <w:proofErr w:type="spellEnd"/>
      <w:r w:rsidRPr="0012101D">
        <w:rPr>
          <w:rFonts w:eastAsia="Times New Roman" w:cstheme="minorHAnsi"/>
          <w:i/>
          <w:iCs/>
          <w:color w:val="000000"/>
          <w:sz w:val="28"/>
          <w:szCs w:val="28"/>
          <w:lang w:eastAsia="es-ES"/>
        </w:rPr>
        <w:t xml:space="preserve"> </w:t>
      </w:r>
      <w:proofErr w:type="spellStart"/>
      <w:r w:rsidRPr="0012101D">
        <w:rPr>
          <w:rFonts w:eastAsia="Times New Roman" w:cstheme="minorHAnsi"/>
          <w:i/>
          <w:iCs/>
          <w:color w:val="000000"/>
          <w:sz w:val="28"/>
          <w:szCs w:val="28"/>
          <w:lang w:eastAsia="es-ES"/>
        </w:rPr>
        <w:t>Domini</w:t>
      </w:r>
      <w:proofErr w:type="spellEnd"/>
      <w:r w:rsidRPr="0012101D">
        <w:rPr>
          <w:rFonts w:eastAsia="Times New Roman" w:cstheme="minorHAnsi"/>
          <w:color w:val="000000"/>
          <w:sz w:val="28"/>
          <w:szCs w:val="28"/>
          <w:lang w:eastAsia="es-ES"/>
        </w:rPr>
        <w:t>’. </w:t>
      </w:r>
      <w:r w:rsidRPr="0012101D">
        <w:rPr>
          <w:rFonts w:eastAsia="Times New Roman" w:cstheme="minorHAnsi"/>
          <w:color w:val="000000"/>
          <w:sz w:val="28"/>
          <w:szCs w:val="28"/>
          <w:lang w:eastAsia="es-ES"/>
        </w:rPr>
        <w:t>[</w:t>
      </w:r>
      <w:r w:rsidRPr="0012101D">
        <w:rPr>
          <w:rFonts w:eastAsia="Times New Roman" w:cstheme="minorHAnsi"/>
          <w:color w:val="C00000"/>
          <w:sz w:val="28"/>
          <w:szCs w:val="28"/>
          <w:lang w:eastAsia="es-ES"/>
        </w:rPr>
        <w:t xml:space="preserve">Entre corchetes, en </w:t>
      </w:r>
      <w:r w:rsidR="00412571" w:rsidRPr="00412571">
        <w:rPr>
          <w:rFonts w:eastAsia="Times New Roman" w:cstheme="minorHAnsi"/>
          <w:color w:val="C00000"/>
          <w:sz w:val="28"/>
          <w:szCs w:val="28"/>
          <w:lang w:eastAsia="es-ES"/>
        </w:rPr>
        <w:t>granate</w:t>
      </w:r>
      <w:r w:rsidRPr="0012101D">
        <w:rPr>
          <w:rFonts w:eastAsia="Times New Roman" w:cstheme="minorHAnsi"/>
          <w:color w:val="C00000"/>
          <w:sz w:val="28"/>
          <w:szCs w:val="28"/>
          <w:lang w:eastAsia="es-ES"/>
        </w:rPr>
        <w:t xml:space="preserve">, </w:t>
      </w:r>
      <w:r w:rsidR="005803E8">
        <w:rPr>
          <w:rFonts w:eastAsia="Times New Roman" w:cstheme="minorHAnsi"/>
          <w:color w:val="C00000"/>
          <w:sz w:val="28"/>
          <w:szCs w:val="28"/>
          <w:lang w:eastAsia="es-ES"/>
        </w:rPr>
        <w:t>mi</w:t>
      </w:r>
      <w:r w:rsidRPr="0012101D">
        <w:rPr>
          <w:rFonts w:eastAsia="Times New Roman" w:cstheme="minorHAnsi"/>
          <w:color w:val="C00000"/>
          <w:sz w:val="28"/>
          <w:szCs w:val="28"/>
          <w:lang w:eastAsia="es-ES"/>
        </w:rPr>
        <w:t>s comentarios</w:t>
      </w:r>
      <w:r w:rsidRPr="0012101D">
        <w:rPr>
          <w:rFonts w:eastAsia="Times New Roman" w:cstheme="minorHAnsi"/>
          <w:color w:val="000000"/>
          <w:sz w:val="28"/>
          <w:szCs w:val="28"/>
          <w:lang w:eastAsia="es-ES"/>
        </w:rPr>
        <w:t>]</w:t>
      </w:r>
      <w:r w:rsidRPr="0012101D">
        <w:rPr>
          <w:rFonts w:eastAsia="Times New Roman" w:cstheme="minorHAnsi"/>
          <w:color w:val="000000"/>
          <w:sz w:val="28"/>
          <w:szCs w:val="28"/>
          <w:lang w:eastAsia="es-ES"/>
        </w:rPr>
        <w:t>.</w:t>
      </w:r>
    </w:p>
    <w:p w14:paraId="628A9EA6" w14:textId="77777777" w:rsidR="0012101D" w:rsidRPr="0012101D" w:rsidRDefault="0012101D" w:rsidP="0012101D">
      <w:pPr>
        <w:spacing w:before="100" w:beforeAutospacing="1" w:after="100" w:afterAutospacing="1" w:line="240" w:lineRule="auto"/>
        <w:jc w:val="both"/>
        <w:rPr>
          <w:rFonts w:eastAsia="Times New Roman" w:cstheme="minorHAnsi"/>
          <w:color w:val="000000"/>
          <w:sz w:val="28"/>
          <w:szCs w:val="28"/>
          <w:lang w:eastAsia="es-ES"/>
        </w:rPr>
      </w:pPr>
      <w:r w:rsidRPr="0012101D">
        <w:rPr>
          <w:rFonts w:eastAsia="Times New Roman" w:cstheme="minorHAnsi"/>
          <w:color w:val="000000"/>
          <w:sz w:val="28"/>
          <w:szCs w:val="28"/>
          <w:lang w:eastAsia="es-ES"/>
        </w:rPr>
        <w:t> </w:t>
      </w:r>
    </w:p>
    <w:p w14:paraId="7AF54036" w14:textId="34E648FE" w:rsidR="0012101D" w:rsidRPr="0012101D" w:rsidRDefault="0012101D" w:rsidP="0012101D">
      <w:pPr>
        <w:spacing w:before="100" w:beforeAutospacing="1" w:after="100" w:afterAutospacing="1" w:line="240" w:lineRule="auto"/>
        <w:ind w:left="284" w:right="282"/>
        <w:jc w:val="both"/>
        <w:rPr>
          <w:rFonts w:eastAsia="Times New Roman" w:cstheme="minorHAnsi"/>
          <w:color w:val="000000"/>
          <w:sz w:val="26"/>
          <w:szCs w:val="26"/>
          <w:lang w:eastAsia="es-ES"/>
        </w:rPr>
      </w:pPr>
      <w:r w:rsidRPr="0012101D">
        <w:rPr>
          <w:rFonts w:eastAsia="Times New Roman" w:cstheme="minorHAnsi"/>
          <w:color w:val="000000"/>
          <w:sz w:val="26"/>
          <w:szCs w:val="26"/>
          <w:lang w:eastAsia="es-ES"/>
        </w:rPr>
        <w:t>“</w:t>
      </w:r>
      <w:r w:rsidRPr="0012101D">
        <w:rPr>
          <w:rFonts w:eastAsia="Times New Roman" w:cstheme="minorHAnsi"/>
          <w:color w:val="000099"/>
          <w:sz w:val="26"/>
          <w:szCs w:val="26"/>
          <w:lang w:eastAsia="es-ES"/>
        </w:rPr>
        <w:t>La observancia del domingo de parte de los protestantes es un homenaje que ellos rinden, muy a su pesar, a la autoridad de la iglesia</w:t>
      </w:r>
      <w:r w:rsidRPr="0012101D">
        <w:rPr>
          <w:rFonts w:eastAsia="Times New Roman" w:cstheme="minorHAnsi"/>
          <w:color w:val="000000"/>
          <w:sz w:val="26"/>
          <w:szCs w:val="26"/>
          <w:lang w:eastAsia="es-ES"/>
        </w:rPr>
        <w:t xml:space="preserve"> [</w:t>
      </w:r>
      <w:r w:rsidRPr="0012101D">
        <w:rPr>
          <w:rFonts w:eastAsia="Times New Roman" w:cstheme="minorHAnsi"/>
          <w:color w:val="C00000"/>
          <w:sz w:val="26"/>
          <w:szCs w:val="26"/>
          <w:lang w:eastAsia="es-ES"/>
        </w:rPr>
        <w:t>católica</w:t>
      </w:r>
      <w:r w:rsidRPr="0012101D">
        <w:rPr>
          <w:rFonts w:eastAsia="Times New Roman" w:cstheme="minorHAnsi"/>
          <w:color w:val="000000"/>
          <w:sz w:val="26"/>
          <w:szCs w:val="26"/>
          <w:lang w:eastAsia="es-ES"/>
        </w:rPr>
        <w:t>]</w:t>
      </w:r>
      <w:r w:rsidRPr="0012101D">
        <w:rPr>
          <w:rFonts w:eastAsia="Times New Roman" w:cstheme="minorHAnsi"/>
          <w:color w:val="000000"/>
          <w:sz w:val="26"/>
          <w:szCs w:val="26"/>
          <w:lang w:eastAsia="es-ES"/>
        </w:rPr>
        <w:t>”</w:t>
      </w:r>
      <w:r>
        <w:rPr>
          <w:rFonts w:eastAsia="Times New Roman" w:cstheme="minorHAnsi"/>
          <w:color w:val="000000"/>
          <w:sz w:val="26"/>
          <w:szCs w:val="26"/>
          <w:lang w:eastAsia="es-ES"/>
        </w:rPr>
        <w:t xml:space="preserve"> (</w:t>
      </w:r>
      <w:r w:rsidRPr="0012101D">
        <w:rPr>
          <w:rFonts w:eastAsia="Times New Roman" w:cstheme="minorHAnsi"/>
          <w:i/>
          <w:iCs/>
          <w:color w:val="000000"/>
          <w:sz w:val="26"/>
          <w:szCs w:val="26"/>
          <w:lang w:eastAsia="es-ES"/>
        </w:rPr>
        <w:t xml:space="preserve">Monseñor Segur, </w:t>
      </w:r>
      <w:proofErr w:type="spellStart"/>
      <w:r w:rsidRPr="0012101D">
        <w:rPr>
          <w:rFonts w:eastAsia="Times New Roman" w:cstheme="minorHAnsi"/>
          <w:i/>
          <w:iCs/>
          <w:color w:val="000000"/>
          <w:sz w:val="26"/>
          <w:szCs w:val="26"/>
          <w:lang w:eastAsia="es-ES"/>
        </w:rPr>
        <w:t>Plain</w:t>
      </w:r>
      <w:proofErr w:type="spellEnd"/>
      <w:r w:rsidRPr="0012101D">
        <w:rPr>
          <w:rFonts w:eastAsia="Times New Roman" w:cstheme="minorHAnsi"/>
          <w:i/>
          <w:iCs/>
          <w:color w:val="000000"/>
          <w:sz w:val="26"/>
          <w:szCs w:val="26"/>
          <w:lang w:eastAsia="es-ES"/>
        </w:rPr>
        <w:t xml:space="preserve"> </w:t>
      </w:r>
      <w:proofErr w:type="spellStart"/>
      <w:r w:rsidRPr="0012101D">
        <w:rPr>
          <w:rFonts w:eastAsia="Times New Roman" w:cstheme="minorHAnsi"/>
          <w:i/>
          <w:iCs/>
          <w:color w:val="000000"/>
          <w:sz w:val="26"/>
          <w:szCs w:val="26"/>
          <w:lang w:eastAsia="es-ES"/>
        </w:rPr>
        <w:t>Talk</w:t>
      </w:r>
      <w:proofErr w:type="spellEnd"/>
      <w:r w:rsidRPr="0012101D">
        <w:rPr>
          <w:rFonts w:eastAsia="Times New Roman" w:cstheme="minorHAnsi"/>
          <w:i/>
          <w:iCs/>
          <w:color w:val="000000"/>
          <w:sz w:val="26"/>
          <w:szCs w:val="26"/>
          <w:lang w:eastAsia="es-ES"/>
        </w:rPr>
        <w:t xml:space="preserve"> </w:t>
      </w:r>
      <w:proofErr w:type="spellStart"/>
      <w:r w:rsidRPr="0012101D">
        <w:rPr>
          <w:rFonts w:eastAsia="Times New Roman" w:cstheme="minorHAnsi"/>
          <w:i/>
          <w:iCs/>
          <w:color w:val="000000"/>
          <w:sz w:val="26"/>
          <w:szCs w:val="26"/>
          <w:lang w:eastAsia="es-ES"/>
        </w:rPr>
        <w:t>About</w:t>
      </w:r>
      <w:proofErr w:type="spellEnd"/>
      <w:r w:rsidRPr="0012101D">
        <w:rPr>
          <w:rFonts w:eastAsia="Times New Roman" w:cstheme="minorHAnsi"/>
          <w:i/>
          <w:iCs/>
          <w:color w:val="000000"/>
          <w:sz w:val="26"/>
          <w:szCs w:val="26"/>
          <w:lang w:eastAsia="es-ES"/>
        </w:rPr>
        <w:t xml:space="preserve"> </w:t>
      </w:r>
      <w:proofErr w:type="spellStart"/>
      <w:r w:rsidRPr="0012101D">
        <w:rPr>
          <w:rFonts w:eastAsia="Times New Roman" w:cstheme="minorHAnsi"/>
          <w:i/>
          <w:iCs/>
          <w:color w:val="000000"/>
          <w:sz w:val="26"/>
          <w:szCs w:val="26"/>
          <w:lang w:eastAsia="es-ES"/>
        </w:rPr>
        <w:t>the</w:t>
      </w:r>
      <w:proofErr w:type="spellEnd"/>
      <w:r w:rsidRPr="0012101D">
        <w:rPr>
          <w:rFonts w:eastAsia="Times New Roman" w:cstheme="minorHAnsi"/>
          <w:i/>
          <w:iCs/>
          <w:color w:val="000000"/>
          <w:sz w:val="26"/>
          <w:szCs w:val="26"/>
          <w:lang w:eastAsia="es-ES"/>
        </w:rPr>
        <w:t xml:space="preserve"> </w:t>
      </w:r>
      <w:proofErr w:type="spellStart"/>
      <w:r w:rsidRPr="0012101D">
        <w:rPr>
          <w:rFonts w:eastAsia="Times New Roman" w:cstheme="minorHAnsi"/>
          <w:i/>
          <w:iCs/>
          <w:color w:val="000000"/>
          <w:sz w:val="26"/>
          <w:szCs w:val="26"/>
          <w:lang w:eastAsia="es-ES"/>
        </w:rPr>
        <w:t>Protestantism</w:t>
      </w:r>
      <w:proofErr w:type="spellEnd"/>
      <w:r w:rsidRPr="0012101D">
        <w:rPr>
          <w:rFonts w:eastAsia="Times New Roman" w:cstheme="minorHAnsi"/>
          <w:i/>
          <w:iCs/>
          <w:color w:val="000000"/>
          <w:sz w:val="26"/>
          <w:szCs w:val="26"/>
          <w:lang w:eastAsia="es-ES"/>
        </w:rPr>
        <w:t xml:space="preserve"> </w:t>
      </w:r>
      <w:proofErr w:type="spellStart"/>
      <w:r w:rsidRPr="0012101D">
        <w:rPr>
          <w:rFonts w:eastAsia="Times New Roman" w:cstheme="minorHAnsi"/>
          <w:i/>
          <w:iCs/>
          <w:color w:val="000000"/>
          <w:sz w:val="26"/>
          <w:szCs w:val="26"/>
          <w:lang w:eastAsia="es-ES"/>
        </w:rPr>
        <w:t>of</w:t>
      </w:r>
      <w:proofErr w:type="spellEnd"/>
      <w:r w:rsidRPr="0012101D">
        <w:rPr>
          <w:rFonts w:eastAsia="Times New Roman" w:cstheme="minorHAnsi"/>
          <w:i/>
          <w:iCs/>
          <w:color w:val="000000"/>
          <w:sz w:val="26"/>
          <w:szCs w:val="26"/>
          <w:lang w:eastAsia="es-ES"/>
        </w:rPr>
        <w:t xml:space="preserve"> </w:t>
      </w:r>
      <w:proofErr w:type="spellStart"/>
      <w:r w:rsidRPr="0012101D">
        <w:rPr>
          <w:rFonts w:eastAsia="Times New Roman" w:cstheme="minorHAnsi"/>
          <w:i/>
          <w:iCs/>
          <w:color w:val="000000"/>
          <w:sz w:val="26"/>
          <w:szCs w:val="26"/>
          <w:lang w:eastAsia="es-ES"/>
        </w:rPr>
        <w:t>Today</w:t>
      </w:r>
      <w:proofErr w:type="spellEnd"/>
      <w:r w:rsidRPr="0012101D">
        <w:rPr>
          <w:rFonts w:eastAsia="Times New Roman" w:cstheme="minorHAnsi"/>
          <w:i/>
          <w:iCs/>
          <w:color w:val="000000"/>
          <w:sz w:val="26"/>
          <w:szCs w:val="26"/>
          <w:lang w:eastAsia="es-ES"/>
        </w:rPr>
        <w:t>,</w:t>
      </w:r>
      <w:r w:rsidRPr="0012101D">
        <w:rPr>
          <w:rFonts w:eastAsia="Times New Roman" w:cstheme="minorHAnsi"/>
          <w:color w:val="000000"/>
          <w:sz w:val="26"/>
          <w:szCs w:val="26"/>
          <w:lang w:eastAsia="es-ES"/>
        </w:rPr>
        <w:t xml:space="preserve"> 213</w:t>
      </w:r>
      <w:r w:rsidRPr="0012101D">
        <w:rPr>
          <w:rFonts w:eastAsia="Times New Roman" w:cstheme="minorHAnsi"/>
          <w:color w:val="000000"/>
          <w:sz w:val="26"/>
          <w:szCs w:val="26"/>
          <w:lang w:eastAsia="es-ES"/>
        </w:rPr>
        <w:t>)</w:t>
      </w:r>
      <w:r w:rsidRPr="0012101D">
        <w:rPr>
          <w:rFonts w:eastAsia="Times New Roman" w:cstheme="minorHAnsi"/>
          <w:color w:val="000000"/>
          <w:sz w:val="26"/>
          <w:szCs w:val="26"/>
          <w:lang w:eastAsia="es-ES"/>
        </w:rPr>
        <w:t>.</w:t>
      </w:r>
    </w:p>
    <w:p w14:paraId="2DAD45C3" w14:textId="64F2E55F" w:rsidR="0012101D" w:rsidRPr="0012101D" w:rsidRDefault="0012101D" w:rsidP="00677906">
      <w:pPr>
        <w:spacing w:before="100" w:beforeAutospacing="1" w:after="100" w:afterAutospacing="1" w:line="240" w:lineRule="auto"/>
        <w:ind w:left="284" w:right="282"/>
        <w:jc w:val="both"/>
        <w:rPr>
          <w:rFonts w:eastAsia="Times New Roman" w:cstheme="minorHAnsi"/>
          <w:color w:val="000000"/>
          <w:sz w:val="26"/>
          <w:szCs w:val="26"/>
          <w:lang w:eastAsia="es-ES"/>
        </w:rPr>
      </w:pPr>
      <w:r w:rsidRPr="00677906">
        <w:rPr>
          <w:rFonts w:eastAsia="Times New Roman" w:cstheme="minorHAnsi"/>
          <w:color w:val="000000"/>
          <w:sz w:val="26"/>
          <w:szCs w:val="26"/>
          <w:lang w:eastAsia="es-ES"/>
        </w:rPr>
        <w:t>“</w:t>
      </w:r>
      <w:r w:rsidRPr="0012101D">
        <w:rPr>
          <w:rFonts w:eastAsia="Times New Roman" w:cstheme="minorHAnsi"/>
          <w:color w:val="000099"/>
          <w:sz w:val="26"/>
          <w:szCs w:val="26"/>
          <w:lang w:eastAsia="es-ES"/>
        </w:rPr>
        <w:t xml:space="preserve">Quizá lo más atrevido, el cambio más revolucionario que la </w:t>
      </w:r>
      <w:r w:rsidRPr="00412571">
        <w:rPr>
          <w:rFonts w:eastAsia="Times New Roman" w:cstheme="minorHAnsi"/>
          <w:color w:val="000099"/>
          <w:sz w:val="26"/>
          <w:szCs w:val="26"/>
          <w:lang w:eastAsia="es-ES"/>
        </w:rPr>
        <w:t>i</w:t>
      </w:r>
      <w:r w:rsidRPr="0012101D">
        <w:rPr>
          <w:rFonts w:eastAsia="Times New Roman" w:cstheme="minorHAnsi"/>
          <w:color w:val="000099"/>
          <w:sz w:val="26"/>
          <w:szCs w:val="26"/>
          <w:lang w:eastAsia="es-ES"/>
        </w:rPr>
        <w:t>glesia jamás haya hecho, ocurrió en el primer siglo</w:t>
      </w:r>
      <w:r w:rsidRPr="0012101D">
        <w:rPr>
          <w:rFonts w:eastAsia="Times New Roman" w:cstheme="minorHAnsi"/>
          <w:color w:val="000000"/>
          <w:sz w:val="26"/>
          <w:szCs w:val="26"/>
          <w:lang w:eastAsia="es-ES"/>
        </w:rPr>
        <w:t xml:space="preserve"> [</w:t>
      </w:r>
      <w:r w:rsidRPr="0012101D">
        <w:rPr>
          <w:rFonts w:eastAsia="Times New Roman" w:cstheme="minorHAnsi"/>
          <w:color w:val="C00000"/>
          <w:sz w:val="26"/>
          <w:szCs w:val="26"/>
          <w:lang w:eastAsia="es-ES"/>
        </w:rPr>
        <w:t>la historia demuestra que fue siglos más tarde</w:t>
      </w:r>
      <w:r w:rsidRPr="0012101D">
        <w:rPr>
          <w:rFonts w:eastAsia="Times New Roman" w:cstheme="minorHAnsi"/>
          <w:color w:val="000000"/>
          <w:sz w:val="26"/>
          <w:szCs w:val="26"/>
          <w:lang w:eastAsia="es-ES"/>
        </w:rPr>
        <w:t>]</w:t>
      </w:r>
      <w:r w:rsidRPr="0012101D">
        <w:rPr>
          <w:rFonts w:eastAsia="Times New Roman" w:cstheme="minorHAnsi"/>
          <w:color w:val="000099"/>
          <w:sz w:val="26"/>
          <w:szCs w:val="26"/>
          <w:lang w:eastAsia="es-ES"/>
        </w:rPr>
        <w:t>. El día santo, el Sabbath, fue cambiado del sábado al domingo. Se eligió el ‘Día del Señor’</w:t>
      </w:r>
      <w:r w:rsidRPr="0012101D">
        <w:rPr>
          <w:rFonts w:eastAsia="Times New Roman" w:cstheme="minorHAnsi"/>
          <w:color w:val="000000"/>
          <w:sz w:val="26"/>
          <w:szCs w:val="26"/>
          <w:lang w:eastAsia="es-ES"/>
        </w:rPr>
        <w:t xml:space="preserve"> [</w:t>
      </w:r>
      <w:r w:rsidRPr="0012101D">
        <w:rPr>
          <w:rFonts w:eastAsia="Times New Roman" w:cstheme="minorHAnsi"/>
          <w:color w:val="C00000"/>
          <w:sz w:val="26"/>
          <w:szCs w:val="26"/>
          <w:lang w:eastAsia="es-ES"/>
        </w:rPr>
        <w:t>se refiere al domingo</w:t>
      </w:r>
      <w:r w:rsidRPr="0012101D">
        <w:rPr>
          <w:rFonts w:eastAsia="Times New Roman" w:cstheme="minorHAnsi"/>
          <w:color w:val="000000"/>
          <w:sz w:val="26"/>
          <w:szCs w:val="26"/>
          <w:lang w:eastAsia="es-ES"/>
        </w:rPr>
        <w:t>]</w:t>
      </w:r>
      <w:r w:rsidRPr="0012101D">
        <w:rPr>
          <w:rFonts w:eastAsia="Times New Roman" w:cstheme="minorHAnsi"/>
          <w:color w:val="000099"/>
          <w:sz w:val="26"/>
          <w:szCs w:val="26"/>
          <w:lang w:eastAsia="es-ES"/>
        </w:rPr>
        <w:t xml:space="preserve">, no por ninguna indicación dada en las Escrituras, sino por el sentido que tenía la </w:t>
      </w:r>
      <w:r w:rsidRPr="00412571">
        <w:rPr>
          <w:rFonts w:eastAsia="Times New Roman" w:cstheme="minorHAnsi"/>
          <w:color w:val="000099"/>
          <w:sz w:val="26"/>
          <w:szCs w:val="26"/>
          <w:lang w:eastAsia="es-ES"/>
        </w:rPr>
        <w:t>i</w:t>
      </w:r>
      <w:r w:rsidRPr="0012101D">
        <w:rPr>
          <w:rFonts w:eastAsia="Times New Roman" w:cstheme="minorHAnsi"/>
          <w:color w:val="000099"/>
          <w:sz w:val="26"/>
          <w:szCs w:val="26"/>
          <w:lang w:eastAsia="es-ES"/>
        </w:rPr>
        <w:t xml:space="preserve">glesia de su propio poder... Aquellos que creen que las Escrituras deben ser la única autoridad, deberían en lógica convertirse en </w:t>
      </w:r>
      <w:r w:rsidRPr="00412571">
        <w:rPr>
          <w:rFonts w:eastAsia="Times New Roman" w:cstheme="minorHAnsi"/>
          <w:color w:val="000099"/>
          <w:sz w:val="26"/>
          <w:szCs w:val="26"/>
          <w:lang w:eastAsia="es-ES"/>
        </w:rPr>
        <w:t>a</w:t>
      </w:r>
      <w:r w:rsidRPr="0012101D">
        <w:rPr>
          <w:rFonts w:eastAsia="Times New Roman" w:cstheme="minorHAnsi"/>
          <w:color w:val="000099"/>
          <w:sz w:val="26"/>
          <w:szCs w:val="26"/>
          <w:lang w:eastAsia="es-ES"/>
        </w:rPr>
        <w:t>dventistas y observar la santidad del sábado</w:t>
      </w:r>
      <w:r w:rsidRPr="00677906">
        <w:rPr>
          <w:rFonts w:eastAsia="Times New Roman" w:cstheme="minorHAnsi"/>
          <w:color w:val="000000"/>
          <w:sz w:val="26"/>
          <w:szCs w:val="26"/>
          <w:lang w:eastAsia="es-ES"/>
        </w:rPr>
        <w:t>”</w:t>
      </w:r>
      <w:r w:rsidRPr="0012101D">
        <w:rPr>
          <w:rFonts w:eastAsia="Times New Roman" w:cstheme="minorHAnsi"/>
          <w:color w:val="000000"/>
          <w:sz w:val="26"/>
          <w:szCs w:val="26"/>
          <w:lang w:eastAsia="es-ES"/>
        </w:rPr>
        <w:t> </w:t>
      </w:r>
      <w:r w:rsidRPr="00677906">
        <w:rPr>
          <w:rFonts w:eastAsia="Times New Roman" w:cstheme="minorHAnsi"/>
          <w:color w:val="000000"/>
          <w:sz w:val="26"/>
          <w:szCs w:val="26"/>
          <w:lang w:eastAsia="es-ES"/>
        </w:rPr>
        <w:t>(</w:t>
      </w:r>
      <w:r w:rsidRPr="0012101D">
        <w:rPr>
          <w:rFonts w:eastAsia="Times New Roman" w:cstheme="minorHAnsi"/>
          <w:i/>
          <w:iCs/>
          <w:color w:val="000000"/>
          <w:sz w:val="26"/>
          <w:szCs w:val="26"/>
          <w:lang w:eastAsia="es-ES"/>
        </w:rPr>
        <w:t xml:space="preserve">Saint Catherine </w:t>
      </w:r>
      <w:proofErr w:type="spellStart"/>
      <w:r w:rsidRPr="0012101D">
        <w:rPr>
          <w:rFonts w:eastAsia="Times New Roman" w:cstheme="minorHAnsi"/>
          <w:i/>
          <w:iCs/>
          <w:color w:val="000000"/>
          <w:sz w:val="26"/>
          <w:szCs w:val="26"/>
          <w:lang w:eastAsia="es-ES"/>
        </w:rPr>
        <w:t>Church</w:t>
      </w:r>
      <w:proofErr w:type="spellEnd"/>
      <w:r w:rsidRPr="0012101D">
        <w:rPr>
          <w:rFonts w:eastAsia="Times New Roman" w:cstheme="minorHAnsi"/>
          <w:i/>
          <w:iCs/>
          <w:color w:val="000000"/>
          <w:sz w:val="26"/>
          <w:szCs w:val="26"/>
          <w:lang w:eastAsia="es-ES"/>
        </w:rPr>
        <w:t xml:space="preserve"> </w:t>
      </w:r>
      <w:proofErr w:type="spellStart"/>
      <w:r w:rsidRPr="0012101D">
        <w:rPr>
          <w:rFonts w:eastAsia="Times New Roman" w:cstheme="minorHAnsi"/>
          <w:i/>
          <w:iCs/>
          <w:color w:val="000000"/>
          <w:sz w:val="26"/>
          <w:szCs w:val="26"/>
          <w:lang w:eastAsia="es-ES"/>
        </w:rPr>
        <w:t>Sentinel</w:t>
      </w:r>
      <w:proofErr w:type="spellEnd"/>
      <w:r w:rsidRPr="0012101D">
        <w:rPr>
          <w:rFonts w:eastAsia="Times New Roman" w:cstheme="minorHAnsi"/>
          <w:i/>
          <w:iCs/>
          <w:color w:val="000000"/>
          <w:sz w:val="26"/>
          <w:szCs w:val="26"/>
          <w:lang w:eastAsia="es-ES"/>
        </w:rPr>
        <w:t xml:space="preserve"> [</w:t>
      </w:r>
      <w:r w:rsidRPr="0012101D">
        <w:rPr>
          <w:rFonts w:eastAsia="Times New Roman" w:cstheme="minorHAnsi"/>
          <w:i/>
          <w:iCs/>
          <w:color w:val="000099"/>
          <w:sz w:val="26"/>
          <w:szCs w:val="26"/>
          <w:lang w:eastAsia="es-ES"/>
        </w:rPr>
        <w:t>revista católica</w:t>
      </w:r>
      <w:r w:rsidRPr="0012101D">
        <w:rPr>
          <w:rFonts w:eastAsia="Times New Roman" w:cstheme="minorHAnsi"/>
          <w:i/>
          <w:iCs/>
          <w:color w:val="000000"/>
          <w:sz w:val="26"/>
          <w:szCs w:val="26"/>
          <w:lang w:eastAsia="es-ES"/>
        </w:rPr>
        <w:t xml:space="preserve">], </w:t>
      </w:r>
      <w:proofErr w:type="spellStart"/>
      <w:r w:rsidRPr="0012101D">
        <w:rPr>
          <w:rFonts w:eastAsia="Times New Roman" w:cstheme="minorHAnsi"/>
          <w:i/>
          <w:iCs/>
          <w:color w:val="000000"/>
          <w:sz w:val="26"/>
          <w:szCs w:val="26"/>
          <w:lang w:eastAsia="es-ES"/>
        </w:rPr>
        <w:t>Algonac</w:t>
      </w:r>
      <w:proofErr w:type="spellEnd"/>
      <w:r w:rsidRPr="0012101D">
        <w:rPr>
          <w:rFonts w:eastAsia="Times New Roman" w:cstheme="minorHAnsi"/>
          <w:i/>
          <w:iCs/>
          <w:color w:val="000000"/>
          <w:sz w:val="26"/>
          <w:szCs w:val="26"/>
          <w:lang w:eastAsia="es-ES"/>
        </w:rPr>
        <w:t>, Michigan,</w:t>
      </w:r>
      <w:r w:rsidRPr="0012101D">
        <w:rPr>
          <w:rFonts w:eastAsia="Times New Roman" w:cstheme="minorHAnsi"/>
          <w:color w:val="000000"/>
          <w:sz w:val="26"/>
          <w:szCs w:val="26"/>
          <w:lang w:eastAsia="es-ES"/>
        </w:rPr>
        <w:t xml:space="preserve"> 21 mayo 1995</w:t>
      </w:r>
      <w:r w:rsidRPr="00677906">
        <w:rPr>
          <w:rFonts w:eastAsia="Times New Roman" w:cstheme="minorHAnsi"/>
          <w:color w:val="000000"/>
          <w:sz w:val="26"/>
          <w:szCs w:val="26"/>
          <w:lang w:eastAsia="es-ES"/>
        </w:rPr>
        <w:t>)</w:t>
      </w:r>
      <w:r w:rsidRPr="0012101D">
        <w:rPr>
          <w:rFonts w:eastAsia="Times New Roman" w:cstheme="minorHAnsi"/>
          <w:i/>
          <w:iCs/>
          <w:color w:val="000000"/>
          <w:sz w:val="26"/>
          <w:szCs w:val="26"/>
          <w:lang w:eastAsia="es-ES"/>
        </w:rPr>
        <w:t>.</w:t>
      </w:r>
    </w:p>
    <w:p w14:paraId="6B5A2447" w14:textId="2704EF10" w:rsidR="0012101D" w:rsidRPr="0012101D" w:rsidRDefault="00677906" w:rsidP="00412571">
      <w:pPr>
        <w:spacing w:before="100" w:beforeAutospacing="1" w:after="100" w:afterAutospacing="1" w:line="240" w:lineRule="auto"/>
        <w:ind w:left="284" w:right="282"/>
        <w:jc w:val="both"/>
        <w:rPr>
          <w:rFonts w:eastAsia="Times New Roman" w:cstheme="minorHAnsi"/>
          <w:color w:val="000000"/>
          <w:sz w:val="26"/>
          <w:szCs w:val="26"/>
          <w:lang w:eastAsia="es-ES"/>
        </w:rPr>
      </w:pPr>
      <w:r w:rsidRPr="00412571">
        <w:rPr>
          <w:rFonts w:eastAsia="Times New Roman" w:cstheme="minorHAnsi"/>
          <w:color w:val="000000"/>
          <w:sz w:val="26"/>
          <w:szCs w:val="26"/>
          <w:lang w:eastAsia="es-ES"/>
        </w:rPr>
        <w:t>“</w:t>
      </w:r>
      <w:r w:rsidR="0012101D" w:rsidRPr="0012101D">
        <w:rPr>
          <w:rFonts w:eastAsia="Times New Roman" w:cstheme="minorHAnsi"/>
          <w:color w:val="000099"/>
          <w:sz w:val="26"/>
          <w:szCs w:val="26"/>
          <w:lang w:eastAsia="es-ES"/>
        </w:rPr>
        <w:t xml:space="preserve">El domingo es una institución </w:t>
      </w:r>
      <w:r w:rsidRPr="00412571">
        <w:rPr>
          <w:rFonts w:eastAsia="Times New Roman" w:cstheme="minorHAnsi"/>
          <w:color w:val="000099"/>
          <w:sz w:val="26"/>
          <w:szCs w:val="26"/>
          <w:lang w:eastAsia="es-ES"/>
        </w:rPr>
        <w:t>c</w:t>
      </w:r>
      <w:r w:rsidR="0012101D" w:rsidRPr="0012101D">
        <w:rPr>
          <w:rFonts w:eastAsia="Times New Roman" w:cstheme="minorHAnsi"/>
          <w:color w:val="000099"/>
          <w:sz w:val="26"/>
          <w:szCs w:val="26"/>
          <w:lang w:eastAsia="es-ES"/>
        </w:rPr>
        <w:t>atólica</w:t>
      </w:r>
      <w:r w:rsidR="00412571" w:rsidRPr="00412571">
        <w:rPr>
          <w:rFonts w:eastAsia="Times New Roman" w:cstheme="minorHAnsi"/>
          <w:color w:val="000099"/>
          <w:sz w:val="26"/>
          <w:szCs w:val="26"/>
          <w:lang w:eastAsia="es-ES"/>
        </w:rPr>
        <w:t>,</w:t>
      </w:r>
      <w:r w:rsidR="0012101D" w:rsidRPr="0012101D">
        <w:rPr>
          <w:rFonts w:eastAsia="Times New Roman" w:cstheme="minorHAnsi"/>
          <w:color w:val="000099"/>
          <w:sz w:val="26"/>
          <w:szCs w:val="26"/>
          <w:lang w:eastAsia="es-ES"/>
        </w:rPr>
        <w:t xml:space="preserve"> y la demanda para su observancia sólo puede defenderse basándose en principios </w:t>
      </w:r>
      <w:r w:rsidR="005B0D68" w:rsidRPr="00412571">
        <w:rPr>
          <w:rFonts w:eastAsia="Times New Roman" w:cstheme="minorHAnsi"/>
          <w:color w:val="000099"/>
          <w:sz w:val="26"/>
          <w:szCs w:val="26"/>
          <w:lang w:eastAsia="es-ES"/>
        </w:rPr>
        <w:t>c</w:t>
      </w:r>
      <w:r w:rsidR="0012101D" w:rsidRPr="0012101D">
        <w:rPr>
          <w:rFonts w:eastAsia="Times New Roman" w:cstheme="minorHAnsi"/>
          <w:color w:val="000099"/>
          <w:sz w:val="26"/>
          <w:szCs w:val="26"/>
          <w:lang w:eastAsia="es-ES"/>
        </w:rPr>
        <w:t xml:space="preserve">atólicos... Desde el principio hasta el final de las Escrituras no existe un solo texto que autorice la transferencia de la adoración semanal pública del último día de la semana </w:t>
      </w:r>
      <w:r w:rsidR="0012101D" w:rsidRPr="0012101D">
        <w:rPr>
          <w:rFonts w:eastAsia="Times New Roman" w:cstheme="minorHAnsi"/>
          <w:color w:val="000000"/>
          <w:sz w:val="26"/>
          <w:szCs w:val="26"/>
          <w:lang w:eastAsia="es-ES"/>
        </w:rPr>
        <w:lastRenderedPageBreak/>
        <w:t>[</w:t>
      </w:r>
      <w:r w:rsidR="0012101D" w:rsidRPr="0012101D">
        <w:rPr>
          <w:rFonts w:eastAsia="Times New Roman" w:cstheme="minorHAnsi"/>
          <w:color w:val="C00000"/>
          <w:sz w:val="26"/>
          <w:szCs w:val="26"/>
          <w:lang w:eastAsia="es-ES"/>
        </w:rPr>
        <w:t>sábado</w:t>
      </w:r>
      <w:r w:rsidR="0012101D" w:rsidRPr="0012101D">
        <w:rPr>
          <w:rFonts w:eastAsia="Times New Roman" w:cstheme="minorHAnsi"/>
          <w:color w:val="000000"/>
          <w:sz w:val="26"/>
          <w:szCs w:val="26"/>
          <w:lang w:eastAsia="es-ES"/>
        </w:rPr>
        <w:t>]</w:t>
      </w:r>
      <w:r w:rsidR="0012101D" w:rsidRPr="0012101D">
        <w:rPr>
          <w:rFonts w:eastAsia="Times New Roman" w:cstheme="minorHAnsi"/>
          <w:color w:val="000099"/>
          <w:sz w:val="26"/>
          <w:szCs w:val="26"/>
          <w:lang w:eastAsia="es-ES"/>
        </w:rPr>
        <w:t xml:space="preserve"> al primero </w:t>
      </w:r>
      <w:r w:rsidR="0012101D" w:rsidRPr="0012101D">
        <w:rPr>
          <w:rFonts w:eastAsia="Times New Roman" w:cstheme="minorHAnsi"/>
          <w:color w:val="000000"/>
          <w:sz w:val="26"/>
          <w:szCs w:val="26"/>
          <w:lang w:eastAsia="es-ES"/>
        </w:rPr>
        <w:t>[</w:t>
      </w:r>
      <w:r w:rsidR="0012101D" w:rsidRPr="0012101D">
        <w:rPr>
          <w:rFonts w:eastAsia="Times New Roman" w:cstheme="minorHAnsi"/>
          <w:color w:val="C00000"/>
          <w:sz w:val="26"/>
          <w:szCs w:val="26"/>
          <w:lang w:eastAsia="es-ES"/>
        </w:rPr>
        <w:t>domingo</w:t>
      </w:r>
      <w:r w:rsidR="0012101D" w:rsidRPr="0012101D">
        <w:rPr>
          <w:rFonts w:eastAsia="Times New Roman" w:cstheme="minorHAnsi"/>
          <w:color w:val="000000"/>
          <w:sz w:val="26"/>
          <w:szCs w:val="26"/>
          <w:lang w:eastAsia="es-ES"/>
        </w:rPr>
        <w:t>]</w:t>
      </w:r>
      <w:r w:rsidR="005B0D68" w:rsidRPr="00412571">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 </w:t>
      </w:r>
      <w:r w:rsidR="005B0D68" w:rsidRPr="00412571">
        <w:rPr>
          <w:rFonts w:eastAsia="Times New Roman" w:cstheme="minorHAnsi"/>
          <w:color w:val="000000"/>
          <w:sz w:val="26"/>
          <w:szCs w:val="26"/>
          <w:lang w:eastAsia="es-ES"/>
        </w:rPr>
        <w:t>(</w:t>
      </w:r>
      <w:proofErr w:type="spellStart"/>
      <w:r w:rsidR="0012101D" w:rsidRPr="0012101D">
        <w:rPr>
          <w:rFonts w:eastAsia="Times New Roman" w:cstheme="minorHAnsi"/>
          <w:i/>
          <w:iCs/>
          <w:color w:val="000000"/>
          <w:sz w:val="26"/>
          <w:szCs w:val="26"/>
          <w:lang w:eastAsia="es-ES"/>
        </w:rPr>
        <w:t>Catholic</w:t>
      </w:r>
      <w:proofErr w:type="spellEnd"/>
      <w:r w:rsidR="0012101D" w:rsidRPr="0012101D">
        <w:rPr>
          <w:rFonts w:eastAsia="Times New Roman" w:cstheme="minorHAnsi"/>
          <w:i/>
          <w:iCs/>
          <w:color w:val="000000"/>
          <w:sz w:val="26"/>
          <w:szCs w:val="26"/>
          <w:lang w:eastAsia="es-ES"/>
        </w:rPr>
        <w:t xml:space="preserve"> </w:t>
      </w:r>
      <w:proofErr w:type="spellStart"/>
      <w:r w:rsidR="0012101D" w:rsidRPr="0012101D">
        <w:rPr>
          <w:rFonts w:eastAsia="Times New Roman" w:cstheme="minorHAnsi"/>
          <w:i/>
          <w:iCs/>
          <w:color w:val="000000"/>
          <w:sz w:val="26"/>
          <w:szCs w:val="26"/>
          <w:lang w:eastAsia="es-ES"/>
        </w:rPr>
        <w:t>Press</w:t>
      </w:r>
      <w:proofErr w:type="spellEnd"/>
      <w:r w:rsidR="0012101D" w:rsidRPr="0012101D">
        <w:rPr>
          <w:rFonts w:eastAsia="Times New Roman" w:cstheme="minorHAnsi"/>
          <w:color w:val="000000"/>
          <w:sz w:val="26"/>
          <w:szCs w:val="26"/>
          <w:lang w:eastAsia="es-ES"/>
        </w:rPr>
        <w:t>,</w:t>
      </w:r>
      <w:r w:rsidR="0012101D" w:rsidRPr="0012101D">
        <w:rPr>
          <w:rFonts w:eastAsia="Times New Roman" w:cstheme="minorHAnsi"/>
          <w:i/>
          <w:iCs/>
          <w:color w:val="000000"/>
          <w:sz w:val="26"/>
          <w:szCs w:val="26"/>
          <w:lang w:eastAsia="es-ES"/>
        </w:rPr>
        <w:t> </w:t>
      </w:r>
      <w:proofErr w:type="spellStart"/>
      <w:r w:rsidR="0012101D" w:rsidRPr="0012101D">
        <w:rPr>
          <w:rFonts w:eastAsia="Times New Roman" w:cstheme="minorHAnsi"/>
          <w:i/>
          <w:iCs/>
          <w:color w:val="000000"/>
          <w:sz w:val="26"/>
          <w:szCs w:val="26"/>
          <w:lang w:eastAsia="es-ES"/>
        </w:rPr>
        <w:t>Sydney</w:t>
      </w:r>
      <w:proofErr w:type="spellEnd"/>
      <w:r w:rsidR="0012101D" w:rsidRPr="0012101D">
        <w:rPr>
          <w:rFonts w:eastAsia="Times New Roman" w:cstheme="minorHAnsi"/>
          <w:i/>
          <w:iCs/>
          <w:color w:val="000000"/>
          <w:sz w:val="26"/>
          <w:szCs w:val="26"/>
          <w:lang w:eastAsia="es-ES"/>
        </w:rPr>
        <w:t>, Australia,</w:t>
      </w:r>
      <w:r w:rsidR="0012101D" w:rsidRPr="0012101D">
        <w:rPr>
          <w:rFonts w:eastAsia="Times New Roman" w:cstheme="minorHAnsi"/>
          <w:color w:val="000000"/>
          <w:sz w:val="26"/>
          <w:szCs w:val="26"/>
          <w:lang w:eastAsia="es-ES"/>
        </w:rPr>
        <w:t xml:space="preserve"> agosto 1990</w:t>
      </w:r>
      <w:r w:rsidR="005B0D68" w:rsidRPr="00412571">
        <w:rPr>
          <w:rFonts w:eastAsia="Times New Roman" w:cstheme="minorHAnsi"/>
          <w:color w:val="000000"/>
          <w:sz w:val="26"/>
          <w:szCs w:val="26"/>
          <w:lang w:eastAsia="es-ES"/>
        </w:rPr>
        <w:t>).</w:t>
      </w:r>
    </w:p>
    <w:p w14:paraId="7C2E9AD8" w14:textId="282E39AC" w:rsidR="0012101D" w:rsidRPr="0012101D" w:rsidRDefault="00412571" w:rsidP="00412571">
      <w:pPr>
        <w:spacing w:before="100" w:beforeAutospacing="1" w:after="100" w:afterAutospacing="1" w:line="240" w:lineRule="auto"/>
        <w:ind w:left="284" w:right="282"/>
        <w:jc w:val="both"/>
        <w:rPr>
          <w:rFonts w:eastAsia="Times New Roman" w:cstheme="minorHAnsi"/>
          <w:color w:val="000000"/>
          <w:sz w:val="26"/>
          <w:szCs w:val="26"/>
          <w:lang w:eastAsia="es-ES"/>
        </w:rPr>
      </w:pPr>
      <w:r w:rsidRPr="00412571">
        <w:rPr>
          <w:rFonts w:eastAsia="Times New Roman" w:cstheme="minorHAnsi"/>
          <w:color w:val="000000"/>
          <w:sz w:val="26"/>
          <w:szCs w:val="26"/>
          <w:lang w:eastAsia="es-ES"/>
        </w:rPr>
        <w:t>“</w:t>
      </w:r>
      <w:r w:rsidRPr="00412571">
        <w:rPr>
          <w:rFonts w:eastAsia="Times New Roman" w:cstheme="minorHAnsi"/>
          <w:color w:val="000099"/>
          <w:sz w:val="26"/>
          <w:szCs w:val="26"/>
          <w:lang w:eastAsia="es-ES"/>
        </w:rPr>
        <w:t>E</w:t>
      </w:r>
      <w:r w:rsidR="0012101D" w:rsidRPr="0012101D">
        <w:rPr>
          <w:rFonts w:eastAsia="Times New Roman" w:cstheme="minorHAnsi"/>
          <w:color w:val="000099"/>
          <w:sz w:val="26"/>
          <w:szCs w:val="26"/>
          <w:lang w:eastAsia="es-ES"/>
        </w:rPr>
        <w:t>l domingo es la marca de nuestra autoridad... La iglesia está por encima de la Biblia, y esa transferencia de la observancia del sábado es prueba de ello</w:t>
      </w:r>
      <w:r w:rsidRPr="00412571">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 </w:t>
      </w:r>
      <w:r w:rsidRPr="00412571">
        <w:rPr>
          <w:rFonts w:eastAsia="Times New Roman" w:cstheme="minorHAnsi"/>
          <w:color w:val="000000"/>
          <w:sz w:val="26"/>
          <w:szCs w:val="26"/>
          <w:lang w:eastAsia="es-ES"/>
        </w:rPr>
        <w:t>(</w:t>
      </w:r>
      <w:proofErr w:type="spellStart"/>
      <w:r w:rsidR="0012101D" w:rsidRPr="0012101D">
        <w:rPr>
          <w:rFonts w:eastAsia="Times New Roman" w:cstheme="minorHAnsi"/>
          <w:i/>
          <w:iCs/>
          <w:color w:val="000000"/>
          <w:sz w:val="26"/>
          <w:szCs w:val="26"/>
          <w:lang w:eastAsia="es-ES"/>
        </w:rPr>
        <w:t>The</w:t>
      </w:r>
      <w:proofErr w:type="spellEnd"/>
      <w:r w:rsidR="0012101D" w:rsidRPr="0012101D">
        <w:rPr>
          <w:rFonts w:eastAsia="Times New Roman" w:cstheme="minorHAnsi"/>
          <w:i/>
          <w:iCs/>
          <w:color w:val="000000"/>
          <w:sz w:val="26"/>
          <w:szCs w:val="26"/>
          <w:lang w:eastAsia="es-ES"/>
        </w:rPr>
        <w:t xml:space="preserve"> </w:t>
      </w:r>
      <w:proofErr w:type="spellStart"/>
      <w:r w:rsidR="0012101D" w:rsidRPr="0012101D">
        <w:rPr>
          <w:rFonts w:eastAsia="Times New Roman" w:cstheme="minorHAnsi"/>
          <w:i/>
          <w:iCs/>
          <w:color w:val="000000"/>
          <w:sz w:val="26"/>
          <w:szCs w:val="26"/>
          <w:lang w:eastAsia="es-ES"/>
        </w:rPr>
        <w:t>Catholic</w:t>
      </w:r>
      <w:proofErr w:type="spellEnd"/>
      <w:r w:rsidR="0012101D" w:rsidRPr="0012101D">
        <w:rPr>
          <w:rFonts w:eastAsia="Times New Roman" w:cstheme="minorHAnsi"/>
          <w:i/>
          <w:iCs/>
          <w:color w:val="000000"/>
          <w:sz w:val="26"/>
          <w:szCs w:val="26"/>
          <w:lang w:eastAsia="es-ES"/>
        </w:rPr>
        <w:t xml:space="preserve"> </w:t>
      </w:r>
      <w:proofErr w:type="spellStart"/>
      <w:r w:rsidR="0012101D" w:rsidRPr="0012101D">
        <w:rPr>
          <w:rFonts w:eastAsia="Times New Roman" w:cstheme="minorHAnsi"/>
          <w:i/>
          <w:iCs/>
          <w:color w:val="000000"/>
          <w:sz w:val="26"/>
          <w:szCs w:val="26"/>
          <w:lang w:eastAsia="es-ES"/>
        </w:rPr>
        <w:t>Record</w:t>
      </w:r>
      <w:proofErr w:type="spellEnd"/>
      <w:r w:rsidR="0012101D" w:rsidRPr="0012101D">
        <w:rPr>
          <w:rFonts w:eastAsia="Times New Roman" w:cstheme="minorHAnsi"/>
          <w:i/>
          <w:iCs/>
          <w:color w:val="000000"/>
          <w:sz w:val="26"/>
          <w:szCs w:val="26"/>
          <w:lang w:eastAsia="es-ES"/>
        </w:rPr>
        <w:t>, London, Ontario,</w:t>
      </w:r>
      <w:r w:rsidR="0012101D" w:rsidRPr="0012101D">
        <w:rPr>
          <w:rFonts w:eastAsia="Times New Roman" w:cstheme="minorHAnsi"/>
          <w:color w:val="000000"/>
          <w:sz w:val="26"/>
          <w:szCs w:val="26"/>
          <w:lang w:eastAsia="es-ES"/>
        </w:rPr>
        <w:t xml:space="preserve"> 1 setiembre 1923</w:t>
      </w:r>
      <w:r w:rsidRPr="00412571">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w:t>
      </w:r>
    </w:p>
    <w:p w14:paraId="22F755C5" w14:textId="5AC5FD2D" w:rsidR="0012101D" w:rsidRPr="0012101D" w:rsidRDefault="0012101D" w:rsidP="00412571">
      <w:pPr>
        <w:spacing w:before="100" w:beforeAutospacing="1" w:after="100" w:afterAutospacing="1" w:line="240" w:lineRule="auto"/>
        <w:ind w:left="284" w:right="282"/>
        <w:rPr>
          <w:rFonts w:eastAsia="Times New Roman" w:cstheme="minorHAnsi"/>
          <w:color w:val="000000"/>
          <w:sz w:val="26"/>
          <w:szCs w:val="26"/>
          <w:lang w:eastAsia="es-ES"/>
        </w:rPr>
      </w:pPr>
      <w:r w:rsidRPr="0012101D">
        <w:rPr>
          <w:rFonts w:eastAsia="Times New Roman" w:cstheme="minorHAnsi"/>
          <w:b/>
          <w:bCs/>
          <w:color w:val="000000"/>
          <w:sz w:val="26"/>
          <w:szCs w:val="26"/>
          <w:lang w:eastAsia="es-ES"/>
        </w:rPr>
        <w:t>Pregunta</w:t>
      </w:r>
      <w:r w:rsidRPr="0012101D">
        <w:rPr>
          <w:rFonts w:eastAsia="Times New Roman" w:cstheme="minorHAnsi"/>
          <w:color w:val="000000"/>
          <w:sz w:val="26"/>
          <w:szCs w:val="26"/>
          <w:lang w:eastAsia="es-ES"/>
        </w:rPr>
        <w:t xml:space="preserve">: </w:t>
      </w:r>
      <w:r w:rsidR="00412571" w:rsidRPr="00412571">
        <w:rPr>
          <w:rFonts w:eastAsia="Times New Roman" w:cstheme="minorHAnsi"/>
          <w:color w:val="000000"/>
          <w:sz w:val="26"/>
          <w:szCs w:val="26"/>
          <w:lang w:eastAsia="es-ES"/>
        </w:rPr>
        <w:t>“</w:t>
      </w:r>
      <w:r w:rsidRPr="0012101D">
        <w:rPr>
          <w:rFonts w:eastAsia="Times New Roman" w:cstheme="minorHAnsi"/>
          <w:color w:val="000099"/>
          <w:sz w:val="26"/>
          <w:szCs w:val="26"/>
          <w:lang w:eastAsia="es-ES"/>
        </w:rPr>
        <w:t>¿Cuál es el día del Sabbath?</w:t>
      </w:r>
      <w:r w:rsidR="00412571" w:rsidRPr="00412571">
        <w:rPr>
          <w:rFonts w:eastAsia="Times New Roman" w:cstheme="minorHAnsi"/>
          <w:color w:val="000000"/>
          <w:sz w:val="26"/>
          <w:szCs w:val="26"/>
          <w:lang w:eastAsia="es-ES"/>
        </w:rPr>
        <w:t>”</w:t>
      </w:r>
      <w:r w:rsidRPr="0012101D">
        <w:rPr>
          <w:rFonts w:eastAsia="Times New Roman" w:cstheme="minorHAnsi"/>
          <w:color w:val="000000"/>
          <w:sz w:val="26"/>
          <w:szCs w:val="26"/>
          <w:lang w:eastAsia="es-ES"/>
        </w:rPr>
        <w:br/>
      </w:r>
      <w:r w:rsidRPr="0012101D">
        <w:rPr>
          <w:rFonts w:eastAsia="Times New Roman" w:cstheme="minorHAnsi"/>
          <w:b/>
          <w:bCs/>
          <w:color w:val="000000"/>
          <w:sz w:val="26"/>
          <w:szCs w:val="26"/>
          <w:lang w:eastAsia="es-ES"/>
        </w:rPr>
        <w:t>Respuesta</w:t>
      </w:r>
      <w:r w:rsidRPr="0012101D">
        <w:rPr>
          <w:rFonts w:eastAsia="Times New Roman" w:cstheme="minorHAnsi"/>
          <w:color w:val="000000"/>
          <w:sz w:val="26"/>
          <w:szCs w:val="26"/>
          <w:lang w:eastAsia="es-ES"/>
        </w:rPr>
        <w:t xml:space="preserve">: </w:t>
      </w:r>
      <w:r w:rsidR="00412571" w:rsidRPr="00412571">
        <w:rPr>
          <w:rFonts w:eastAsia="Times New Roman" w:cstheme="minorHAnsi"/>
          <w:color w:val="000000"/>
          <w:sz w:val="26"/>
          <w:szCs w:val="26"/>
          <w:lang w:eastAsia="es-ES"/>
        </w:rPr>
        <w:t>“</w:t>
      </w:r>
      <w:r w:rsidRPr="0012101D">
        <w:rPr>
          <w:rFonts w:eastAsia="Times New Roman" w:cstheme="minorHAnsi"/>
          <w:color w:val="000099"/>
          <w:sz w:val="26"/>
          <w:szCs w:val="26"/>
          <w:lang w:eastAsia="es-ES"/>
        </w:rPr>
        <w:t>El Sabbath es el sábado</w:t>
      </w:r>
      <w:r w:rsidR="00412571" w:rsidRPr="00412571">
        <w:rPr>
          <w:rFonts w:eastAsia="Times New Roman" w:cstheme="minorHAnsi"/>
          <w:color w:val="000000"/>
          <w:sz w:val="26"/>
          <w:szCs w:val="26"/>
          <w:lang w:eastAsia="es-ES"/>
        </w:rPr>
        <w:t>”</w:t>
      </w:r>
      <w:r w:rsidRPr="0012101D">
        <w:rPr>
          <w:rFonts w:eastAsia="Times New Roman" w:cstheme="minorHAnsi"/>
          <w:color w:val="000000"/>
          <w:sz w:val="26"/>
          <w:szCs w:val="26"/>
          <w:lang w:eastAsia="es-ES"/>
        </w:rPr>
        <w:br/>
      </w:r>
      <w:r w:rsidRPr="0012101D">
        <w:rPr>
          <w:rFonts w:eastAsia="Times New Roman" w:cstheme="minorHAnsi"/>
          <w:b/>
          <w:bCs/>
          <w:color w:val="000000"/>
          <w:sz w:val="26"/>
          <w:szCs w:val="26"/>
          <w:lang w:eastAsia="es-ES"/>
        </w:rPr>
        <w:t>Pregunta</w:t>
      </w:r>
      <w:r w:rsidRPr="0012101D">
        <w:rPr>
          <w:rFonts w:eastAsia="Times New Roman" w:cstheme="minorHAnsi"/>
          <w:color w:val="000000"/>
          <w:sz w:val="26"/>
          <w:szCs w:val="26"/>
          <w:lang w:eastAsia="es-ES"/>
        </w:rPr>
        <w:t xml:space="preserve">: </w:t>
      </w:r>
      <w:r w:rsidR="00412571" w:rsidRPr="00412571">
        <w:rPr>
          <w:rFonts w:eastAsia="Times New Roman" w:cstheme="minorHAnsi"/>
          <w:color w:val="000000"/>
          <w:sz w:val="26"/>
          <w:szCs w:val="26"/>
          <w:lang w:eastAsia="es-ES"/>
        </w:rPr>
        <w:t>“</w:t>
      </w:r>
      <w:r w:rsidRPr="0012101D">
        <w:rPr>
          <w:rFonts w:eastAsia="Times New Roman" w:cstheme="minorHAnsi"/>
          <w:color w:val="000099"/>
          <w:sz w:val="26"/>
          <w:szCs w:val="26"/>
          <w:lang w:eastAsia="es-ES"/>
        </w:rPr>
        <w:t>¿Por qué observamos el domingo en lugar del sábado?</w:t>
      </w:r>
      <w:r w:rsidR="00412571" w:rsidRPr="00412571">
        <w:rPr>
          <w:rFonts w:eastAsia="Times New Roman" w:cstheme="minorHAnsi"/>
          <w:color w:val="000000"/>
          <w:sz w:val="26"/>
          <w:szCs w:val="26"/>
          <w:lang w:eastAsia="es-ES"/>
        </w:rPr>
        <w:t>”</w:t>
      </w:r>
      <w:r w:rsidRPr="0012101D">
        <w:rPr>
          <w:rFonts w:eastAsia="Times New Roman" w:cstheme="minorHAnsi"/>
          <w:color w:val="000000"/>
          <w:sz w:val="26"/>
          <w:szCs w:val="26"/>
          <w:lang w:eastAsia="es-ES"/>
        </w:rPr>
        <w:br/>
      </w:r>
      <w:r w:rsidRPr="0012101D">
        <w:rPr>
          <w:rFonts w:eastAsia="Times New Roman" w:cstheme="minorHAnsi"/>
          <w:b/>
          <w:bCs/>
          <w:color w:val="000000"/>
          <w:sz w:val="26"/>
          <w:szCs w:val="26"/>
          <w:lang w:eastAsia="es-ES"/>
        </w:rPr>
        <w:t>Respuesta</w:t>
      </w:r>
      <w:r w:rsidRPr="0012101D">
        <w:rPr>
          <w:rFonts w:eastAsia="Times New Roman" w:cstheme="minorHAnsi"/>
          <w:color w:val="000000"/>
          <w:sz w:val="26"/>
          <w:szCs w:val="26"/>
          <w:lang w:eastAsia="es-ES"/>
        </w:rPr>
        <w:t xml:space="preserve">: </w:t>
      </w:r>
      <w:r w:rsidR="00412571" w:rsidRPr="00412571">
        <w:rPr>
          <w:rFonts w:eastAsia="Times New Roman" w:cstheme="minorHAnsi"/>
          <w:color w:val="000000"/>
          <w:sz w:val="26"/>
          <w:szCs w:val="26"/>
          <w:lang w:eastAsia="es-ES"/>
        </w:rPr>
        <w:t>“</w:t>
      </w:r>
      <w:r w:rsidRPr="0012101D">
        <w:rPr>
          <w:rFonts w:eastAsia="Times New Roman" w:cstheme="minorHAnsi"/>
          <w:color w:val="000099"/>
          <w:sz w:val="26"/>
          <w:szCs w:val="26"/>
          <w:lang w:eastAsia="es-ES"/>
        </w:rPr>
        <w:t xml:space="preserve">Observamos el domingo en lugar del sábado porque la Iglesia </w:t>
      </w:r>
      <w:r w:rsidR="00412571" w:rsidRPr="00412571">
        <w:rPr>
          <w:rFonts w:eastAsia="Times New Roman" w:cstheme="minorHAnsi"/>
          <w:color w:val="000099"/>
          <w:sz w:val="26"/>
          <w:szCs w:val="26"/>
          <w:lang w:eastAsia="es-ES"/>
        </w:rPr>
        <w:t>c</w:t>
      </w:r>
      <w:r w:rsidRPr="0012101D">
        <w:rPr>
          <w:rFonts w:eastAsia="Times New Roman" w:cstheme="minorHAnsi"/>
          <w:color w:val="000099"/>
          <w:sz w:val="26"/>
          <w:szCs w:val="26"/>
          <w:lang w:eastAsia="es-ES"/>
        </w:rPr>
        <w:t>atólica, en el concilio de Laodicea (año 336 d.C.) transfirió la solemnidad del sábado al domingo</w:t>
      </w:r>
      <w:r w:rsidR="00412571" w:rsidRPr="00412571">
        <w:rPr>
          <w:rFonts w:eastAsia="Times New Roman" w:cstheme="minorHAnsi"/>
          <w:color w:val="000000"/>
          <w:sz w:val="26"/>
          <w:szCs w:val="26"/>
          <w:lang w:eastAsia="es-ES"/>
        </w:rPr>
        <w:t>”</w:t>
      </w:r>
      <w:r w:rsidRPr="0012101D">
        <w:rPr>
          <w:rFonts w:eastAsia="Times New Roman" w:cstheme="minorHAnsi"/>
          <w:color w:val="000000"/>
          <w:sz w:val="26"/>
          <w:szCs w:val="26"/>
          <w:lang w:eastAsia="es-ES"/>
        </w:rPr>
        <w:t> </w:t>
      </w:r>
      <w:r w:rsidR="00412571" w:rsidRPr="00412571">
        <w:rPr>
          <w:rFonts w:eastAsia="Times New Roman" w:cstheme="minorHAnsi"/>
          <w:color w:val="000000"/>
          <w:sz w:val="26"/>
          <w:szCs w:val="26"/>
          <w:lang w:eastAsia="es-ES"/>
        </w:rPr>
        <w:t>(</w:t>
      </w:r>
      <w:r w:rsidRPr="0012101D">
        <w:rPr>
          <w:rFonts w:eastAsia="Times New Roman" w:cstheme="minorHAnsi"/>
          <w:i/>
          <w:iCs/>
          <w:color w:val="000000"/>
          <w:sz w:val="26"/>
          <w:szCs w:val="26"/>
          <w:lang w:eastAsia="es-ES"/>
        </w:rPr>
        <w:t>Catecismo del Converso a la Doctrina Católica</w:t>
      </w:r>
      <w:r w:rsidRPr="0012101D">
        <w:rPr>
          <w:rFonts w:eastAsia="Times New Roman" w:cstheme="minorHAnsi"/>
          <w:color w:val="000000"/>
          <w:sz w:val="26"/>
          <w:szCs w:val="26"/>
          <w:lang w:eastAsia="es-ES"/>
        </w:rPr>
        <w:t>,</w:t>
      </w:r>
      <w:r w:rsidRPr="0012101D">
        <w:rPr>
          <w:rFonts w:eastAsia="Times New Roman" w:cstheme="minorHAnsi"/>
          <w:i/>
          <w:iCs/>
          <w:color w:val="000000"/>
          <w:sz w:val="26"/>
          <w:szCs w:val="26"/>
          <w:lang w:eastAsia="es-ES"/>
        </w:rPr>
        <w:t xml:space="preserve"> Peter </w:t>
      </w:r>
      <w:proofErr w:type="spellStart"/>
      <w:r w:rsidRPr="0012101D">
        <w:rPr>
          <w:rFonts w:eastAsia="Times New Roman" w:cstheme="minorHAnsi"/>
          <w:i/>
          <w:iCs/>
          <w:color w:val="000000"/>
          <w:sz w:val="26"/>
          <w:szCs w:val="26"/>
          <w:lang w:eastAsia="es-ES"/>
        </w:rPr>
        <w:t>Geiermann</w:t>
      </w:r>
      <w:proofErr w:type="spellEnd"/>
      <w:r w:rsidRPr="0012101D">
        <w:rPr>
          <w:rFonts w:eastAsia="Times New Roman" w:cstheme="minorHAnsi"/>
          <w:i/>
          <w:iCs/>
          <w:color w:val="000000"/>
          <w:sz w:val="26"/>
          <w:szCs w:val="26"/>
          <w:lang w:eastAsia="es-ES"/>
        </w:rPr>
        <w:t>,</w:t>
      </w:r>
      <w:r w:rsidRPr="0012101D">
        <w:rPr>
          <w:rFonts w:eastAsia="Times New Roman" w:cstheme="minorHAnsi"/>
          <w:color w:val="000000"/>
          <w:sz w:val="26"/>
          <w:szCs w:val="26"/>
          <w:lang w:eastAsia="es-ES"/>
        </w:rPr>
        <w:t xml:space="preserve"> 50</w:t>
      </w:r>
      <w:r w:rsidR="00412571" w:rsidRPr="00412571">
        <w:rPr>
          <w:rFonts w:eastAsia="Times New Roman" w:cstheme="minorHAnsi"/>
          <w:color w:val="000000"/>
          <w:sz w:val="26"/>
          <w:szCs w:val="26"/>
          <w:lang w:eastAsia="es-ES"/>
        </w:rPr>
        <w:t xml:space="preserve">, </w:t>
      </w:r>
      <w:r w:rsidRPr="0012101D">
        <w:rPr>
          <w:rFonts w:eastAsia="Times New Roman" w:cstheme="minorHAnsi"/>
          <w:color w:val="000000"/>
          <w:sz w:val="26"/>
          <w:szCs w:val="26"/>
          <w:lang w:eastAsia="es-ES"/>
        </w:rPr>
        <w:t>3ª edición</w:t>
      </w:r>
      <w:r w:rsidR="00412571" w:rsidRPr="00412571">
        <w:rPr>
          <w:rFonts w:eastAsia="Times New Roman" w:cstheme="minorHAnsi"/>
          <w:color w:val="000000"/>
          <w:sz w:val="26"/>
          <w:szCs w:val="26"/>
          <w:lang w:eastAsia="es-ES"/>
        </w:rPr>
        <w:t>)</w:t>
      </w:r>
      <w:r w:rsidRPr="0012101D">
        <w:rPr>
          <w:rFonts w:eastAsia="Times New Roman" w:cstheme="minorHAnsi"/>
          <w:color w:val="000000"/>
          <w:sz w:val="26"/>
          <w:szCs w:val="26"/>
          <w:lang w:eastAsia="es-ES"/>
        </w:rPr>
        <w:t>.</w:t>
      </w:r>
    </w:p>
    <w:p w14:paraId="05A21F71" w14:textId="61A504F2" w:rsidR="0012101D" w:rsidRPr="0012101D" w:rsidRDefault="00412571" w:rsidP="00412571">
      <w:pPr>
        <w:spacing w:before="100" w:beforeAutospacing="1" w:after="100" w:afterAutospacing="1" w:line="240" w:lineRule="auto"/>
        <w:ind w:left="284" w:right="282"/>
        <w:jc w:val="both"/>
        <w:rPr>
          <w:rFonts w:eastAsia="Times New Roman" w:cstheme="minorHAnsi"/>
          <w:color w:val="000000"/>
          <w:sz w:val="26"/>
          <w:szCs w:val="26"/>
          <w:lang w:eastAsia="es-ES"/>
        </w:rPr>
      </w:pPr>
      <w:r w:rsidRPr="00412571">
        <w:rPr>
          <w:rFonts w:eastAsia="Times New Roman" w:cstheme="minorHAnsi"/>
          <w:color w:val="000000"/>
          <w:sz w:val="26"/>
          <w:szCs w:val="26"/>
          <w:lang w:eastAsia="es-ES"/>
        </w:rPr>
        <w:t>“</w:t>
      </w:r>
      <w:r w:rsidR="0012101D" w:rsidRPr="0012101D">
        <w:rPr>
          <w:rFonts w:eastAsia="Times New Roman" w:cstheme="minorHAnsi"/>
          <w:color w:val="000099"/>
          <w:sz w:val="26"/>
          <w:szCs w:val="26"/>
          <w:lang w:eastAsia="es-ES"/>
        </w:rPr>
        <w:t>Puede leer la Biblia desde Génesis hasta Apocalipsis, y no encontrará una sola línea que autorice la santificación del domingo. La Escritura recalca la observación religiosa del sábado, un día que no santificamos</w:t>
      </w:r>
      <w:r w:rsidRPr="00412571">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 </w:t>
      </w:r>
      <w:r w:rsidRPr="00412571">
        <w:rPr>
          <w:rFonts w:eastAsia="Times New Roman" w:cstheme="minorHAnsi"/>
          <w:color w:val="000000"/>
          <w:sz w:val="26"/>
          <w:szCs w:val="26"/>
          <w:lang w:eastAsia="es-ES"/>
        </w:rPr>
        <w:t>(</w:t>
      </w:r>
      <w:r w:rsidR="0012101D" w:rsidRPr="0012101D">
        <w:rPr>
          <w:rFonts w:eastAsia="Times New Roman" w:cstheme="minorHAnsi"/>
          <w:i/>
          <w:iCs/>
          <w:color w:val="000000"/>
          <w:sz w:val="26"/>
          <w:szCs w:val="26"/>
          <w:lang w:eastAsia="es-ES"/>
        </w:rPr>
        <w:t>La fe de nuestros padres, Cardenal Gibbons,</w:t>
      </w:r>
      <w:r w:rsidR="0012101D" w:rsidRPr="0012101D">
        <w:rPr>
          <w:rFonts w:eastAsia="Times New Roman" w:cstheme="minorHAnsi"/>
          <w:color w:val="000000"/>
          <w:sz w:val="26"/>
          <w:szCs w:val="26"/>
          <w:lang w:eastAsia="es-ES"/>
        </w:rPr>
        <w:t xml:space="preserve"> 111</w:t>
      </w:r>
      <w:r w:rsidRPr="00412571">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w:t>
      </w:r>
    </w:p>
    <w:p w14:paraId="379CE05B" w14:textId="2320E57A" w:rsidR="0012101D" w:rsidRPr="0012101D" w:rsidRDefault="00412571" w:rsidP="00412571">
      <w:pPr>
        <w:spacing w:before="100" w:beforeAutospacing="1" w:after="100" w:afterAutospacing="1" w:line="240" w:lineRule="auto"/>
        <w:ind w:left="284" w:right="282"/>
        <w:jc w:val="both"/>
        <w:rPr>
          <w:rFonts w:eastAsia="Times New Roman" w:cstheme="minorHAnsi"/>
          <w:color w:val="000000"/>
          <w:sz w:val="26"/>
          <w:szCs w:val="26"/>
          <w:lang w:eastAsia="es-ES"/>
        </w:rPr>
      </w:pPr>
      <w:r w:rsidRPr="00412571">
        <w:rPr>
          <w:rFonts w:eastAsia="Times New Roman" w:cstheme="minorHAnsi"/>
          <w:color w:val="000000"/>
          <w:sz w:val="26"/>
          <w:szCs w:val="26"/>
          <w:lang w:eastAsia="es-ES"/>
        </w:rPr>
        <w:t>“</w:t>
      </w:r>
      <w:r w:rsidR="0012101D" w:rsidRPr="0012101D">
        <w:rPr>
          <w:rFonts w:eastAsia="Times New Roman" w:cstheme="minorHAnsi"/>
          <w:color w:val="000099"/>
          <w:sz w:val="26"/>
          <w:szCs w:val="26"/>
          <w:lang w:eastAsia="es-ES"/>
        </w:rPr>
        <w:t xml:space="preserve">Dado que el sábado, no el domingo, se especifica en la Biblia, ¿No resulta curioso que no-católicos que profesan tomar su religión directamente a partir de la Biblia y no de la </w:t>
      </w:r>
      <w:r w:rsidRPr="00412571">
        <w:rPr>
          <w:rFonts w:eastAsia="Times New Roman" w:cstheme="minorHAnsi"/>
          <w:color w:val="000099"/>
          <w:sz w:val="26"/>
          <w:szCs w:val="26"/>
          <w:lang w:eastAsia="es-ES"/>
        </w:rPr>
        <w:t>i</w:t>
      </w:r>
      <w:r w:rsidR="0012101D" w:rsidRPr="0012101D">
        <w:rPr>
          <w:rFonts w:eastAsia="Times New Roman" w:cstheme="minorHAnsi"/>
          <w:color w:val="000099"/>
          <w:sz w:val="26"/>
          <w:szCs w:val="26"/>
          <w:lang w:eastAsia="es-ES"/>
        </w:rPr>
        <w:t xml:space="preserve">glesia, observen el domingo en vez del sábado? Desde luego, es inconsistente; pero ese cambio se hizo quince siglos antes de que naciese el protestantismo, y por ese tiempo la costumbre se observaba universalmente. Han continuado la costumbre, a pesar de que descansa sobre la autoridad de la </w:t>
      </w:r>
      <w:r w:rsidRPr="00412571">
        <w:rPr>
          <w:rFonts w:eastAsia="Times New Roman" w:cstheme="minorHAnsi"/>
          <w:color w:val="000099"/>
          <w:sz w:val="26"/>
          <w:szCs w:val="26"/>
          <w:lang w:eastAsia="es-ES"/>
        </w:rPr>
        <w:t>I</w:t>
      </w:r>
      <w:r w:rsidR="0012101D" w:rsidRPr="0012101D">
        <w:rPr>
          <w:rFonts w:eastAsia="Times New Roman" w:cstheme="minorHAnsi"/>
          <w:color w:val="000099"/>
          <w:sz w:val="26"/>
          <w:szCs w:val="26"/>
          <w:lang w:eastAsia="es-ES"/>
        </w:rPr>
        <w:t xml:space="preserve">glesia </w:t>
      </w:r>
      <w:r w:rsidRPr="00412571">
        <w:rPr>
          <w:rFonts w:eastAsia="Times New Roman" w:cstheme="minorHAnsi"/>
          <w:color w:val="000099"/>
          <w:sz w:val="26"/>
          <w:szCs w:val="26"/>
          <w:lang w:eastAsia="es-ES"/>
        </w:rPr>
        <w:t>c</w:t>
      </w:r>
      <w:r w:rsidR="0012101D" w:rsidRPr="0012101D">
        <w:rPr>
          <w:rFonts w:eastAsia="Times New Roman" w:cstheme="minorHAnsi"/>
          <w:color w:val="000099"/>
          <w:sz w:val="26"/>
          <w:szCs w:val="26"/>
          <w:lang w:eastAsia="es-ES"/>
        </w:rPr>
        <w:t>atólica y no sobre un texto explícito de la Biblia</w:t>
      </w:r>
      <w:r w:rsidRPr="00412571">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 </w:t>
      </w:r>
      <w:r w:rsidRPr="00412571">
        <w:rPr>
          <w:rFonts w:eastAsia="Times New Roman" w:cstheme="minorHAnsi"/>
          <w:color w:val="000000"/>
          <w:sz w:val="26"/>
          <w:szCs w:val="26"/>
          <w:lang w:eastAsia="es-ES"/>
        </w:rPr>
        <w:t>(</w:t>
      </w:r>
      <w:r w:rsidR="0012101D" w:rsidRPr="0012101D">
        <w:rPr>
          <w:rFonts w:eastAsia="Times New Roman" w:cstheme="minorHAnsi"/>
          <w:i/>
          <w:iCs/>
          <w:color w:val="000000"/>
          <w:sz w:val="26"/>
          <w:szCs w:val="26"/>
          <w:lang w:eastAsia="es-ES"/>
        </w:rPr>
        <w:t xml:space="preserve">La fe de millones, Rvdo. John A. </w:t>
      </w:r>
      <w:proofErr w:type="spellStart"/>
      <w:r w:rsidR="0012101D" w:rsidRPr="0012101D">
        <w:rPr>
          <w:rFonts w:eastAsia="Times New Roman" w:cstheme="minorHAnsi"/>
          <w:i/>
          <w:iCs/>
          <w:color w:val="000000"/>
          <w:sz w:val="26"/>
          <w:szCs w:val="26"/>
          <w:lang w:eastAsia="es-ES"/>
        </w:rPr>
        <w:t>Obrien</w:t>
      </w:r>
      <w:proofErr w:type="spellEnd"/>
      <w:r w:rsidR="0012101D" w:rsidRPr="0012101D">
        <w:rPr>
          <w:rFonts w:eastAsia="Times New Roman" w:cstheme="minorHAnsi"/>
          <w:i/>
          <w:iCs/>
          <w:color w:val="000000"/>
          <w:sz w:val="26"/>
          <w:szCs w:val="26"/>
          <w:lang w:eastAsia="es-ES"/>
        </w:rPr>
        <w:t xml:space="preserve">, ex profesor de la Universidad de </w:t>
      </w:r>
      <w:proofErr w:type="spellStart"/>
      <w:r w:rsidR="0012101D" w:rsidRPr="0012101D">
        <w:rPr>
          <w:rFonts w:eastAsia="Times New Roman" w:cstheme="minorHAnsi"/>
          <w:i/>
          <w:iCs/>
          <w:color w:val="000000"/>
          <w:sz w:val="26"/>
          <w:szCs w:val="26"/>
          <w:lang w:eastAsia="es-ES"/>
        </w:rPr>
        <w:t>Notre</w:t>
      </w:r>
      <w:proofErr w:type="spellEnd"/>
      <w:r w:rsidR="00BF51D8">
        <w:rPr>
          <w:rFonts w:eastAsia="Times New Roman" w:cstheme="minorHAnsi"/>
          <w:i/>
          <w:iCs/>
          <w:color w:val="000000"/>
          <w:sz w:val="26"/>
          <w:szCs w:val="26"/>
          <w:lang w:eastAsia="es-ES"/>
        </w:rPr>
        <w:t>-</w:t>
      </w:r>
      <w:r w:rsidR="0012101D" w:rsidRPr="0012101D">
        <w:rPr>
          <w:rFonts w:eastAsia="Times New Roman" w:cstheme="minorHAnsi"/>
          <w:i/>
          <w:iCs/>
          <w:color w:val="000000"/>
          <w:sz w:val="26"/>
          <w:szCs w:val="26"/>
          <w:lang w:eastAsia="es-ES"/>
        </w:rPr>
        <w:t>Dame</w:t>
      </w:r>
      <w:r w:rsidRPr="00412571">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w:t>
      </w:r>
    </w:p>
    <w:p w14:paraId="1857E6A4" w14:textId="1E2F2611" w:rsidR="0012101D" w:rsidRPr="0012101D" w:rsidRDefault="0012101D" w:rsidP="00067FF2">
      <w:pPr>
        <w:spacing w:before="100" w:beforeAutospacing="1" w:after="100" w:afterAutospacing="1" w:line="240" w:lineRule="auto"/>
        <w:ind w:left="284" w:right="282"/>
        <w:jc w:val="both"/>
        <w:rPr>
          <w:rFonts w:eastAsia="Times New Roman" w:cstheme="minorHAnsi"/>
          <w:color w:val="000000"/>
          <w:sz w:val="26"/>
          <w:szCs w:val="26"/>
          <w:lang w:eastAsia="es-ES"/>
        </w:rPr>
      </w:pPr>
      <w:r w:rsidRPr="0012101D">
        <w:rPr>
          <w:rFonts w:eastAsia="Times New Roman" w:cstheme="minorHAnsi"/>
          <w:b/>
          <w:bCs/>
          <w:color w:val="000000"/>
          <w:sz w:val="26"/>
          <w:szCs w:val="26"/>
          <w:lang w:eastAsia="es-ES"/>
        </w:rPr>
        <w:t>Pregunta</w:t>
      </w:r>
      <w:r w:rsidRPr="0012101D">
        <w:rPr>
          <w:rFonts w:eastAsia="Times New Roman" w:cstheme="minorHAnsi"/>
          <w:color w:val="000000"/>
          <w:sz w:val="26"/>
          <w:szCs w:val="26"/>
          <w:lang w:eastAsia="es-ES"/>
        </w:rPr>
        <w:t xml:space="preserve">: </w:t>
      </w:r>
      <w:r w:rsidR="00DD1D7E" w:rsidRPr="00067FF2">
        <w:rPr>
          <w:rFonts w:eastAsia="Times New Roman" w:cstheme="minorHAnsi"/>
          <w:color w:val="000000"/>
          <w:sz w:val="26"/>
          <w:szCs w:val="26"/>
          <w:lang w:eastAsia="es-ES"/>
        </w:rPr>
        <w:t>“</w:t>
      </w:r>
      <w:r w:rsidRPr="0012101D">
        <w:rPr>
          <w:rFonts w:eastAsia="Times New Roman" w:cstheme="minorHAnsi"/>
          <w:color w:val="000099"/>
          <w:sz w:val="26"/>
          <w:szCs w:val="26"/>
          <w:lang w:eastAsia="es-ES"/>
        </w:rPr>
        <w:t xml:space="preserve">Los protestantes, al trabajar en día de sábado </w:t>
      </w:r>
      <w:r w:rsidR="00272B3A">
        <w:rPr>
          <w:rFonts w:eastAsia="Times New Roman" w:cstheme="minorHAnsi"/>
          <w:color w:val="000099"/>
          <w:sz w:val="26"/>
          <w:szCs w:val="26"/>
          <w:lang w:eastAsia="es-ES"/>
        </w:rPr>
        <w:t>-</w:t>
      </w:r>
      <w:r w:rsidRPr="0012101D">
        <w:rPr>
          <w:rFonts w:eastAsia="Times New Roman" w:cstheme="minorHAnsi"/>
          <w:color w:val="000099"/>
          <w:sz w:val="26"/>
          <w:szCs w:val="26"/>
          <w:lang w:eastAsia="es-ES"/>
        </w:rPr>
        <w:t>o séptimo día de la semana</w:t>
      </w:r>
      <w:r w:rsidR="00272B3A">
        <w:rPr>
          <w:rFonts w:eastAsia="Times New Roman" w:cstheme="minorHAnsi"/>
          <w:color w:val="000099"/>
          <w:sz w:val="26"/>
          <w:szCs w:val="26"/>
          <w:lang w:eastAsia="es-ES"/>
        </w:rPr>
        <w:t>-</w:t>
      </w:r>
      <w:r w:rsidRPr="0012101D">
        <w:rPr>
          <w:rFonts w:eastAsia="Times New Roman" w:cstheme="minorHAnsi"/>
          <w:color w:val="000099"/>
          <w:sz w:val="26"/>
          <w:szCs w:val="26"/>
          <w:lang w:eastAsia="es-ES"/>
        </w:rPr>
        <w:t xml:space="preserve"> ¿siguen con ello la Escritura como regla de fe?</w:t>
      </w:r>
      <w:r w:rsidR="00DD1D7E" w:rsidRPr="00067FF2">
        <w:rPr>
          <w:rFonts w:eastAsia="Times New Roman" w:cstheme="minorHAnsi"/>
          <w:color w:val="000000"/>
          <w:sz w:val="26"/>
          <w:szCs w:val="26"/>
          <w:lang w:eastAsia="es-ES"/>
        </w:rPr>
        <w:t>”</w:t>
      </w:r>
      <w:r w:rsidR="00272B3A">
        <w:rPr>
          <w:rFonts w:eastAsia="Times New Roman" w:cstheme="minorHAnsi"/>
          <w:color w:val="000000"/>
          <w:sz w:val="26"/>
          <w:szCs w:val="26"/>
          <w:lang w:eastAsia="es-ES"/>
        </w:rPr>
        <w:tab/>
      </w:r>
      <w:r w:rsidRPr="0012101D">
        <w:rPr>
          <w:rFonts w:eastAsia="Times New Roman" w:cstheme="minorHAnsi"/>
          <w:color w:val="000000"/>
          <w:sz w:val="26"/>
          <w:szCs w:val="26"/>
          <w:lang w:eastAsia="es-ES"/>
        </w:rPr>
        <w:br/>
      </w:r>
      <w:r w:rsidRPr="0012101D">
        <w:rPr>
          <w:rFonts w:eastAsia="Times New Roman" w:cstheme="minorHAnsi"/>
          <w:b/>
          <w:bCs/>
          <w:color w:val="000000"/>
          <w:sz w:val="26"/>
          <w:szCs w:val="26"/>
          <w:lang w:eastAsia="es-ES"/>
        </w:rPr>
        <w:t>Respuesta</w:t>
      </w:r>
      <w:r w:rsidRPr="0012101D">
        <w:rPr>
          <w:rFonts w:eastAsia="Times New Roman" w:cstheme="minorHAnsi"/>
          <w:color w:val="000000"/>
          <w:sz w:val="26"/>
          <w:szCs w:val="26"/>
          <w:lang w:eastAsia="es-ES"/>
        </w:rPr>
        <w:t xml:space="preserve">: </w:t>
      </w:r>
      <w:r w:rsidR="00F033AD" w:rsidRPr="00067FF2">
        <w:rPr>
          <w:rFonts w:eastAsia="Times New Roman" w:cstheme="minorHAnsi"/>
          <w:color w:val="000000"/>
          <w:sz w:val="26"/>
          <w:szCs w:val="26"/>
          <w:lang w:eastAsia="es-ES"/>
        </w:rPr>
        <w:t>“</w:t>
      </w:r>
      <w:r w:rsidRPr="0012101D">
        <w:rPr>
          <w:rFonts w:eastAsia="Times New Roman" w:cstheme="minorHAnsi"/>
          <w:color w:val="000099"/>
          <w:sz w:val="26"/>
          <w:szCs w:val="26"/>
          <w:lang w:eastAsia="es-ES"/>
        </w:rPr>
        <w:t xml:space="preserve">No; </w:t>
      </w:r>
      <w:proofErr w:type="gramStart"/>
      <w:r w:rsidRPr="0012101D">
        <w:rPr>
          <w:rFonts w:eastAsia="Times New Roman" w:cstheme="minorHAnsi"/>
          <w:color w:val="000099"/>
          <w:sz w:val="26"/>
          <w:szCs w:val="26"/>
          <w:lang w:eastAsia="es-ES"/>
        </w:rPr>
        <w:t>antes</w:t>
      </w:r>
      <w:proofErr w:type="gramEnd"/>
      <w:r w:rsidRPr="0012101D">
        <w:rPr>
          <w:rFonts w:eastAsia="Times New Roman" w:cstheme="minorHAnsi"/>
          <w:color w:val="000099"/>
          <w:sz w:val="26"/>
          <w:szCs w:val="26"/>
          <w:lang w:eastAsia="es-ES"/>
        </w:rPr>
        <w:t xml:space="preserve"> al contrario, no pueden justificar su modo de obrar sino apoyándose en la </w:t>
      </w:r>
      <w:r w:rsidR="00F033AD" w:rsidRPr="00067FF2">
        <w:rPr>
          <w:rFonts w:eastAsia="Times New Roman" w:cstheme="minorHAnsi"/>
          <w:color w:val="000099"/>
          <w:sz w:val="26"/>
          <w:szCs w:val="26"/>
          <w:lang w:eastAsia="es-ES"/>
        </w:rPr>
        <w:t>t</w:t>
      </w:r>
      <w:r w:rsidRPr="0012101D">
        <w:rPr>
          <w:rFonts w:eastAsia="Times New Roman" w:cstheme="minorHAnsi"/>
          <w:color w:val="000099"/>
          <w:sz w:val="26"/>
          <w:szCs w:val="26"/>
          <w:lang w:eastAsia="es-ES"/>
        </w:rPr>
        <w:t xml:space="preserve">radición. Trabajando en sábado violan un mandamiento de Dios: </w:t>
      </w:r>
      <w:r w:rsidR="00F033AD" w:rsidRPr="00067FF2">
        <w:rPr>
          <w:rFonts w:eastAsia="Times New Roman" w:cstheme="minorHAnsi"/>
          <w:color w:val="000099"/>
          <w:sz w:val="26"/>
          <w:szCs w:val="26"/>
          <w:lang w:eastAsia="es-ES"/>
        </w:rPr>
        <w:t>‘A</w:t>
      </w:r>
      <w:r w:rsidRPr="0012101D">
        <w:rPr>
          <w:rFonts w:eastAsia="Times New Roman" w:cstheme="minorHAnsi"/>
          <w:color w:val="000099"/>
          <w:sz w:val="26"/>
          <w:szCs w:val="26"/>
          <w:lang w:eastAsia="es-ES"/>
        </w:rPr>
        <w:t>cuérdate de santificar el sábado</w:t>
      </w:r>
      <w:r w:rsidR="00F033AD" w:rsidRPr="00067FF2">
        <w:rPr>
          <w:rFonts w:eastAsia="Times New Roman" w:cstheme="minorHAnsi"/>
          <w:color w:val="000099"/>
          <w:sz w:val="26"/>
          <w:szCs w:val="26"/>
          <w:lang w:eastAsia="es-ES"/>
        </w:rPr>
        <w:t>’,</w:t>
      </w:r>
      <w:r w:rsidRPr="0012101D">
        <w:rPr>
          <w:rFonts w:eastAsia="Times New Roman" w:cstheme="minorHAnsi"/>
          <w:color w:val="000099"/>
          <w:sz w:val="26"/>
          <w:szCs w:val="26"/>
          <w:lang w:eastAsia="es-ES"/>
        </w:rPr>
        <w:t xml:space="preserve"> mandamiento que no aparece abrogado en ninguna parte de la Escritura</w:t>
      </w:r>
      <w:r w:rsidR="00F033AD" w:rsidRPr="00067FF2">
        <w:rPr>
          <w:rFonts w:eastAsia="Times New Roman" w:cstheme="minorHAnsi"/>
          <w:color w:val="000000"/>
          <w:sz w:val="26"/>
          <w:szCs w:val="26"/>
          <w:lang w:eastAsia="es-ES"/>
        </w:rPr>
        <w:t>”</w:t>
      </w:r>
      <w:r w:rsidRPr="0012101D">
        <w:rPr>
          <w:rFonts w:eastAsia="Times New Roman" w:cstheme="minorHAnsi"/>
          <w:color w:val="000000"/>
          <w:sz w:val="26"/>
          <w:szCs w:val="26"/>
          <w:lang w:eastAsia="es-ES"/>
        </w:rPr>
        <w:t>.</w:t>
      </w:r>
      <w:r w:rsidR="00F033AD" w:rsidRPr="00067FF2">
        <w:rPr>
          <w:rFonts w:eastAsia="Times New Roman" w:cstheme="minorHAnsi"/>
          <w:color w:val="000000"/>
          <w:sz w:val="26"/>
          <w:szCs w:val="26"/>
          <w:lang w:eastAsia="es-ES"/>
        </w:rPr>
        <w:tab/>
      </w:r>
      <w:r w:rsidRPr="0012101D">
        <w:rPr>
          <w:rFonts w:eastAsia="Times New Roman" w:cstheme="minorHAnsi"/>
          <w:color w:val="000000"/>
          <w:sz w:val="26"/>
          <w:szCs w:val="26"/>
          <w:lang w:eastAsia="es-ES"/>
        </w:rPr>
        <w:br/>
      </w:r>
      <w:r w:rsidRPr="0012101D">
        <w:rPr>
          <w:rFonts w:eastAsia="Times New Roman" w:cstheme="minorHAnsi"/>
          <w:b/>
          <w:bCs/>
          <w:color w:val="000000"/>
          <w:sz w:val="26"/>
          <w:szCs w:val="26"/>
          <w:lang w:eastAsia="es-ES"/>
        </w:rPr>
        <w:t>Pregunta</w:t>
      </w:r>
      <w:r w:rsidRPr="0012101D">
        <w:rPr>
          <w:rFonts w:eastAsia="Times New Roman" w:cstheme="minorHAnsi"/>
          <w:color w:val="000000"/>
          <w:sz w:val="26"/>
          <w:szCs w:val="26"/>
          <w:lang w:eastAsia="es-ES"/>
        </w:rPr>
        <w:t xml:space="preserve">: </w:t>
      </w:r>
      <w:r w:rsidR="00F033AD" w:rsidRPr="00067FF2">
        <w:rPr>
          <w:rFonts w:eastAsia="Times New Roman" w:cstheme="minorHAnsi"/>
          <w:color w:val="000000"/>
          <w:sz w:val="26"/>
          <w:szCs w:val="26"/>
          <w:lang w:eastAsia="es-ES"/>
        </w:rPr>
        <w:t>“</w:t>
      </w:r>
      <w:r w:rsidRPr="0012101D">
        <w:rPr>
          <w:rFonts w:eastAsia="Times New Roman" w:cstheme="minorHAnsi"/>
          <w:color w:val="000099"/>
          <w:sz w:val="26"/>
          <w:szCs w:val="26"/>
          <w:lang w:eastAsia="es-ES"/>
        </w:rPr>
        <w:t>La santificación del domingo como día de reposo, ¿está explícitamente confirmada en la Escritura?</w:t>
      </w:r>
      <w:r w:rsidR="00F033AD" w:rsidRPr="00067FF2">
        <w:rPr>
          <w:rFonts w:eastAsia="Times New Roman" w:cstheme="minorHAnsi"/>
          <w:color w:val="000000"/>
          <w:sz w:val="26"/>
          <w:szCs w:val="26"/>
          <w:lang w:eastAsia="es-ES"/>
        </w:rPr>
        <w:t>”</w:t>
      </w:r>
      <w:r w:rsidR="00F033AD" w:rsidRPr="00067FF2">
        <w:rPr>
          <w:rFonts w:eastAsia="Times New Roman" w:cstheme="minorHAnsi"/>
          <w:color w:val="000000"/>
          <w:sz w:val="26"/>
          <w:szCs w:val="26"/>
          <w:lang w:eastAsia="es-ES"/>
        </w:rPr>
        <w:tab/>
      </w:r>
      <w:r w:rsidRPr="0012101D">
        <w:rPr>
          <w:rFonts w:eastAsia="Times New Roman" w:cstheme="minorHAnsi"/>
          <w:color w:val="000000"/>
          <w:sz w:val="26"/>
          <w:szCs w:val="26"/>
          <w:lang w:eastAsia="es-ES"/>
        </w:rPr>
        <w:br/>
      </w:r>
      <w:r w:rsidRPr="0012101D">
        <w:rPr>
          <w:rFonts w:eastAsia="Times New Roman" w:cstheme="minorHAnsi"/>
          <w:b/>
          <w:bCs/>
          <w:color w:val="000000"/>
          <w:sz w:val="26"/>
          <w:szCs w:val="26"/>
          <w:lang w:eastAsia="es-ES"/>
        </w:rPr>
        <w:t>Respuesta</w:t>
      </w:r>
      <w:r w:rsidRPr="0012101D">
        <w:rPr>
          <w:rFonts w:eastAsia="Times New Roman" w:cstheme="minorHAnsi"/>
          <w:color w:val="000000"/>
          <w:sz w:val="26"/>
          <w:szCs w:val="26"/>
          <w:lang w:eastAsia="es-ES"/>
        </w:rPr>
        <w:t xml:space="preserve">: </w:t>
      </w:r>
      <w:r w:rsidR="00F033AD" w:rsidRPr="00067FF2">
        <w:rPr>
          <w:rFonts w:eastAsia="Times New Roman" w:cstheme="minorHAnsi"/>
          <w:color w:val="000000"/>
          <w:sz w:val="26"/>
          <w:szCs w:val="26"/>
          <w:lang w:eastAsia="es-ES"/>
        </w:rPr>
        <w:t>“</w:t>
      </w:r>
      <w:r w:rsidRPr="0012101D">
        <w:rPr>
          <w:rFonts w:eastAsia="Times New Roman" w:cstheme="minorHAnsi"/>
          <w:color w:val="000099"/>
          <w:sz w:val="26"/>
          <w:szCs w:val="26"/>
          <w:lang w:eastAsia="es-ES"/>
        </w:rPr>
        <w:t>No, ciertamente. Sin embargo, todos los protestantes consideran como obligatoria la santificación de ese día. Decir que se santifica el domingo en memoria de la resurrección de Cristo es afirmar que se obra sin apoyarse para nada en la Escritura; lo mismo se podría decir que se debe guardar el jueves, porque en ese día Jesús subió al cielo y reposó después de la gran obra de la Redención humana</w:t>
      </w:r>
      <w:r w:rsidR="00F033AD" w:rsidRPr="00067FF2">
        <w:rPr>
          <w:rFonts w:eastAsia="Times New Roman" w:cstheme="minorHAnsi"/>
          <w:color w:val="000000"/>
          <w:sz w:val="26"/>
          <w:szCs w:val="26"/>
          <w:lang w:eastAsia="es-ES"/>
        </w:rPr>
        <w:t>”</w:t>
      </w:r>
      <w:r w:rsidRPr="0012101D">
        <w:rPr>
          <w:rFonts w:eastAsia="Times New Roman" w:cstheme="minorHAnsi"/>
          <w:color w:val="000000"/>
          <w:sz w:val="26"/>
          <w:szCs w:val="26"/>
          <w:lang w:eastAsia="es-ES"/>
        </w:rPr>
        <w:t> </w:t>
      </w:r>
      <w:r w:rsidR="00F033AD" w:rsidRPr="00067FF2">
        <w:rPr>
          <w:rFonts w:eastAsia="Times New Roman" w:cstheme="minorHAnsi"/>
          <w:color w:val="000000"/>
          <w:sz w:val="26"/>
          <w:szCs w:val="26"/>
          <w:lang w:eastAsia="es-ES"/>
        </w:rPr>
        <w:t>(</w:t>
      </w:r>
      <w:r w:rsidRPr="0012101D">
        <w:rPr>
          <w:rFonts w:eastAsia="Times New Roman" w:cstheme="minorHAnsi"/>
          <w:i/>
          <w:iCs/>
          <w:color w:val="000000"/>
          <w:sz w:val="26"/>
          <w:szCs w:val="26"/>
          <w:lang w:eastAsia="es-ES"/>
        </w:rPr>
        <w:t xml:space="preserve">¿Por qué somos </w:t>
      </w:r>
      <w:proofErr w:type="gramStart"/>
      <w:r w:rsidRPr="0012101D">
        <w:rPr>
          <w:rFonts w:eastAsia="Times New Roman" w:cstheme="minorHAnsi"/>
          <w:i/>
          <w:iCs/>
          <w:color w:val="000000"/>
          <w:sz w:val="26"/>
          <w:szCs w:val="26"/>
          <w:lang w:eastAsia="es-ES"/>
        </w:rPr>
        <w:lastRenderedPageBreak/>
        <w:t>Católicos</w:t>
      </w:r>
      <w:proofErr w:type="gramEnd"/>
      <w:r w:rsidRPr="0012101D">
        <w:rPr>
          <w:rFonts w:eastAsia="Times New Roman" w:cstheme="minorHAnsi"/>
          <w:i/>
          <w:iCs/>
          <w:color w:val="000000"/>
          <w:sz w:val="26"/>
          <w:szCs w:val="26"/>
          <w:lang w:eastAsia="es-ES"/>
        </w:rPr>
        <w:t xml:space="preserve"> y no Protestantes? Rvdo. P. Pacífico Albero, O.F.M. Ediciones Paulinas</w:t>
      </w:r>
      <w:r w:rsidR="00F033AD" w:rsidRPr="00067FF2">
        <w:rPr>
          <w:rFonts w:eastAsia="Times New Roman" w:cstheme="minorHAnsi"/>
          <w:color w:val="000000"/>
          <w:sz w:val="26"/>
          <w:szCs w:val="26"/>
          <w:lang w:eastAsia="es-ES"/>
        </w:rPr>
        <w:t>)</w:t>
      </w:r>
      <w:r w:rsidRPr="0012101D">
        <w:rPr>
          <w:rFonts w:eastAsia="Times New Roman" w:cstheme="minorHAnsi"/>
          <w:color w:val="000000"/>
          <w:sz w:val="26"/>
          <w:szCs w:val="26"/>
          <w:lang w:eastAsia="es-ES"/>
        </w:rPr>
        <w:t>.</w:t>
      </w:r>
    </w:p>
    <w:p w14:paraId="7F37E469" w14:textId="273D4A2F" w:rsidR="0012101D" w:rsidRPr="0012101D" w:rsidRDefault="0012101D" w:rsidP="00067FF2">
      <w:pPr>
        <w:spacing w:before="100" w:beforeAutospacing="1" w:after="100" w:afterAutospacing="1" w:line="240" w:lineRule="auto"/>
        <w:ind w:left="284" w:right="282"/>
        <w:jc w:val="both"/>
        <w:rPr>
          <w:rFonts w:eastAsia="Times New Roman" w:cstheme="minorHAnsi"/>
          <w:color w:val="000000"/>
          <w:sz w:val="26"/>
          <w:szCs w:val="26"/>
          <w:lang w:eastAsia="es-ES"/>
        </w:rPr>
      </w:pPr>
      <w:r w:rsidRPr="0012101D">
        <w:rPr>
          <w:rFonts w:eastAsia="Times New Roman" w:cstheme="minorHAnsi"/>
          <w:b/>
          <w:bCs/>
          <w:color w:val="000000"/>
          <w:sz w:val="26"/>
          <w:szCs w:val="26"/>
          <w:lang w:eastAsia="es-ES"/>
        </w:rPr>
        <w:t>Pregunta</w:t>
      </w:r>
      <w:r w:rsidRPr="0012101D">
        <w:rPr>
          <w:rFonts w:eastAsia="Times New Roman" w:cstheme="minorHAnsi"/>
          <w:color w:val="000000"/>
          <w:sz w:val="26"/>
          <w:szCs w:val="26"/>
          <w:lang w:eastAsia="es-ES"/>
        </w:rPr>
        <w:t xml:space="preserve">: </w:t>
      </w:r>
      <w:r w:rsidR="00067FF2" w:rsidRPr="00067FF2">
        <w:rPr>
          <w:rFonts w:eastAsia="Times New Roman" w:cstheme="minorHAnsi"/>
          <w:color w:val="000000"/>
          <w:sz w:val="26"/>
          <w:szCs w:val="26"/>
          <w:lang w:eastAsia="es-ES"/>
        </w:rPr>
        <w:t>“</w:t>
      </w:r>
      <w:r w:rsidRPr="0012101D">
        <w:rPr>
          <w:rFonts w:eastAsia="Times New Roman" w:cstheme="minorHAnsi"/>
          <w:color w:val="000099"/>
          <w:sz w:val="26"/>
          <w:szCs w:val="26"/>
          <w:lang w:eastAsia="es-ES"/>
        </w:rPr>
        <w:t>¿Tiene usted otra manera de probar que la iglesia</w:t>
      </w:r>
      <w:r w:rsidRPr="0012101D">
        <w:rPr>
          <w:rFonts w:eastAsia="Times New Roman" w:cstheme="minorHAnsi"/>
          <w:color w:val="000000"/>
          <w:sz w:val="26"/>
          <w:szCs w:val="26"/>
          <w:lang w:eastAsia="es-ES"/>
        </w:rPr>
        <w:t xml:space="preserve"> [</w:t>
      </w:r>
      <w:r w:rsidRPr="0012101D">
        <w:rPr>
          <w:rFonts w:eastAsia="Times New Roman" w:cstheme="minorHAnsi"/>
          <w:color w:val="C00000"/>
          <w:sz w:val="26"/>
          <w:szCs w:val="26"/>
          <w:lang w:eastAsia="es-ES"/>
        </w:rPr>
        <w:t>católica</w:t>
      </w:r>
      <w:r w:rsidRPr="0012101D">
        <w:rPr>
          <w:rFonts w:eastAsia="Times New Roman" w:cstheme="minorHAnsi"/>
          <w:color w:val="000000"/>
          <w:sz w:val="26"/>
          <w:szCs w:val="26"/>
          <w:lang w:eastAsia="es-ES"/>
        </w:rPr>
        <w:t xml:space="preserve">] </w:t>
      </w:r>
      <w:r w:rsidRPr="0012101D">
        <w:rPr>
          <w:rFonts w:eastAsia="Times New Roman" w:cstheme="minorHAnsi"/>
          <w:color w:val="000099"/>
          <w:sz w:val="26"/>
          <w:szCs w:val="26"/>
          <w:lang w:eastAsia="es-ES"/>
        </w:rPr>
        <w:t>tiene poder para decretar las festividades</w:t>
      </w:r>
      <w:r w:rsidRPr="0012101D">
        <w:rPr>
          <w:rFonts w:eastAsia="Times New Roman" w:cstheme="minorHAnsi"/>
          <w:color w:val="000000"/>
          <w:sz w:val="26"/>
          <w:szCs w:val="26"/>
          <w:lang w:eastAsia="es-ES"/>
        </w:rPr>
        <w:t>?</w:t>
      </w:r>
      <w:r w:rsidR="00067FF2" w:rsidRPr="00067FF2">
        <w:rPr>
          <w:rFonts w:eastAsia="Times New Roman" w:cstheme="minorHAnsi"/>
          <w:color w:val="000000"/>
          <w:sz w:val="26"/>
          <w:szCs w:val="26"/>
          <w:lang w:eastAsia="es-ES"/>
        </w:rPr>
        <w:t>”</w:t>
      </w:r>
      <w:r w:rsidR="00067FF2" w:rsidRPr="00067FF2">
        <w:rPr>
          <w:rFonts w:eastAsia="Times New Roman" w:cstheme="minorHAnsi"/>
          <w:color w:val="000000"/>
          <w:sz w:val="26"/>
          <w:szCs w:val="26"/>
          <w:lang w:eastAsia="es-ES"/>
        </w:rPr>
        <w:tab/>
      </w:r>
      <w:r w:rsidRPr="0012101D">
        <w:rPr>
          <w:rFonts w:eastAsia="Times New Roman" w:cstheme="minorHAnsi"/>
          <w:color w:val="000000"/>
          <w:sz w:val="26"/>
          <w:szCs w:val="26"/>
          <w:lang w:eastAsia="es-ES"/>
        </w:rPr>
        <w:br/>
      </w:r>
      <w:r w:rsidRPr="0012101D">
        <w:rPr>
          <w:rFonts w:eastAsia="Times New Roman" w:cstheme="minorHAnsi"/>
          <w:b/>
          <w:bCs/>
          <w:color w:val="000000"/>
          <w:sz w:val="26"/>
          <w:szCs w:val="26"/>
          <w:lang w:eastAsia="es-ES"/>
        </w:rPr>
        <w:t>Respuesta</w:t>
      </w:r>
      <w:r w:rsidRPr="0012101D">
        <w:rPr>
          <w:rFonts w:eastAsia="Times New Roman" w:cstheme="minorHAnsi"/>
          <w:color w:val="000000"/>
          <w:sz w:val="26"/>
          <w:szCs w:val="26"/>
          <w:lang w:eastAsia="es-ES"/>
        </w:rPr>
        <w:t xml:space="preserve">: </w:t>
      </w:r>
      <w:r w:rsidR="00067FF2" w:rsidRPr="00067FF2">
        <w:rPr>
          <w:rFonts w:eastAsia="Times New Roman" w:cstheme="minorHAnsi"/>
          <w:color w:val="000000"/>
          <w:sz w:val="26"/>
          <w:szCs w:val="26"/>
          <w:lang w:eastAsia="es-ES"/>
        </w:rPr>
        <w:t>“</w:t>
      </w:r>
      <w:r w:rsidRPr="0012101D">
        <w:rPr>
          <w:rFonts w:eastAsia="Times New Roman" w:cstheme="minorHAnsi"/>
          <w:color w:val="000099"/>
          <w:sz w:val="26"/>
          <w:szCs w:val="26"/>
          <w:lang w:eastAsia="es-ES"/>
        </w:rPr>
        <w:t xml:space="preserve">Si no tuviera poder, no hubiera podido sustituir la observancia del sábado </w:t>
      </w:r>
      <w:r w:rsidR="00690ED8">
        <w:rPr>
          <w:rFonts w:eastAsia="Times New Roman" w:cstheme="minorHAnsi"/>
          <w:color w:val="000099"/>
          <w:sz w:val="26"/>
          <w:szCs w:val="26"/>
          <w:lang w:eastAsia="es-ES"/>
        </w:rPr>
        <w:t>-</w:t>
      </w:r>
      <w:r w:rsidRPr="0012101D">
        <w:rPr>
          <w:rFonts w:eastAsia="Times New Roman" w:cstheme="minorHAnsi"/>
          <w:color w:val="000099"/>
          <w:sz w:val="26"/>
          <w:szCs w:val="26"/>
          <w:lang w:eastAsia="es-ES"/>
        </w:rPr>
        <w:t>el séptimo día</w:t>
      </w:r>
      <w:r w:rsidR="00690ED8">
        <w:rPr>
          <w:rFonts w:eastAsia="Times New Roman" w:cstheme="minorHAnsi"/>
          <w:color w:val="000099"/>
          <w:sz w:val="26"/>
          <w:szCs w:val="26"/>
          <w:lang w:eastAsia="es-ES"/>
        </w:rPr>
        <w:t>-</w:t>
      </w:r>
      <w:r w:rsidRPr="0012101D">
        <w:rPr>
          <w:rFonts w:eastAsia="Times New Roman" w:cstheme="minorHAnsi"/>
          <w:color w:val="000099"/>
          <w:sz w:val="26"/>
          <w:szCs w:val="26"/>
          <w:lang w:eastAsia="es-ES"/>
        </w:rPr>
        <w:t xml:space="preserve"> por el domingo </w:t>
      </w:r>
      <w:r w:rsidR="00690ED8">
        <w:rPr>
          <w:rFonts w:eastAsia="Times New Roman" w:cstheme="minorHAnsi"/>
          <w:color w:val="000099"/>
          <w:sz w:val="26"/>
          <w:szCs w:val="26"/>
          <w:lang w:eastAsia="es-ES"/>
        </w:rPr>
        <w:t>-</w:t>
      </w:r>
      <w:r w:rsidRPr="0012101D">
        <w:rPr>
          <w:rFonts w:eastAsia="Times New Roman" w:cstheme="minorHAnsi"/>
          <w:color w:val="000099"/>
          <w:sz w:val="26"/>
          <w:szCs w:val="26"/>
          <w:lang w:eastAsia="es-ES"/>
        </w:rPr>
        <w:t>el primer día de la semana</w:t>
      </w:r>
      <w:r w:rsidR="00690ED8">
        <w:rPr>
          <w:rFonts w:eastAsia="Times New Roman" w:cstheme="minorHAnsi"/>
          <w:color w:val="000099"/>
          <w:sz w:val="26"/>
          <w:szCs w:val="26"/>
          <w:lang w:eastAsia="es-ES"/>
        </w:rPr>
        <w:t>-</w:t>
      </w:r>
      <w:r w:rsidRPr="0012101D">
        <w:rPr>
          <w:rFonts w:eastAsia="Times New Roman" w:cstheme="minorHAnsi"/>
          <w:color w:val="000099"/>
          <w:sz w:val="26"/>
          <w:szCs w:val="26"/>
          <w:lang w:eastAsia="es-ES"/>
        </w:rPr>
        <w:t>, un cambio para el cual no hay autoridad bíblica</w:t>
      </w:r>
      <w:r w:rsidR="00067FF2" w:rsidRPr="00067FF2">
        <w:rPr>
          <w:rFonts w:eastAsia="Times New Roman" w:cstheme="minorHAnsi"/>
          <w:color w:val="000000"/>
          <w:sz w:val="26"/>
          <w:szCs w:val="26"/>
          <w:lang w:eastAsia="es-ES"/>
        </w:rPr>
        <w:t>”</w:t>
      </w:r>
      <w:r w:rsidRPr="0012101D">
        <w:rPr>
          <w:rFonts w:eastAsia="Times New Roman" w:cstheme="minorHAnsi"/>
          <w:color w:val="000000"/>
          <w:sz w:val="26"/>
          <w:szCs w:val="26"/>
          <w:lang w:eastAsia="es-ES"/>
        </w:rPr>
        <w:t> </w:t>
      </w:r>
      <w:r w:rsidR="00067FF2" w:rsidRPr="00067FF2">
        <w:rPr>
          <w:rFonts w:eastAsia="Times New Roman" w:cstheme="minorHAnsi"/>
          <w:color w:val="000000"/>
          <w:sz w:val="26"/>
          <w:szCs w:val="26"/>
          <w:lang w:eastAsia="es-ES"/>
        </w:rPr>
        <w:t>(</w:t>
      </w:r>
      <w:r w:rsidRPr="0012101D">
        <w:rPr>
          <w:rFonts w:eastAsia="Times New Roman" w:cstheme="minorHAnsi"/>
          <w:i/>
          <w:iCs/>
          <w:color w:val="000000"/>
          <w:sz w:val="26"/>
          <w:szCs w:val="26"/>
          <w:lang w:eastAsia="es-ES"/>
        </w:rPr>
        <w:t xml:space="preserve">Doctrina del Catecismo, Stephen </w:t>
      </w:r>
      <w:proofErr w:type="spellStart"/>
      <w:r w:rsidRPr="0012101D">
        <w:rPr>
          <w:rFonts w:eastAsia="Times New Roman" w:cstheme="minorHAnsi"/>
          <w:i/>
          <w:iCs/>
          <w:color w:val="000000"/>
          <w:sz w:val="26"/>
          <w:szCs w:val="26"/>
          <w:lang w:eastAsia="es-ES"/>
        </w:rPr>
        <w:t>Kennan</w:t>
      </w:r>
      <w:proofErr w:type="spellEnd"/>
      <w:r w:rsidRPr="0012101D">
        <w:rPr>
          <w:rFonts w:eastAsia="Times New Roman" w:cstheme="minorHAnsi"/>
          <w:color w:val="000000"/>
          <w:sz w:val="26"/>
          <w:szCs w:val="26"/>
          <w:lang w:eastAsia="es-ES"/>
        </w:rPr>
        <w:t>, 174</w:t>
      </w:r>
      <w:r w:rsidR="00067FF2" w:rsidRPr="00067FF2">
        <w:rPr>
          <w:rFonts w:eastAsia="Times New Roman" w:cstheme="minorHAnsi"/>
          <w:color w:val="000000"/>
          <w:sz w:val="26"/>
          <w:szCs w:val="26"/>
          <w:lang w:eastAsia="es-ES"/>
        </w:rPr>
        <w:t>)</w:t>
      </w:r>
      <w:r w:rsidRPr="0012101D">
        <w:rPr>
          <w:rFonts w:eastAsia="Times New Roman" w:cstheme="minorHAnsi"/>
          <w:color w:val="000000"/>
          <w:sz w:val="26"/>
          <w:szCs w:val="26"/>
          <w:lang w:eastAsia="es-ES"/>
        </w:rPr>
        <w:t>.</w:t>
      </w:r>
    </w:p>
    <w:p w14:paraId="33D0562E" w14:textId="7F8E355D" w:rsidR="0012101D" w:rsidRPr="0012101D" w:rsidRDefault="00067FF2" w:rsidP="00067FF2">
      <w:pPr>
        <w:spacing w:before="100" w:beforeAutospacing="1" w:after="100" w:afterAutospacing="1" w:line="240" w:lineRule="auto"/>
        <w:ind w:left="284" w:right="282"/>
        <w:jc w:val="both"/>
        <w:rPr>
          <w:rFonts w:eastAsia="Times New Roman" w:cstheme="minorHAnsi"/>
          <w:color w:val="000000"/>
          <w:sz w:val="28"/>
          <w:szCs w:val="28"/>
          <w:lang w:eastAsia="es-ES"/>
        </w:rPr>
      </w:pPr>
      <w:r w:rsidRPr="00067FF2">
        <w:rPr>
          <w:rFonts w:eastAsia="Times New Roman" w:cstheme="minorHAnsi"/>
          <w:color w:val="000000"/>
          <w:sz w:val="26"/>
          <w:szCs w:val="26"/>
          <w:lang w:eastAsia="es-ES"/>
        </w:rPr>
        <w:t>“</w:t>
      </w:r>
      <w:r w:rsidR="0012101D" w:rsidRPr="0012101D">
        <w:rPr>
          <w:rFonts w:eastAsia="Times New Roman" w:cstheme="minorHAnsi"/>
          <w:color w:val="000099"/>
          <w:sz w:val="26"/>
          <w:szCs w:val="26"/>
          <w:lang w:eastAsia="es-ES"/>
        </w:rPr>
        <w:t>Voy a plantear una pregunta muy seria y directa a aquellos que siguen la Biblia y sólo la Biblia, a la que debieran dedicar la más ferviente atención. Es ésta: ¿Por qué no guardas el santo día de sábado?</w:t>
      </w:r>
      <w:r w:rsidRPr="00067FF2">
        <w:rPr>
          <w:rFonts w:eastAsia="Times New Roman" w:cstheme="minorHAnsi"/>
          <w:color w:val="000099"/>
          <w:sz w:val="26"/>
          <w:szCs w:val="26"/>
          <w:lang w:eastAsia="es-ES"/>
        </w:rPr>
        <w:t>...</w:t>
      </w:r>
      <w:r w:rsidRPr="00067FF2">
        <w:rPr>
          <w:rFonts w:eastAsia="Times New Roman" w:cstheme="minorHAnsi"/>
          <w:color w:val="000099"/>
          <w:sz w:val="26"/>
          <w:szCs w:val="26"/>
          <w:lang w:eastAsia="es-ES"/>
        </w:rPr>
        <w:tab/>
      </w:r>
      <w:r w:rsidRPr="00067FF2">
        <w:rPr>
          <w:rFonts w:eastAsia="Times New Roman" w:cstheme="minorHAnsi"/>
          <w:color w:val="000099"/>
          <w:sz w:val="26"/>
          <w:szCs w:val="26"/>
          <w:lang w:eastAsia="es-ES"/>
        </w:rPr>
        <w:br/>
      </w:r>
      <w:r w:rsidR="0012101D" w:rsidRPr="0012101D">
        <w:rPr>
          <w:rFonts w:eastAsia="Times New Roman" w:cstheme="minorHAnsi"/>
          <w:color w:val="000099"/>
          <w:sz w:val="26"/>
          <w:szCs w:val="26"/>
          <w:lang w:eastAsia="es-ES"/>
        </w:rPr>
        <w:t>El mandamiento del Dios Todopoderoso está claramente escrito en la Biblia en estos términos: ‘Acuérdate del día sábado para santificarlo. Seis días trabajarás y harás toda tu obra; pero el séptimo día es el sábado del Señor tu Dios; ninguna obra harás en él’ Éxodo 20:8-10</w:t>
      </w:r>
      <w:r w:rsidRPr="00067FF2">
        <w:rPr>
          <w:rFonts w:eastAsia="Times New Roman" w:cstheme="minorHAnsi"/>
          <w:color w:val="000099"/>
          <w:sz w:val="26"/>
          <w:szCs w:val="26"/>
          <w:lang w:eastAsia="es-ES"/>
        </w:rPr>
        <w:t>…</w:t>
      </w:r>
      <w:r w:rsidRPr="00067FF2">
        <w:rPr>
          <w:rFonts w:eastAsia="Times New Roman" w:cstheme="minorHAnsi"/>
          <w:color w:val="000099"/>
          <w:sz w:val="26"/>
          <w:szCs w:val="26"/>
          <w:lang w:eastAsia="es-ES"/>
        </w:rPr>
        <w:tab/>
      </w:r>
      <w:r w:rsidRPr="00067FF2">
        <w:rPr>
          <w:rFonts w:eastAsia="Times New Roman" w:cstheme="minorHAnsi"/>
          <w:color w:val="000099"/>
          <w:sz w:val="26"/>
          <w:szCs w:val="26"/>
          <w:lang w:eastAsia="es-ES"/>
        </w:rPr>
        <w:br/>
      </w:r>
      <w:r w:rsidR="0012101D" w:rsidRPr="0012101D">
        <w:rPr>
          <w:rFonts w:eastAsia="Times New Roman" w:cstheme="minorHAnsi"/>
          <w:color w:val="000099"/>
          <w:sz w:val="26"/>
          <w:szCs w:val="26"/>
          <w:lang w:eastAsia="es-ES"/>
        </w:rPr>
        <w:t>Quizá me respondas que guardas el sábado, puesto que cada domingo de tu vida te abstienes de todo negocio mundano y acudes diligentemente a la iglesia, donde oras y lees la Biblia en tu casa</w:t>
      </w:r>
      <w:r w:rsidRPr="00067FF2">
        <w:rPr>
          <w:rFonts w:eastAsia="Times New Roman" w:cstheme="minorHAnsi"/>
          <w:color w:val="000099"/>
          <w:sz w:val="26"/>
          <w:szCs w:val="26"/>
          <w:lang w:eastAsia="es-ES"/>
        </w:rPr>
        <w:t>…</w:t>
      </w:r>
      <w:r w:rsidRPr="00067FF2">
        <w:rPr>
          <w:rFonts w:eastAsia="Times New Roman" w:cstheme="minorHAnsi"/>
          <w:color w:val="000099"/>
          <w:sz w:val="26"/>
          <w:szCs w:val="26"/>
          <w:lang w:eastAsia="es-ES"/>
        </w:rPr>
        <w:tab/>
      </w:r>
      <w:r w:rsidRPr="00067FF2">
        <w:rPr>
          <w:rFonts w:eastAsia="Times New Roman" w:cstheme="minorHAnsi"/>
          <w:color w:val="000099"/>
          <w:sz w:val="26"/>
          <w:szCs w:val="26"/>
          <w:lang w:eastAsia="es-ES"/>
        </w:rPr>
        <w:br/>
      </w:r>
      <w:r w:rsidR="0012101D" w:rsidRPr="0012101D">
        <w:rPr>
          <w:rFonts w:eastAsia="Times New Roman" w:cstheme="minorHAnsi"/>
          <w:color w:val="000099"/>
          <w:sz w:val="26"/>
          <w:szCs w:val="26"/>
          <w:lang w:eastAsia="es-ES"/>
        </w:rPr>
        <w:t>Pero el domingo no es el día de Sabbath. El domingo es el primer día de la semana; el Sabbath es el séptimo. El Dios Todopoderoso no dio un mandamiento por el que los hombres debieran santificar un día de cada siete, sino que nombró su propio día, y dijo categóricamente: ‘</w:t>
      </w:r>
      <w:r w:rsidRPr="00067FF2">
        <w:rPr>
          <w:rFonts w:eastAsia="Times New Roman" w:cstheme="minorHAnsi"/>
          <w:color w:val="000099"/>
          <w:sz w:val="26"/>
          <w:szCs w:val="26"/>
          <w:lang w:eastAsia="es-ES"/>
        </w:rPr>
        <w:t>S</w:t>
      </w:r>
      <w:r w:rsidR="0012101D" w:rsidRPr="0012101D">
        <w:rPr>
          <w:rFonts w:eastAsia="Times New Roman" w:cstheme="minorHAnsi"/>
          <w:color w:val="000099"/>
          <w:sz w:val="26"/>
          <w:szCs w:val="26"/>
          <w:lang w:eastAsia="es-ES"/>
        </w:rPr>
        <w:t xml:space="preserve">antificarás el séptimo día’; y proporcionó la razón para escoger ese día y no cualquier otro: una razón que pertenece sólo al séptimo día de la semana, y que no se puede aplicar al resto. Dijo: ‘Porque en seis días hizo el Señor los cielos y la tierra, el mar y todas las cosas que en ellos hay, y reposó en el séptimo día: por lo tanto, el Señor bendijo el sábado y lo santificó’. Éxodo 20:11, Génesis 2:1-3. El Dios Todopoderoso dispuso que todo hombre reposara de sus labores en el séptimo día, puesto que </w:t>
      </w:r>
      <w:r w:rsidRPr="00067FF2">
        <w:rPr>
          <w:rFonts w:eastAsia="Times New Roman" w:cstheme="minorHAnsi"/>
          <w:color w:val="000099"/>
          <w:sz w:val="26"/>
          <w:szCs w:val="26"/>
          <w:lang w:eastAsia="es-ES"/>
        </w:rPr>
        <w:t>é</w:t>
      </w:r>
      <w:r w:rsidR="0012101D" w:rsidRPr="0012101D">
        <w:rPr>
          <w:rFonts w:eastAsia="Times New Roman" w:cstheme="minorHAnsi"/>
          <w:color w:val="000099"/>
          <w:sz w:val="26"/>
          <w:szCs w:val="26"/>
          <w:lang w:eastAsia="es-ES"/>
        </w:rPr>
        <w:t>l mismo reposó también en ese día. No reposó el domingo, sino el sábado. El domingo, que es el primer día de la semana, comenzó la obra de la creación; no la concluyó. Fue el sábado cuando ‘terminó su obra que había hecho: y Dios bendijo el séptimo día, y lo santificó: porque en él reposó de toda su obra que Dios había creado y hecho’ Génesis 2:2-3</w:t>
      </w:r>
      <w:r w:rsidRPr="00067FF2">
        <w:rPr>
          <w:rFonts w:eastAsia="Times New Roman" w:cstheme="minorHAnsi"/>
          <w:color w:val="000099"/>
          <w:sz w:val="26"/>
          <w:szCs w:val="26"/>
          <w:lang w:eastAsia="es-ES"/>
        </w:rPr>
        <w:t>…</w:t>
      </w:r>
      <w:r w:rsidRPr="00067FF2">
        <w:rPr>
          <w:rFonts w:eastAsia="Times New Roman" w:cstheme="minorHAnsi"/>
          <w:color w:val="000099"/>
          <w:sz w:val="26"/>
          <w:szCs w:val="26"/>
          <w:lang w:eastAsia="es-ES"/>
        </w:rPr>
        <w:tab/>
      </w:r>
      <w:r w:rsidRPr="00067FF2">
        <w:rPr>
          <w:rFonts w:eastAsia="Times New Roman" w:cstheme="minorHAnsi"/>
          <w:color w:val="000099"/>
          <w:sz w:val="26"/>
          <w:szCs w:val="26"/>
          <w:lang w:eastAsia="es-ES"/>
        </w:rPr>
        <w:br/>
      </w:r>
      <w:r w:rsidR="0012101D" w:rsidRPr="0012101D">
        <w:rPr>
          <w:rFonts w:eastAsia="Times New Roman" w:cstheme="minorHAnsi"/>
          <w:color w:val="000099"/>
          <w:sz w:val="26"/>
          <w:szCs w:val="26"/>
          <w:lang w:eastAsia="es-ES"/>
        </w:rPr>
        <w:t>Nada podría resultar más claro y fácil de comprender; nadie puede atreverse a negarlo. Todos reconocen que el día que el Dios Todopoderoso dispuso que se santificara fue el sábado, no el domingo. ¿Por qué, pues, santificas el domingo y no el sábado?</w:t>
      </w:r>
      <w:r w:rsidRPr="00067FF2">
        <w:rPr>
          <w:rFonts w:eastAsia="Times New Roman" w:cstheme="minorHAnsi"/>
          <w:color w:val="000099"/>
          <w:sz w:val="26"/>
          <w:szCs w:val="26"/>
          <w:lang w:eastAsia="es-ES"/>
        </w:rPr>
        <w:t>...</w:t>
      </w:r>
      <w:r w:rsidRPr="00067FF2">
        <w:rPr>
          <w:rFonts w:eastAsia="Times New Roman" w:cstheme="minorHAnsi"/>
          <w:color w:val="000099"/>
          <w:sz w:val="26"/>
          <w:szCs w:val="26"/>
          <w:lang w:eastAsia="es-ES"/>
        </w:rPr>
        <w:tab/>
      </w:r>
      <w:r w:rsidRPr="00067FF2">
        <w:rPr>
          <w:rFonts w:eastAsia="Times New Roman" w:cstheme="minorHAnsi"/>
          <w:color w:val="000099"/>
          <w:sz w:val="26"/>
          <w:szCs w:val="26"/>
          <w:lang w:eastAsia="es-ES"/>
        </w:rPr>
        <w:br/>
      </w:r>
      <w:r w:rsidR="0012101D" w:rsidRPr="0012101D">
        <w:rPr>
          <w:rFonts w:eastAsia="Times New Roman" w:cstheme="minorHAnsi"/>
          <w:color w:val="000099"/>
          <w:sz w:val="26"/>
          <w:szCs w:val="26"/>
          <w:lang w:eastAsia="es-ES"/>
        </w:rPr>
        <w:t>Me dirás que el sábado era el Sabbath judío, mientras que el Sabbath cristiano se ha cambiado al domingo. ¡Cambiado</w:t>
      </w:r>
      <w:r w:rsidRPr="00067FF2">
        <w:rPr>
          <w:rFonts w:eastAsia="Times New Roman" w:cstheme="minorHAnsi"/>
          <w:color w:val="000099"/>
          <w:sz w:val="26"/>
          <w:szCs w:val="26"/>
          <w:lang w:eastAsia="es-ES"/>
        </w:rPr>
        <w:t>…</w:t>
      </w:r>
      <w:r w:rsidR="0012101D" w:rsidRPr="0012101D">
        <w:rPr>
          <w:rFonts w:eastAsia="Times New Roman" w:cstheme="minorHAnsi"/>
          <w:color w:val="000099"/>
          <w:sz w:val="26"/>
          <w:szCs w:val="26"/>
          <w:lang w:eastAsia="es-ES"/>
        </w:rPr>
        <w:t xml:space="preserve">! Pero cambiado ¿por quién? ¿Quién posee la autoridad para cambiar un mandamiento expreso del Dios Todopoderoso? Cuando Dios ha hablado y dicho ‘santificarás el </w:t>
      </w:r>
      <w:r w:rsidR="0012101D" w:rsidRPr="0012101D">
        <w:rPr>
          <w:rFonts w:eastAsia="Times New Roman" w:cstheme="minorHAnsi"/>
          <w:color w:val="000099"/>
          <w:sz w:val="26"/>
          <w:szCs w:val="26"/>
          <w:lang w:eastAsia="es-ES"/>
        </w:rPr>
        <w:lastRenderedPageBreak/>
        <w:t xml:space="preserve">séptimo día’, ¿quién se atreverá a decir ‘No: puedes obrar y realizar toda clase de negocios mundanos en el séptimo día; </w:t>
      </w:r>
      <w:proofErr w:type="gramStart"/>
      <w:r w:rsidR="0012101D" w:rsidRPr="0012101D">
        <w:rPr>
          <w:rFonts w:eastAsia="Times New Roman" w:cstheme="minorHAnsi"/>
          <w:color w:val="000099"/>
          <w:sz w:val="26"/>
          <w:szCs w:val="26"/>
          <w:lang w:eastAsia="es-ES"/>
        </w:rPr>
        <w:t>por el contrario, has de guardar el domingo’?</w:t>
      </w:r>
      <w:proofErr w:type="gramEnd"/>
      <w:r w:rsidR="0012101D" w:rsidRPr="0012101D">
        <w:rPr>
          <w:rFonts w:eastAsia="Times New Roman" w:cstheme="minorHAnsi"/>
          <w:color w:val="000099"/>
          <w:sz w:val="26"/>
          <w:szCs w:val="26"/>
          <w:lang w:eastAsia="es-ES"/>
        </w:rPr>
        <w:t xml:space="preserve"> Se trata de una pregunta muy importante, a la que no sé cómo vas a responder</w:t>
      </w:r>
      <w:r w:rsidRPr="00067FF2">
        <w:rPr>
          <w:rFonts w:eastAsia="Times New Roman" w:cstheme="minorHAnsi"/>
          <w:color w:val="000099"/>
          <w:sz w:val="26"/>
          <w:szCs w:val="26"/>
          <w:lang w:eastAsia="es-ES"/>
        </w:rPr>
        <w:t>…</w:t>
      </w:r>
      <w:r w:rsidRPr="00067FF2">
        <w:rPr>
          <w:rFonts w:eastAsia="Times New Roman" w:cstheme="minorHAnsi"/>
          <w:color w:val="000099"/>
          <w:sz w:val="26"/>
          <w:szCs w:val="26"/>
          <w:lang w:eastAsia="es-ES"/>
        </w:rPr>
        <w:tab/>
      </w:r>
      <w:r w:rsidRPr="00067FF2">
        <w:rPr>
          <w:rFonts w:eastAsia="Times New Roman" w:cstheme="minorHAnsi"/>
          <w:color w:val="000099"/>
          <w:sz w:val="26"/>
          <w:szCs w:val="26"/>
          <w:lang w:eastAsia="es-ES"/>
        </w:rPr>
        <w:br/>
      </w:r>
      <w:r w:rsidR="0012101D" w:rsidRPr="0012101D">
        <w:rPr>
          <w:rFonts w:eastAsia="Times New Roman" w:cstheme="minorHAnsi"/>
          <w:color w:val="000099"/>
          <w:sz w:val="26"/>
          <w:szCs w:val="26"/>
          <w:lang w:eastAsia="es-ES"/>
        </w:rPr>
        <w:t xml:space="preserve">Eres </w:t>
      </w:r>
      <w:r w:rsidRPr="00067FF2">
        <w:rPr>
          <w:rFonts w:eastAsia="Times New Roman" w:cstheme="minorHAnsi"/>
          <w:color w:val="000099"/>
          <w:sz w:val="26"/>
          <w:szCs w:val="26"/>
          <w:lang w:eastAsia="es-ES"/>
        </w:rPr>
        <w:t>p</w:t>
      </w:r>
      <w:r w:rsidR="0012101D" w:rsidRPr="0012101D">
        <w:rPr>
          <w:rFonts w:eastAsia="Times New Roman" w:cstheme="minorHAnsi"/>
          <w:color w:val="000099"/>
          <w:sz w:val="26"/>
          <w:szCs w:val="26"/>
          <w:lang w:eastAsia="es-ES"/>
        </w:rPr>
        <w:t xml:space="preserve">rotestante y profesas </w:t>
      </w:r>
      <w:r w:rsidRPr="00067FF2">
        <w:rPr>
          <w:rFonts w:eastAsia="Times New Roman" w:cstheme="minorHAnsi"/>
          <w:color w:val="000099"/>
          <w:sz w:val="26"/>
          <w:szCs w:val="26"/>
          <w:lang w:eastAsia="es-ES"/>
        </w:rPr>
        <w:t>guia</w:t>
      </w:r>
      <w:r w:rsidR="0012101D" w:rsidRPr="0012101D">
        <w:rPr>
          <w:rFonts w:eastAsia="Times New Roman" w:cstheme="minorHAnsi"/>
          <w:color w:val="000099"/>
          <w:sz w:val="26"/>
          <w:szCs w:val="26"/>
          <w:lang w:eastAsia="es-ES"/>
        </w:rPr>
        <w:t xml:space="preserve">rte por la Biblia y la Biblia sola. </w:t>
      </w:r>
      <w:proofErr w:type="gramStart"/>
      <w:r w:rsidR="0012101D" w:rsidRPr="0012101D">
        <w:rPr>
          <w:rFonts w:eastAsia="Times New Roman" w:cstheme="minorHAnsi"/>
          <w:color w:val="000099"/>
          <w:sz w:val="26"/>
          <w:szCs w:val="26"/>
          <w:lang w:eastAsia="es-ES"/>
        </w:rPr>
        <w:t>Y</w:t>
      </w:r>
      <w:proofErr w:type="gramEnd"/>
      <w:r w:rsidR="0012101D" w:rsidRPr="0012101D">
        <w:rPr>
          <w:rFonts w:eastAsia="Times New Roman" w:cstheme="minorHAnsi"/>
          <w:color w:val="000099"/>
          <w:sz w:val="26"/>
          <w:szCs w:val="26"/>
          <w:lang w:eastAsia="es-ES"/>
        </w:rPr>
        <w:t xml:space="preserve"> sin embargo, en un asunto tan importante como es la observancia de un día de cada siete como el día santo, vas en contra de la clara enseñanza de la Biblia y pones otro día en el lugar de ese día que la Biblia ordena. El mandamiento de santificar el séptimo día es uno de los Diez Mandamientos. Crees que los otros nueve rigen todavía. ¿Quién te ha dado autoridad para pisotear el cuarto? Si eres consistente con tus propios principios, si realmente sigues la Biblia y solo la Biblia, habrías de poder señalar alguna porción del Nuevo Testamento en donde ese cuarto mandamiento sea expresamente alterado</w:t>
      </w:r>
      <w:r w:rsidRPr="00067FF2">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 </w:t>
      </w:r>
      <w:r w:rsidR="00690ED8">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 xml:space="preserve">Extractos de </w:t>
      </w:r>
      <w:r w:rsidR="0012101D" w:rsidRPr="0012101D">
        <w:rPr>
          <w:rFonts w:eastAsia="Times New Roman" w:cstheme="minorHAnsi"/>
          <w:i/>
          <w:iCs/>
          <w:color w:val="000000"/>
          <w:sz w:val="26"/>
          <w:szCs w:val="26"/>
          <w:lang w:eastAsia="es-ES"/>
        </w:rPr>
        <w:t xml:space="preserve">‘¿Por qué no santificas el día de sábado?’ 3-15 en </w:t>
      </w:r>
      <w:proofErr w:type="spellStart"/>
      <w:r w:rsidR="0012101D" w:rsidRPr="0012101D">
        <w:rPr>
          <w:rFonts w:eastAsia="Times New Roman" w:cstheme="minorHAnsi"/>
          <w:i/>
          <w:iCs/>
          <w:color w:val="000000"/>
          <w:sz w:val="26"/>
          <w:szCs w:val="26"/>
          <w:lang w:eastAsia="es-ES"/>
        </w:rPr>
        <w:t>The</w:t>
      </w:r>
      <w:proofErr w:type="spellEnd"/>
      <w:r w:rsidR="0012101D" w:rsidRPr="0012101D">
        <w:rPr>
          <w:rFonts w:eastAsia="Times New Roman" w:cstheme="minorHAnsi"/>
          <w:i/>
          <w:iCs/>
          <w:color w:val="000000"/>
          <w:sz w:val="26"/>
          <w:szCs w:val="26"/>
          <w:lang w:eastAsia="es-ES"/>
        </w:rPr>
        <w:t xml:space="preserve"> Clifton </w:t>
      </w:r>
      <w:proofErr w:type="spellStart"/>
      <w:r w:rsidR="0012101D" w:rsidRPr="0012101D">
        <w:rPr>
          <w:rFonts w:eastAsia="Times New Roman" w:cstheme="minorHAnsi"/>
          <w:i/>
          <w:iCs/>
          <w:color w:val="000000"/>
          <w:sz w:val="26"/>
          <w:szCs w:val="26"/>
          <w:lang w:eastAsia="es-ES"/>
        </w:rPr>
        <w:t>Tract</w:t>
      </w:r>
      <w:proofErr w:type="spellEnd"/>
      <w:r w:rsidR="0012101D" w:rsidRPr="0012101D">
        <w:rPr>
          <w:rFonts w:eastAsia="Times New Roman" w:cstheme="minorHAnsi"/>
          <w:i/>
          <w:iCs/>
          <w:color w:val="000000"/>
          <w:sz w:val="26"/>
          <w:szCs w:val="26"/>
          <w:lang w:eastAsia="es-ES"/>
        </w:rPr>
        <w:t xml:space="preserve">, </w:t>
      </w:r>
      <w:r w:rsidR="0012101D" w:rsidRPr="0012101D">
        <w:rPr>
          <w:rFonts w:eastAsia="Times New Roman" w:cstheme="minorHAnsi"/>
          <w:color w:val="000000"/>
          <w:sz w:val="26"/>
          <w:szCs w:val="26"/>
          <w:lang w:eastAsia="es-ES"/>
        </w:rPr>
        <w:t xml:space="preserve">vol. 4, publicado por la Iglesia </w:t>
      </w:r>
      <w:r w:rsidR="00690ED8" w:rsidRPr="00690ED8">
        <w:rPr>
          <w:rFonts w:eastAsia="Times New Roman" w:cstheme="minorHAnsi"/>
          <w:color w:val="000000"/>
          <w:sz w:val="26"/>
          <w:szCs w:val="26"/>
          <w:lang w:eastAsia="es-ES"/>
        </w:rPr>
        <w:t>c</w:t>
      </w:r>
      <w:r w:rsidR="0012101D" w:rsidRPr="0012101D">
        <w:rPr>
          <w:rFonts w:eastAsia="Times New Roman" w:cstheme="minorHAnsi"/>
          <w:color w:val="000000"/>
          <w:sz w:val="26"/>
          <w:szCs w:val="26"/>
          <w:lang w:eastAsia="es-ES"/>
        </w:rPr>
        <w:t xml:space="preserve">atólica </w:t>
      </w:r>
      <w:r w:rsidR="00690ED8" w:rsidRPr="00690ED8">
        <w:rPr>
          <w:rFonts w:eastAsia="Times New Roman" w:cstheme="minorHAnsi"/>
          <w:color w:val="000000"/>
          <w:sz w:val="26"/>
          <w:szCs w:val="26"/>
          <w:lang w:eastAsia="es-ES"/>
        </w:rPr>
        <w:t>r</w:t>
      </w:r>
      <w:r w:rsidR="0012101D" w:rsidRPr="0012101D">
        <w:rPr>
          <w:rFonts w:eastAsia="Times New Roman" w:cstheme="minorHAnsi"/>
          <w:color w:val="000000"/>
          <w:sz w:val="26"/>
          <w:szCs w:val="26"/>
          <w:lang w:eastAsia="es-ES"/>
        </w:rPr>
        <w:t>omana en 1869</w:t>
      </w:r>
      <w:r w:rsidRPr="00067FF2">
        <w:rPr>
          <w:rFonts w:eastAsia="Times New Roman" w:cstheme="minorHAnsi"/>
          <w:color w:val="000000"/>
          <w:sz w:val="26"/>
          <w:szCs w:val="26"/>
          <w:lang w:eastAsia="es-ES"/>
        </w:rPr>
        <w:t>)</w:t>
      </w:r>
      <w:r w:rsidR="0012101D" w:rsidRPr="0012101D">
        <w:rPr>
          <w:rFonts w:eastAsia="Times New Roman" w:cstheme="minorHAnsi"/>
          <w:i/>
          <w:iCs/>
          <w:color w:val="000000"/>
          <w:sz w:val="28"/>
          <w:szCs w:val="28"/>
          <w:lang w:eastAsia="es-ES"/>
        </w:rPr>
        <w:t>.</w:t>
      </w:r>
    </w:p>
    <w:p w14:paraId="5A86E58C" w14:textId="7B92094C" w:rsidR="0012101D" w:rsidRPr="00690ED8" w:rsidRDefault="00D13F97" w:rsidP="000529AD">
      <w:pPr>
        <w:spacing w:before="100" w:beforeAutospacing="1" w:after="100" w:afterAutospacing="1" w:line="240" w:lineRule="auto"/>
        <w:ind w:left="284" w:right="282"/>
        <w:jc w:val="both"/>
        <w:rPr>
          <w:rFonts w:eastAsia="Times New Roman" w:cstheme="minorHAnsi"/>
          <w:color w:val="000000"/>
          <w:sz w:val="26"/>
          <w:szCs w:val="26"/>
          <w:lang w:eastAsia="es-ES"/>
        </w:rPr>
      </w:pPr>
      <w:r w:rsidRPr="00690ED8">
        <w:rPr>
          <w:rFonts w:eastAsia="Times New Roman" w:cstheme="minorHAnsi"/>
          <w:color w:val="000000"/>
          <w:sz w:val="26"/>
          <w:szCs w:val="26"/>
          <w:lang w:eastAsia="es-ES"/>
        </w:rPr>
        <w:t>“</w:t>
      </w:r>
      <w:r w:rsidR="0012101D" w:rsidRPr="0012101D">
        <w:rPr>
          <w:rFonts w:eastAsia="Times New Roman" w:cstheme="minorHAnsi"/>
          <w:color w:val="000099"/>
          <w:sz w:val="26"/>
          <w:szCs w:val="26"/>
          <w:lang w:eastAsia="es-ES"/>
        </w:rPr>
        <w:t xml:space="preserve">La </w:t>
      </w:r>
      <w:r w:rsidR="000529AD" w:rsidRPr="00690ED8">
        <w:rPr>
          <w:rFonts w:eastAsia="Times New Roman" w:cstheme="minorHAnsi"/>
          <w:color w:val="000099"/>
          <w:sz w:val="26"/>
          <w:szCs w:val="26"/>
          <w:lang w:eastAsia="es-ES"/>
        </w:rPr>
        <w:t>i</w:t>
      </w:r>
      <w:r w:rsidR="0012101D" w:rsidRPr="0012101D">
        <w:rPr>
          <w:rFonts w:eastAsia="Times New Roman" w:cstheme="minorHAnsi"/>
          <w:color w:val="000099"/>
          <w:sz w:val="26"/>
          <w:szCs w:val="26"/>
          <w:lang w:eastAsia="es-ES"/>
        </w:rPr>
        <w:t xml:space="preserve">glesia cambió la observancia del </w:t>
      </w:r>
      <w:r w:rsidR="000529AD" w:rsidRPr="00690ED8">
        <w:rPr>
          <w:rFonts w:eastAsia="Times New Roman" w:cstheme="minorHAnsi"/>
          <w:color w:val="000099"/>
          <w:sz w:val="26"/>
          <w:szCs w:val="26"/>
          <w:lang w:eastAsia="es-ES"/>
        </w:rPr>
        <w:t>s</w:t>
      </w:r>
      <w:r w:rsidR="0012101D" w:rsidRPr="0012101D">
        <w:rPr>
          <w:rFonts w:eastAsia="Times New Roman" w:cstheme="minorHAnsi"/>
          <w:color w:val="000099"/>
          <w:sz w:val="26"/>
          <w:szCs w:val="26"/>
          <w:lang w:eastAsia="es-ES"/>
        </w:rPr>
        <w:t xml:space="preserve">ábado al domingo por el derecho divino y la autoridad infalible concedida a ella por su fundador, Jesucristo. El protestante, proponiendo la Biblia como su única guía de fe, no tiene ninguna razón para observar el domingo. En esta cuestión, los </w:t>
      </w:r>
      <w:r w:rsidR="000529AD" w:rsidRPr="00690ED8">
        <w:rPr>
          <w:rFonts w:eastAsia="Times New Roman" w:cstheme="minorHAnsi"/>
          <w:color w:val="000099"/>
          <w:sz w:val="26"/>
          <w:szCs w:val="26"/>
          <w:lang w:eastAsia="es-ES"/>
        </w:rPr>
        <w:t>a</w:t>
      </w:r>
      <w:r w:rsidR="0012101D" w:rsidRPr="0012101D">
        <w:rPr>
          <w:rFonts w:eastAsia="Times New Roman" w:cstheme="minorHAnsi"/>
          <w:color w:val="000099"/>
          <w:sz w:val="26"/>
          <w:szCs w:val="26"/>
          <w:lang w:eastAsia="es-ES"/>
        </w:rPr>
        <w:t xml:space="preserve">dventistas del </w:t>
      </w:r>
      <w:r w:rsidR="000529AD" w:rsidRPr="00690ED8">
        <w:rPr>
          <w:rFonts w:eastAsia="Times New Roman" w:cstheme="minorHAnsi"/>
          <w:color w:val="000099"/>
          <w:sz w:val="26"/>
          <w:szCs w:val="26"/>
          <w:lang w:eastAsia="es-ES"/>
        </w:rPr>
        <w:t>s</w:t>
      </w:r>
      <w:r w:rsidR="0012101D" w:rsidRPr="0012101D">
        <w:rPr>
          <w:rFonts w:eastAsia="Times New Roman" w:cstheme="minorHAnsi"/>
          <w:color w:val="000099"/>
          <w:sz w:val="26"/>
          <w:szCs w:val="26"/>
          <w:lang w:eastAsia="es-ES"/>
        </w:rPr>
        <w:t xml:space="preserve">éptimo </w:t>
      </w:r>
      <w:r w:rsidR="000529AD" w:rsidRPr="00690ED8">
        <w:rPr>
          <w:rFonts w:eastAsia="Times New Roman" w:cstheme="minorHAnsi"/>
          <w:color w:val="000099"/>
          <w:sz w:val="26"/>
          <w:szCs w:val="26"/>
          <w:lang w:eastAsia="es-ES"/>
        </w:rPr>
        <w:t>d</w:t>
      </w:r>
      <w:r w:rsidR="0012101D" w:rsidRPr="0012101D">
        <w:rPr>
          <w:rFonts w:eastAsia="Times New Roman" w:cstheme="minorHAnsi"/>
          <w:color w:val="000099"/>
          <w:sz w:val="26"/>
          <w:szCs w:val="26"/>
          <w:lang w:eastAsia="es-ES"/>
        </w:rPr>
        <w:t>ía son los únicos protestantes coherentes</w:t>
      </w:r>
      <w:r w:rsidR="000529AD" w:rsidRPr="00690ED8">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 </w:t>
      </w:r>
      <w:r w:rsidR="000529AD" w:rsidRPr="00690ED8">
        <w:rPr>
          <w:rFonts w:eastAsia="Times New Roman" w:cstheme="minorHAnsi"/>
          <w:color w:val="000000"/>
          <w:sz w:val="26"/>
          <w:szCs w:val="26"/>
          <w:lang w:eastAsia="es-ES"/>
        </w:rPr>
        <w:t>(</w:t>
      </w:r>
      <w:r w:rsidR="0012101D" w:rsidRPr="0012101D">
        <w:rPr>
          <w:rFonts w:eastAsia="Times New Roman" w:cstheme="minorHAnsi"/>
          <w:i/>
          <w:iCs/>
          <w:color w:val="000000"/>
          <w:sz w:val="26"/>
          <w:szCs w:val="26"/>
          <w:lang w:eastAsia="es-ES"/>
        </w:rPr>
        <w:t>Boletín Católico Universal</w:t>
      </w:r>
      <w:r w:rsidR="0012101D" w:rsidRPr="0012101D">
        <w:rPr>
          <w:rFonts w:eastAsia="Times New Roman" w:cstheme="minorHAnsi"/>
          <w:color w:val="000000"/>
          <w:sz w:val="26"/>
          <w:szCs w:val="26"/>
          <w:lang w:eastAsia="es-ES"/>
        </w:rPr>
        <w:t xml:space="preserve">, 4, 14 </w:t>
      </w:r>
      <w:r w:rsidR="000529AD" w:rsidRPr="00690ED8">
        <w:rPr>
          <w:rFonts w:eastAsia="Times New Roman" w:cstheme="minorHAnsi"/>
          <w:color w:val="000000"/>
          <w:sz w:val="26"/>
          <w:szCs w:val="26"/>
          <w:lang w:eastAsia="es-ES"/>
        </w:rPr>
        <w:t>a</w:t>
      </w:r>
      <w:r w:rsidR="0012101D" w:rsidRPr="0012101D">
        <w:rPr>
          <w:rFonts w:eastAsia="Times New Roman" w:cstheme="minorHAnsi"/>
          <w:color w:val="000000"/>
          <w:sz w:val="26"/>
          <w:szCs w:val="26"/>
          <w:lang w:eastAsia="es-ES"/>
        </w:rPr>
        <w:t>gosto 1942</w:t>
      </w:r>
      <w:r w:rsidR="000529AD" w:rsidRPr="00690ED8">
        <w:rPr>
          <w:rFonts w:eastAsia="Times New Roman" w:cstheme="minorHAnsi"/>
          <w:color w:val="000000"/>
          <w:sz w:val="26"/>
          <w:szCs w:val="26"/>
          <w:lang w:eastAsia="es-ES"/>
        </w:rPr>
        <w:t>)</w:t>
      </w:r>
      <w:r w:rsidR="0012101D" w:rsidRPr="0012101D">
        <w:rPr>
          <w:rFonts w:eastAsia="Times New Roman" w:cstheme="minorHAnsi"/>
          <w:color w:val="000000"/>
          <w:sz w:val="26"/>
          <w:szCs w:val="26"/>
          <w:lang w:eastAsia="es-ES"/>
        </w:rPr>
        <w:t>.</w:t>
      </w:r>
    </w:p>
    <w:p w14:paraId="102F6BDC" w14:textId="2C7BB567" w:rsidR="000529AD" w:rsidRDefault="000529AD" w:rsidP="0012101D">
      <w:pPr>
        <w:spacing w:before="100" w:beforeAutospacing="1" w:after="100" w:afterAutospacing="1" w:line="240" w:lineRule="auto"/>
        <w:jc w:val="both"/>
        <w:rPr>
          <w:rFonts w:eastAsia="Times New Roman" w:cstheme="minorHAnsi"/>
          <w:color w:val="000000"/>
          <w:sz w:val="28"/>
          <w:szCs w:val="28"/>
          <w:lang w:eastAsia="es-ES"/>
        </w:rPr>
      </w:pPr>
    </w:p>
    <w:p w14:paraId="507FC382" w14:textId="5991D5BE" w:rsidR="000529AD" w:rsidRPr="000529AD" w:rsidRDefault="000529AD" w:rsidP="000529AD">
      <w:pPr>
        <w:spacing w:before="100" w:beforeAutospacing="1" w:after="100" w:afterAutospacing="1" w:line="240" w:lineRule="auto"/>
        <w:jc w:val="center"/>
        <w:rPr>
          <w:rFonts w:eastAsia="Times New Roman" w:cstheme="minorHAnsi"/>
          <w:color w:val="000000" w:themeColor="text1"/>
          <w:sz w:val="28"/>
          <w:szCs w:val="28"/>
          <w:lang w:eastAsia="es-ES"/>
        </w:rPr>
      </w:pPr>
      <w:hyperlink r:id="rId7" w:history="1">
        <w:r w:rsidRPr="000529AD">
          <w:rPr>
            <w:rStyle w:val="Hyperlink"/>
            <w:rFonts w:eastAsia="Times New Roman" w:cstheme="minorHAnsi"/>
            <w:color w:val="000000" w:themeColor="text1"/>
            <w:sz w:val="28"/>
            <w:szCs w:val="28"/>
            <w:u w:val="none"/>
            <w:lang w:eastAsia="es-ES"/>
          </w:rPr>
          <w:t>www.libros1888.com</w:t>
        </w:r>
      </w:hyperlink>
    </w:p>
    <w:p w14:paraId="1AEE0E7C" w14:textId="77777777" w:rsidR="000529AD" w:rsidRPr="0012101D" w:rsidRDefault="000529AD" w:rsidP="0012101D">
      <w:pPr>
        <w:spacing w:before="100" w:beforeAutospacing="1" w:after="100" w:afterAutospacing="1" w:line="240" w:lineRule="auto"/>
        <w:jc w:val="both"/>
        <w:rPr>
          <w:rFonts w:eastAsia="Times New Roman" w:cstheme="minorHAnsi"/>
          <w:color w:val="000000"/>
          <w:sz w:val="28"/>
          <w:szCs w:val="28"/>
          <w:lang w:eastAsia="es-ES"/>
        </w:rPr>
      </w:pPr>
    </w:p>
    <w:p w14:paraId="02EBD9EE" w14:textId="77777777" w:rsidR="00825694" w:rsidRPr="0012101D" w:rsidRDefault="00825694" w:rsidP="0012101D">
      <w:pPr>
        <w:jc w:val="both"/>
        <w:rPr>
          <w:rFonts w:cstheme="minorHAnsi"/>
          <w:sz w:val="28"/>
          <w:szCs w:val="28"/>
        </w:rPr>
      </w:pPr>
    </w:p>
    <w:sectPr w:rsidR="00825694" w:rsidRPr="0012101D">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49E161" w14:textId="77777777" w:rsidR="00B57040" w:rsidRDefault="00B57040" w:rsidP="00AA5FB4">
      <w:pPr>
        <w:spacing w:after="0" w:line="240" w:lineRule="auto"/>
      </w:pPr>
      <w:r>
        <w:separator/>
      </w:r>
    </w:p>
  </w:endnote>
  <w:endnote w:type="continuationSeparator" w:id="0">
    <w:p w14:paraId="1FABE0CA" w14:textId="77777777" w:rsidR="00B57040" w:rsidRDefault="00B57040" w:rsidP="00AA5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48125492"/>
      <w:docPartObj>
        <w:docPartGallery w:val="Page Numbers (Bottom of Page)"/>
        <w:docPartUnique/>
      </w:docPartObj>
    </w:sdtPr>
    <w:sdtEndPr>
      <w:rPr>
        <w:noProof/>
      </w:rPr>
    </w:sdtEndPr>
    <w:sdtContent>
      <w:p w14:paraId="28A29B49" w14:textId="12E43AF6" w:rsidR="00AA5FB4" w:rsidRDefault="00AA5F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3CCABBC" w14:textId="77777777" w:rsidR="00AA5FB4" w:rsidRDefault="00AA5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F538C" w14:textId="77777777" w:rsidR="00B57040" w:rsidRDefault="00B57040" w:rsidP="00AA5FB4">
      <w:pPr>
        <w:spacing w:after="0" w:line="240" w:lineRule="auto"/>
      </w:pPr>
      <w:r>
        <w:separator/>
      </w:r>
    </w:p>
  </w:footnote>
  <w:footnote w:type="continuationSeparator" w:id="0">
    <w:p w14:paraId="26DA0EAC" w14:textId="77777777" w:rsidR="00B57040" w:rsidRDefault="00B57040" w:rsidP="00AA5F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A7F35"/>
    <w:multiLevelType w:val="multilevel"/>
    <w:tmpl w:val="C5C0E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F27CBC"/>
    <w:multiLevelType w:val="multilevel"/>
    <w:tmpl w:val="3BB61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961D5C"/>
    <w:multiLevelType w:val="multilevel"/>
    <w:tmpl w:val="34588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BA39C3"/>
    <w:multiLevelType w:val="multilevel"/>
    <w:tmpl w:val="5322C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fOv46h7WdqIDlu4YAg1ITChpRsPSKwGnHqOkw3sDkgo2BOYWUAa7sT3DqYdMjtWtENyacWDj6+GRNKZqGM8Drw==" w:salt="oYFg3sJnzlkkygixkd3x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01D"/>
    <w:rsid w:val="000529AD"/>
    <w:rsid w:val="00067FF2"/>
    <w:rsid w:val="0012101D"/>
    <w:rsid w:val="00153F64"/>
    <w:rsid w:val="00272B3A"/>
    <w:rsid w:val="003C332D"/>
    <w:rsid w:val="003E1965"/>
    <w:rsid w:val="00412571"/>
    <w:rsid w:val="00442DC2"/>
    <w:rsid w:val="0044426B"/>
    <w:rsid w:val="005803E8"/>
    <w:rsid w:val="005B0D68"/>
    <w:rsid w:val="005E48FA"/>
    <w:rsid w:val="00677906"/>
    <w:rsid w:val="00690ED8"/>
    <w:rsid w:val="00825694"/>
    <w:rsid w:val="008A3319"/>
    <w:rsid w:val="00AA5FB4"/>
    <w:rsid w:val="00B57040"/>
    <w:rsid w:val="00B722A0"/>
    <w:rsid w:val="00BF51D8"/>
    <w:rsid w:val="00D13F97"/>
    <w:rsid w:val="00DD1D7E"/>
    <w:rsid w:val="00EC2432"/>
    <w:rsid w:val="00F033A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810DD"/>
  <w15:chartTrackingRefBased/>
  <w15:docId w15:val="{21F921DC-AA89-41D6-BF07-E825AEC4F7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5FB4"/>
    <w:pPr>
      <w:tabs>
        <w:tab w:val="center" w:pos="4252"/>
        <w:tab w:val="right" w:pos="8504"/>
      </w:tabs>
      <w:spacing w:after="0" w:line="240" w:lineRule="auto"/>
    </w:pPr>
  </w:style>
  <w:style w:type="character" w:customStyle="1" w:styleId="HeaderChar">
    <w:name w:val="Header Char"/>
    <w:basedOn w:val="DefaultParagraphFont"/>
    <w:link w:val="Header"/>
    <w:uiPriority w:val="99"/>
    <w:rsid w:val="00AA5FB4"/>
  </w:style>
  <w:style w:type="paragraph" w:styleId="Footer">
    <w:name w:val="footer"/>
    <w:basedOn w:val="Normal"/>
    <w:link w:val="FooterChar"/>
    <w:uiPriority w:val="99"/>
    <w:unhideWhenUsed/>
    <w:rsid w:val="00AA5FB4"/>
    <w:pPr>
      <w:tabs>
        <w:tab w:val="center" w:pos="4252"/>
        <w:tab w:val="right" w:pos="8504"/>
      </w:tabs>
      <w:spacing w:after="0" w:line="240" w:lineRule="auto"/>
    </w:pPr>
  </w:style>
  <w:style w:type="character" w:customStyle="1" w:styleId="FooterChar">
    <w:name w:val="Footer Char"/>
    <w:basedOn w:val="DefaultParagraphFont"/>
    <w:link w:val="Footer"/>
    <w:uiPriority w:val="99"/>
    <w:rsid w:val="00AA5FB4"/>
  </w:style>
  <w:style w:type="character" w:styleId="Hyperlink">
    <w:name w:val="Hyperlink"/>
    <w:basedOn w:val="DefaultParagraphFont"/>
    <w:uiPriority w:val="99"/>
    <w:unhideWhenUsed/>
    <w:rsid w:val="000529AD"/>
    <w:rPr>
      <w:color w:val="0563C1" w:themeColor="hyperlink"/>
      <w:u w:val="single"/>
    </w:rPr>
  </w:style>
  <w:style w:type="character" w:styleId="UnresolvedMention">
    <w:name w:val="Unresolved Mention"/>
    <w:basedOn w:val="DefaultParagraphFont"/>
    <w:uiPriority w:val="99"/>
    <w:semiHidden/>
    <w:unhideWhenUsed/>
    <w:rsid w:val="000529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1504675">
      <w:bodyDiv w:val="1"/>
      <w:marLeft w:val="0"/>
      <w:marRight w:val="0"/>
      <w:marTop w:val="0"/>
      <w:marBottom w:val="0"/>
      <w:divBdr>
        <w:top w:val="none" w:sz="0" w:space="0" w:color="auto"/>
        <w:left w:val="none" w:sz="0" w:space="0" w:color="auto"/>
        <w:bottom w:val="none" w:sz="0" w:space="0" w:color="auto"/>
        <w:right w:val="none" w:sz="0" w:space="0" w:color="auto"/>
      </w:divBdr>
      <w:divsChild>
        <w:div w:id="13598959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4</Pages>
  <Words>1420</Words>
  <Characters>7812</Characters>
  <Application>Microsoft Office Word</Application>
  <DocSecurity>8</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Cambio de sábado a domingo</dc:title>
  <dc:subject/>
  <dc:creator>LB</dc:creator>
  <cp:keywords/>
  <dc:description/>
  <cp:lastModifiedBy>Luis Bueno Boix</cp:lastModifiedBy>
  <cp:revision>20</cp:revision>
  <cp:lastPrinted>2020-06-12T09:02:00Z</cp:lastPrinted>
  <dcterms:created xsi:type="dcterms:W3CDTF">2020-06-12T08:21:00Z</dcterms:created>
  <dcterms:modified xsi:type="dcterms:W3CDTF">2020-06-12T09:02:00Z</dcterms:modified>
</cp:coreProperties>
</file>