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FD0A3" w14:textId="77777777" w:rsidR="00F610FC" w:rsidRDefault="00F610FC" w:rsidP="00F71408">
      <w:pPr>
        <w:jc w:val="center"/>
        <w:rPr>
          <w:rFonts w:asciiTheme="minorHAnsi" w:hAnsiTheme="minorHAnsi" w:cstheme="minorHAnsi"/>
          <w:b/>
          <w:color w:val="800000"/>
          <w:sz w:val="56"/>
          <w:szCs w:val="56"/>
        </w:rPr>
      </w:pPr>
      <w:bookmarkStart w:id="0" w:name="_GoBack"/>
      <w:bookmarkEnd w:id="0"/>
    </w:p>
    <w:p w14:paraId="7633E703" w14:textId="77777777" w:rsidR="00F610FC" w:rsidRDefault="00F610FC" w:rsidP="00F71408">
      <w:pPr>
        <w:jc w:val="center"/>
        <w:rPr>
          <w:rFonts w:asciiTheme="minorHAnsi" w:hAnsiTheme="minorHAnsi" w:cstheme="minorHAnsi"/>
          <w:b/>
          <w:color w:val="800000"/>
          <w:sz w:val="56"/>
          <w:szCs w:val="56"/>
        </w:rPr>
      </w:pPr>
    </w:p>
    <w:p w14:paraId="40324A36" w14:textId="77777777" w:rsidR="000922A7" w:rsidRDefault="000922A7" w:rsidP="00F71408">
      <w:pPr>
        <w:jc w:val="center"/>
        <w:rPr>
          <w:rFonts w:asciiTheme="minorHAnsi" w:hAnsiTheme="minorHAnsi" w:cstheme="minorHAnsi"/>
          <w:b/>
          <w:color w:val="800000"/>
          <w:sz w:val="56"/>
          <w:szCs w:val="56"/>
        </w:rPr>
      </w:pPr>
    </w:p>
    <w:p w14:paraId="6455D7A6" w14:textId="77777777" w:rsidR="00F71408" w:rsidRPr="0080438B" w:rsidRDefault="00F71408" w:rsidP="00F71408">
      <w:pPr>
        <w:jc w:val="center"/>
        <w:rPr>
          <w:rFonts w:asciiTheme="minorHAnsi" w:hAnsiTheme="minorHAnsi" w:cstheme="minorHAnsi"/>
          <w:b/>
          <w:color w:val="000066"/>
          <w:sz w:val="56"/>
          <w:szCs w:val="56"/>
        </w:rPr>
      </w:pPr>
      <w:r w:rsidRPr="0080438B">
        <w:rPr>
          <w:rFonts w:asciiTheme="minorHAnsi" w:hAnsiTheme="minorHAnsi" w:cstheme="minorHAnsi"/>
          <w:b/>
          <w:color w:val="000066"/>
          <w:sz w:val="56"/>
          <w:szCs w:val="56"/>
        </w:rPr>
        <w:t>HE AQUÍ</w:t>
      </w:r>
      <w:r w:rsidRPr="0080438B">
        <w:rPr>
          <w:rFonts w:asciiTheme="minorHAnsi" w:hAnsiTheme="minorHAnsi" w:cstheme="minorHAnsi"/>
          <w:b/>
          <w:color w:val="000066"/>
          <w:sz w:val="56"/>
          <w:szCs w:val="56"/>
        </w:rPr>
        <w:br/>
        <w:t>ESTOY A LA PUERTA</w:t>
      </w:r>
      <w:r w:rsidRPr="0080438B">
        <w:rPr>
          <w:rFonts w:asciiTheme="minorHAnsi" w:hAnsiTheme="minorHAnsi" w:cstheme="minorHAnsi"/>
          <w:b/>
          <w:color w:val="000066"/>
          <w:sz w:val="56"/>
          <w:szCs w:val="56"/>
        </w:rPr>
        <w:br/>
        <w:t>Y LLAMO</w:t>
      </w:r>
    </w:p>
    <w:p w14:paraId="4C3EF9EF" w14:textId="77777777" w:rsidR="00F610FC" w:rsidRDefault="00F610FC" w:rsidP="00F71408">
      <w:pPr>
        <w:jc w:val="center"/>
        <w:rPr>
          <w:rFonts w:asciiTheme="minorHAnsi" w:hAnsiTheme="minorHAnsi" w:cstheme="minorHAnsi"/>
          <w:i/>
          <w:sz w:val="28"/>
        </w:rPr>
      </w:pPr>
    </w:p>
    <w:p w14:paraId="27071E9E" w14:textId="77777777" w:rsidR="00F610FC" w:rsidRDefault="00F610FC" w:rsidP="00F71408">
      <w:pPr>
        <w:jc w:val="center"/>
        <w:rPr>
          <w:rFonts w:asciiTheme="minorHAnsi" w:hAnsiTheme="minorHAnsi" w:cstheme="minorHAnsi"/>
          <w:i/>
          <w:sz w:val="28"/>
        </w:rPr>
      </w:pPr>
    </w:p>
    <w:p w14:paraId="572E503D" w14:textId="77777777" w:rsidR="00F610FC" w:rsidRDefault="00F610FC" w:rsidP="00F71408">
      <w:pPr>
        <w:jc w:val="center"/>
        <w:rPr>
          <w:rFonts w:asciiTheme="minorHAnsi" w:hAnsiTheme="minorHAnsi" w:cstheme="minorHAnsi"/>
          <w:i/>
          <w:sz w:val="28"/>
        </w:rPr>
      </w:pPr>
    </w:p>
    <w:p w14:paraId="26C920E2" w14:textId="77777777" w:rsidR="00F610FC" w:rsidRDefault="00F610FC" w:rsidP="00F71408">
      <w:pPr>
        <w:jc w:val="center"/>
        <w:rPr>
          <w:rFonts w:asciiTheme="minorHAnsi" w:hAnsiTheme="minorHAnsi" w:cstheme="minorHAnsi"/>
          <w:i/>
          <w:sz w:val="28"/>
        </w:rPr>
      </w:pPr>
    </w:p>
    <w:p w14:paraId="0CFF4716" w14:textId="77777777" w:rsidR="00F610FC" w:rsidRDefault="00F610FC" w:rsidP="00F71408">
      <w:pPr>
        <w:jc w:val="center"/>
        <w:rPr>
          <w:rFonts w:asciiTheme="minorHAnsi" w:hAnsiTheme="minorHAnsi" w:cstheme="minorHAnsi"/>
          <w:i/>
          <w:sz w:val="28"/>
        </w:rPr>
      </w:pPr>
    </w:p>
    <w:p w14:paraId="3856C752" w14:textId="77777777" w:rsidR="00F610FC" w:rsidRDefault="00F610FC" w:rsidP="00F71408">
      <w:pPr>
        <w:jc w:val="center"/>
        <w:rPr>
          <w:rFonts w:asciiTheme="minorHAnsi" w:hAnsiTheme="minorHAnsi" w:cstheme="minorHAnsi"/>
          <w:i/>
          <w:sz w:val="28"/>
        </w:rPr>
      </w:pPr>
    </w:p>
    <w:p w14:paraId="742974B2" w14:textId="77777777" w:rsidR="00F71408" w:rsidRPr="000922A7" w:rsidRDefault="00F71408" w:rsidP="00F71408">
      <w:pPr>
        <w:jc w:val="center"/>
        <w:rPr>
          <w:rFonts w:asciiTheme="minorHAnsi" w:hAnsiTheme="minorHAnsi" w:cstheme="minorHAnsi"/>
          <w:i/>
          <w:sz w:val="28"/>
          <w:lang w:val="en-US"/>
        </w:rPr>
      </w:pPr>
      <w:r w:rsidRPr="000922A7">
        <w:rPr>
          <w:rFonts w:asciiTheme="minorHAnsi" w:hAnsiTheme="minorHAnsi" w:cstheme="minorHAnsi"/>
          <w:i/>
          <w:sz w:val="28"/>
          <w:lang w:val="en-US"/>
        </w:rPr>
        <w:t>Robert J. Wieland</w:t>
      </w:r>
    </w:p>
    <w:p w14:paraId="756EBDAF" w14:textId="77777777" w:rsidR="00F610FC" w:rsidRPr="000922A7" w:rsidRDefault="00F610FC">
      <w:pPr>
        <w:widowControl/>
        <w:spacing w:before="0" w:after="0"/>
        <w:rPr>
          <w:rFonts w:asciiTheme="minorHAnsi" w:hAnsiTheme="minorHAnsi" w:cstheme="minorHAnsi"/>
          <w:b/>
          <w:color w:val="800000"/>
          <w:sz w:val="36"/>
          <w:lang w:val="en-US"/>
        </w:rPr>
      </w:pPr>
      <w:r w:rsidRPr="000922A7">
        <w:rPr>
          <w:rFonts w:asciiTheme="minorHAnsi" w:hAnsiTheme="minorHAnsi" w:cstheme="minorHAnsi"/>
          <w:b/>
          <w:color w:val="800000"/>
          <w:sz w:val="36"/>
          <w:lang w:val="en-US"/>
        </w:rPr>
        <w:br w:type="page"/>
      </w:r>
    </w:p>
    <w:p w14:paraId="346FC781" w14:textId="77777777" w:rsidR="00F610FC" w:rsidRPr="000922A7" w:rsidRDefault="00F610FC" w:rsidP="00F610FC">
      <w:pPr>
        <w:rPr>
          <w:rFonts w:asciiTheme="minorHAnsi" w:hAnsiTheme="minorHAnsi" w:cstheme="minorHAnsi"/>
          <w:b/>
          <w:color w:val="800000"/>
          <w:sz w:val="36"/>
          <w:lang w:val="en-US"/>
        </w:rPr>
      </w:pPr>
    </w:p>
    <w:p w14:paraId="3F456D1D" w14:textId="77777777" w:rsidR="00F610FC" w:rsidRPr="000922A7" w:rsidRDefault="00F610FC" w:rsidP="00F610FC">
      <w:pPr>
        <w:rPr>
          <w:rFonts w:asciiTheme="minorHAnsi" w:hAnsiTheme="minorHAnsi" w:cstheme="minorHAnsi"/>
          <w:b/>
          <w:color w:val="800000"/>
          <w:sz w:val="36"/>
          <w:lang w:val="en-US"/>
        </w:rPr>
      </w:pPr>
    </w:p>
    <w:p w14:paraId="6577D5CA" w14:textId="77777777" w:rsidR="00F610FC" w:rsidRPr="00F610FC" w:rsidRDefault="000922A7" w:rsidP="00F610FC">
      <w:pPr>
        <w:rPr>
          <w:rFonts w:asciiTheme="minorHAnsi" w:hAnsiTheme="minorHAnsi" w:cstheme="minorHAnsi"/>
          <w:bCs/>
          <w:color w:val="000000" w:themeColor="text1"/>
          <w:sz w:val="28"/>
          <w:szCs w:val="28"/>
          <w:lang w:val="en-US"/>
        </w:rPr>
      </w:pPr>
      <w:r>
        <w:rPr>
          <w:rFonts w:asciiTheme="minorHAnsi" w:hAnsiTheme="minorHAnsi" w:cstheme="minorHAnsi"/>
          <w:bCs/>
          <w:color w:val="000000" w:themeColor="text1"/>
          <w:sz w:val="28"/>
          <w:szCs w:val="28"/>
          <w:lang w:val="en-US"/>
        </w:rPr>
        <w:t>O</w:t>
      </w:r>
      <w:r w:rsidR="00F610FC" w:rsidRPr="00F610FC">
        <w:rPr>
          <w:rFonts w:asciiTheme="minorHAnsi" w:hAnsiTheme="minorHAnsi" w:cstheme="minorHAnsi"/>
          <w:bCs/>
          <w:color w:val="000000" w:themeColor="text1"/>
          <w:sz w:val="28"/>
          <w:szCs w:val="28"/>
          <w:lang w:val="en-US"/>
        </w:rPr>
        <w:t xml:space="preserve">riginal: </w:t>
      </w:r>
      <w:r w:rsidR="00F610FC" w:rsidRPr="00F610FC">
        <w:rPr>
          <w:rFonts w:asciiTheme="minorHAnsi" w:hAnsiTheme="minorHAnsi" w:cstheme="minorHAnsi"/>
          <w:bCs/>
          <w:i/>
          <w:iCs/>
          <w:color w:val="000000" w:themeColor="text1"/>
          <w:sz w:val="28"/>
          <w:szCs w:val="28"/>
          <w:lang w:val="en-US"/>
        </w:rPr>
        <w:t>The Knocking at the Door</w:t>
      </w:r>
    </w:p>
    <w:p w14:paraId="41518192" w14:textId="77777777" w:rsidR="00F610FC" w:rsidRPr="00F610FC" w:rsidRDefault="00F610FC" w:rsidP="00F610FC">
      <w:pPr>
        <w:rPr>
          <w:rFonts w:asciiTheme="minorHAnsi" w:hAnsiTheme="minorHAnsi" w:cstheme="minorHAnsi"/>
          <w:bCs/>
          <w:color w:val="000000" w:themeColor="text1"/>
          <w:sz w:val="28"/>
          <w:szCs w:val="28"/>
          <w:lang w:val="en-US"/>
        </w:rPr>
      </w:pPr>
    </w:p>
    <w:p w14:paraId="6EE49A0C" w14:textId="77777777" w:rsidR="00F71408" w:rsidRPr="00F610FC" w:rsidRDefault="00F610FC" w:rsidP="00F610FC">
      <w:pPr>
        <w:rPr>
          <w:rFonts w:asciiTheme="minorHAnsi" w:hAnsiTheme="minorHAnsi" w:cstheme="minorHAnsi"/>
          <w:b/>
          <w:color w:val="800000"/>
          <w:sz w:val="36"/>
        </w:rPr>
      </w:pPr>
      <w:r w:rsidRPr="00F610FC">
        <w:rPr>
          <w:rFonts w:asciiTheme="minorHAnsi" w:hAnsiTheme="minorHAnsi" w:cstheme="minorHAnsi"/>
          <w:bCs/>
          <w:color w:val="000000" w:themeColor="text1"/>
          <w:sz w:val="28"/>
          <w:szCs w:val="28"/>
        </w:rPr>
        <w:t>Traducción: http://www.libros1888.com</w:t>
      </w:r>
      <w:r w:rsidR="00F71408" w:rsidRPr="00F610FC">
        <w:rPr>
          <w:rFonts w:asciiTheme="minorHAnsi" w:hAnsiTheme="minorHAnsi" w:cstheme="minorHAnsi"/>
          <w:b/>
          <w:color w:val="800000"/>
          <w:sz w:val="36"/>
        </w:rPr>
        <w:br w:type="page"/>
      </w:r>
    </w:p>
    <w:p w14:paraId="52F6C0A9" w14:textId="77777777" w:rsidR="00F71408" w:rsidRPr="00F71408" w:rsidRDefault="00F71408">
      <w:pPr>
        <w:widowControl/>
        <w:spacing w:before="0" w:after="0"/>
        <w:rPr>
          <w:rFonts w:asciiTheme="minorHAnsi" w:hAnsiTheme="minorHAnsi" w:cstheme="minorHAnsi"/>
          <w:b/>
          <w:color w:val="800000"/>
          <w:sz w:val="36"/>
        </w:rPr>
      </w:pPr>
    </w:p>
    <w:p w14:paraId="5F49E870" w14:textId="77777777" w:rsidR="00584F40" w:rsidRPr="00F610FC" w:rsidRDefault="00F610FC">
      <w:pPr>
        <w:jc w:val="center"/>
        <w:rPr>
          <w:rFonts w:asciiTheme="minorHAnsi" w:hAnsiTheme="minorHAnsi" w:cstheme="minorHAnsi"/>
          <w:iCs/>
          <w:sz w:val="28"/>
        </w:rPr>
      </w:pPr>
      <w:r w:rsidRPr="00F610FC">
        <w:rPr>
          <w:rFonts w:asciiTheme="minorHAnsi" w:hAnsiTheme="minorHAnsi" w:cstheme="minorHAnsi"/>
          <w:iCs/>
          <w:sz w:val="28"/>
        </w:rPr>
        <w:t xml:space="preserve"> </w:t>
      </w:r>
      <w:bookmarkStart w:id="1" w:name="index"/>
      <w:r w:rsidRPr="00F610FC">
        <w:rPr>
          <w:rFonts w:asciiTheme="minorHAnsi" w:hAnsiTheme="minorHAnsi" w:cstheme="minorHAnsi"/>
          <w:iCs/>
          <w:sz w:val="28"/>
        </w:rPr>
        <w:t>Índice</w:t>
      </w:r>
      <w:bookmarkEnd w:id="1"/>
    </w:p>
    <w:p w14:paraId="3166F0BF" w14:textId="77777777" w:rsidR="00584F40" w:rsidRPr="00F71408" w:rsidRDefault="00885B89">
      <w:pPr>
        <w:rPr>
          <w:rFonts w:asciiTheme="minorHAnsi" w:hAnsiTheme="minorHAnsi" w:cstheme="minorHAnsi"/>
        </w:rPr>
      </w:pPr>
      <w:r w:rsidRPr="00F71408">
        <w:rPr>
          <w:rFonts w:asciiTheme="minorHAnsi" w:hAnsiTheme="minorHAnsi" w:cstheme="minorHAnsi"/>
          <w:noProof/>
          <w:snapToGrid/>
        </w:rPr>
        <mc:AlternateContent>
          <mc:Choice Requires="wps">
            <w:drawing>
              <wp:anchor distT="0" distB="0" distL="114300" distR="114300" simplePos="0" relativeHeight="251651584" behindDoc="0" locked="0" layoutInCell="0" allowOverlap="1" wp14:anchorId="39CDFD39" wp14:editId="2E784E4C">
                <wp:simplePos x="0" y="0"/>
                <wp:positionH relativeFrom="margin">
                  <wp:align>center</wp:align>
                </wp:positionH>
                <wp:positionV relativeFrom="paragraph">
                  <wp:posOffset>133985</wp:posOffset>
                </wp:positionV>
                <wp:extent cx="4019550" cy="9525"/>
                <wp:effectExtent l="0" t="19050" r="19050" b="28575"/>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19550" cy="952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86957" id="Line 2" o:spid="_x0000_s1026" style="position:absolute;flip:y;z-index:251651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55pt" to="31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" o:allowincell="f" strokecolor="#d4d4d4" strokeweight="1.75pt">
                <v:shadow on="t" offset="0,-1pt"/>
                <w10:wrap anchorx="margin"/>
              </v:line>
            </w:pict>
          </mc:Fallback>
        </mc:AlternateContent>
      </w:r>
    </w:p>
    <w:p w14:paraId="552EA3FB" w14:textId="77777777" w:rsidR="00584F40" w:rsidRPr="00F610FC" w:rsidRDefault="00AA21BE" w:rsidP="008D5568">
      <w:pPr>
        <w:pStyle w:val="Blockquote"/>
        <w:ind w:left="426" w:right="-432"/>
        <w:rPr>
          <w:rFonts w:asciiTheme="minorHAnsi" w:hAnsiTheme="minorHAnsi" w:cstheme="minorHAnsi"/>
          <w:color w:val="000000" w:themeColor="text1"/>
        </w:rPr>
      </w:pPr>
      <w:hyperlink w:anchor="autor" w:history="1">
        <w:r w:rsidR="00584F40" w:rsidRPr="00F610FC">
          <w:rPr>
            <w:rStyle w:val="Hyperlink"/>
            <w:rFonts w:asciiTheme="minorHAnsi" w:hAnsiTheme="minorHAnsi" w:cstheme="minorHAnsi"/>
            <w:color w:val="000000" w:themeColor="text1"/>
            <w:u w:val="none"/>
          </w:rPr>
          <w:t>Sobre el autor</w:t>
        </w:r>
      </w:hyperlink>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872E22">
        <w:rPr>
          <w:rFonts w:asciiTheme="minorHAnsi" w:hAnsiTheme="minorHAnsi" w:cstheme="minorHAnsi"/>
          <w:color w:val="000000" w:themeColor="text1"/>
        </w:rPr>
        <w:t xml:space="preserve"> </w:t>
      </w:r>
      <w:r w:rsidR="006C2E87">
        <w:rPr>
          <w:rFonts w:asciiTheme="minorHAnsi" w:hAnsiTheme="minorHAnsi" w:cstheme="minorHAnsi"/>
          <w:color w:val="000000" w:themeColor="text1"/>
        </w:rPr>
        <w:t xml:space="preserve">   5</w:t>
      </w:r>
    </w:p>
    <w:p w14:paraId="7955B0CB" w14:textId="77777777" w:rsidR="00584F40" w:rsidRPr="00F610FC" w:rsidRDefault="00AA21BE" w:rsidP="008D5568">
      <w:pPr>
        <w:pStyle w:val="Blockquote"/>
        <w:ind w:left="426" w:right="-432"/>
        <w:rPr>
          <w:rFonts w:asciiTheme="minorHAnsi" w:hAnsiTheme="minorHAnsi" w:cstheme="minorHAnsi"/>
          <w:color w:val="000000" w:themeColor="text1"/>
        </w:rPr>
      </w:pPr>
      <w:hyperlink w:anchor="intro" w:history="1">
        <w:r w:rsidR="00584F40" w:rsidRPr="00F610FC">
          <w:rPr>
            <w:rStyle w:val="Hyperlink"/>
            <w:rFonts w:asciiTheme="minorHAnsi" w:hAnsiTheme="minorHAnsi" w:cstheme="minorHAnsi"/>
            <w:color w:val="000000" w:themeColor="text1"/>
            <w:u w:val="none"/>
          </w:rPr>
          <w:t>Introducción</w:t>
        </w:r>
      </w:hyperlink>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6C2E87">
        <w:rPr>
          <w:rFonts w:asciiTheme="minorHAnsi" w:hAnsiTheme="minorHAnsi" w:cstheme="minorHAnsi"/>
          <w:color w:val="000000" w:themeColor="text1"/>
        </w:rPr>
        <w:tab/>
      </w:r>
      <w:r w:rsidR="00872E22">
        <w:rPr>
          <w:rFonts w:asciiTheme="minorHAnsi" w:hAnsiTheme="minorHAnsi" w:cstheme="minorHAnsi"/>
          <w:color w:val="000000" w:themeColor="text1"/>
        </w:rPr>
        <w:t xml:space="preserve"> </w:t>
      </w:r>
      <w:r w:rsidR="006C2E87">
        <w:rPr>
          <w:rFonts w:asciiTheme="minorHAnsi" w:hAnsiTheme="minorHAnsi" w:cstheme="minorHAnsi"/>
          <w:color w:val="000000" w:themeColor="text1"/>
        </w:rPr>
        <w:t xml:space="preserve">   7</w:t>
      </w:r>
    </w:p>
    <w:p w14:paraId="676C4910"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rPr>
      </w:pPr>
      <w:hyperlink w:anchor="salida" w:history="1">
        <w:r w:rsidR="00584F40" w:rsidRPr="00F610FC">
          <w:rPr>
            <w:rStyle w:val="Hyperlink"/>
            <w:rFonts w:asciiTheme="minorHAnsi" w:hAnsiTheme="minorHAnsi" w:cstheme="minorHAnsi"/>
            <w:color w:val="000000" w:themeColor="text1"/>
            <w:u w:val="none"/>
          </w:rPr>
          <w:t>En un callejón sin salida</w:t>
        </w:r>
      </w:hyperlink>
      <w:r w:rsidR="001A7C4F">
        <w:rPr>
          <w:rFonts w:asciiTheme="minorHAnsi" w:hAnsiTheme="minorHAnsi" w:cstheme="minorHAnsi"/>
          <w:color w:val="000000" w:themeColor="text1"/>
        </w:rPr>
        <w:tab/>
      </w:r>
      <w:r w:rsidR="001A7C4F">
        <w:rPr>
          <w:rFonts w:asciiTheme="minorHAnsi" w:hAnsiTheme="minorHAnsi" w:cstheme="minorHAnsi"/>
          <w:color w:val="000000" w:themeColor="text1"/>
        </w:rPr>
        <w:tab/>
      </w:r>
      <w:r w:rsidR="001A7C4F">
        <w:rPr>
          <w:rFonts w:asciiTheme="minorHAnsi" w:hAnsiTheme="minorHAnsi" w:cstheme="minorHAnsi"/>
          <w:color w:val="000000" w:themeColor="text1"/>
        </w:rPr>
        <w:tab/>
      </w:r>
      <w:r w:rsidR="001A7C4F">
        <w:rPr>
          <w:rFonts w:asciiTheme="minorHAnsi" w:hAnsiTheme="minorHAnsi" w:cstheme="minorHAnsi"/>
          <w:color w:val="000000" w:themeColor="text1"/>
        </w:rPr>
        <w:tab/>
      </w:r>
      <w:r w:rsidR="001A7C4F">
        <w:rPr>
          <w:rFonts w:asciiTheme="minorHAnsi" w:hAnsiTheme="minorHAnsi" w:cstheme="minorHAnsi"/>
          <w:color w:val="000000" w:themeColor="text1"/>
        </w:rPr>
        <w:tab/>
      </w:r>
      <w:r w:rsidR="00872E22">
        <w:rPr>
          <w:rFonts w:asciiTheme="minorHAnsi" w:hAnsiTheme="minorHAnsi" w:cstheme="minorHAnsi"/>
          <w:color w:val="000000" w:themeColor="text1"/>
        </w:rPr>
        <w:t xml:space="preserve"> </w:t>
      </w:r>
      <w:r w:rsidR="001A7C4F">
        <w:rPr>
          <w:rFonts w:asciiTheme="minorHAnsi" w:hAnsiTheme="minorHAnsi" w:cstheme="minorHAnsi"/>
          <w:color w:val="000000" w:themeColor="text1"/>
        </w:rPr>
        <w:t xml:space="preserve">   9</w:t>
      </w:r>
    </w:p>
    <w:p w14:paraId="403BEB9D"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dirige" w:history="1">
        <w:r w:rsidR="00584F40" w:rsidRPr="00F610FC">
          <w:rPr>
            <w:rStyle w:val="Hyperlink"/>
            <w:rFonts w:asciiTheme="minorHAnsi" w:hAnsiTheme="minorHAnsi" w:cstheme="minorHAnsi"/>
            <w:color w:val="000000" w:themeColor="text1"/>
            <w:u w:val="none"/>
          </w:rPr>
          <w:t>¿A quién se dirige el mensaje?</w:t>
        </w:r>
      </w:hyperlink>
      <w:r w:rsidR="007F2D55">
        <w:rPr>
          <w:rStyle w:val="Hyperlink"/>
          <w:rFonts w:asciiTheme="minorHAnsi" w:hAnsiTheme="minorHAnsi" w:cstheme="minorHAnsi"/>
          <w:color w:val="000000" w:themeColor="text1"/>
          <w:u w:val="none"/>
        </w:rPr>
        <w:tab/>
      </w:r>
      <w:r w:rsidR="007F2D55">
        <w:rPr>
          <w:rStyle w:val="Hyperlink"/>
          <w:rFonts w:asciiTheme="minorHAnsi" w:hAnsiTheme="minorHAnsi" w:cstheme="minorHAnsi"/>
          <w:color w:val="000000" w:themeColor="text1"/>
          <w:u w:val="none"/>
        </w:rPr>
        <w:tab/>
      </w:r>
      <w:r w:rsidR="007F2D55">
        <w:rPr>
          <w:rStyle w:val="Hyperlink"/>
          <w:rFonts w:asciiTheme="minorHAnsi" w:hAnsiTheme="minorHAnsi" w:cstheme="minorHAnsi"/>
          <w:color w:val="000000" w:themeColor="text1"/>
          <w:u w:val="none"/>
        </w:rPr>
        <w:tab/>
      </w:r>
      <w:proofErr w:type="gramStart"/>
      <w:r w:rsidR="007F2D55">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7F2D55">
        <w:rPr>
          <w:rStyle w:val="Hyperlink"/>
          <w:rFonts w:asciiTheme="minorHAnsi" w:hAnsiTheme="minorHAnsi" w:cstheme="minorHAnsi"/>
          <w:color w:val="000000" w:themeColor="text1"/>
          <w:u w:val="none"/>
        </w:rPr>
        <w:t xml:space="preserve"> 15</w:t>
      </w:r>
      <w:proofErr w:type="gramEnd"/>
    </w:p>
    <w:p w14:paraId="55CAC917"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conoce" w:history="1">
        <w:r w:rsidR="00584F40" w:rsidRPr="00F610FC">
          <w:rPr>
            <w:rStyle w:val="Hyperlink"/>
            <w:rFonts w:asciiTheme="minorHAnsi" w:hAnsiTheme="minorHAnsi" w:cstheme="minorHAnsi"/>
            <w:color w:val="000000" w:themeColor="text1"/>
            <w:u w:val="none"/>
          </w:rPr>
          <w:t xml:space="preserve">¿Cómo empezó el problema de </w:t>
        </w:r>
        <w:r w:rsidR="00011108">
          <w:rPr>
            <w:rStyle w:val="Hyperlink"/>
            <w:rFonts w:asciiTheme="minorHAnsi" w:hAnsiTheme="minorHAnsi" w:cstheme="minorHAnsi"/>
            <w:color w:val="000000" w:themeColor="text1"/>
            <w:u w:val="none"/>
          </w:rPr>
          <w:t>“</w:t>
        </w:r>
        <w:r w:rsidR="00584F40" w:rsidRPr="00F610FC">
          <w:rPr>
            <w:rStyle w:val="Hyperlink"/>
            <w:rFonts w:asciiTheme="minorHAnsi" w:hAnsiTheme="minorHAnsi" w:cstheme="minorHAnsi"/>
            <w:color w:val="000000" w:themeColor="text1"/>
            <w:u w:val="none"/>
          </w:rPr>
          <w:t>no conoces</w:t>
        </w:r>
        <w:r w:rsidR="00011108">
          <w:rPr>
            <w:rStyle w:val="Hyperlink"/>
            <w:rFonts w:asciiTheme="minorHAnsi" w:hAnsiTheme="minorHAnsi" w:cstheme="minorHAnsi"/>
            <w:color w:val="000000" w:themeColor="text1"/>
            <w:u w:val="none"/>
          </w:rPr>
          <w:t>”</w:t>
        </w:r>
        <w:r w:rsidR="00584F40" w:rsidRPr="00F610FC">
          <w:rPr>
            <w:rStyle w:val="Hyperlink"/>
            <w:rFonts w:asciiTheme="minorHAnsi" w:hAnsiTheme="minorHAnsi" w:cstheme="minorHAnsi"/>
            <w:color w:val="000000" w:themeColor="text1"/>
            <w:u w:val="none"/>
          </w:rPr>
          <w:t>?</w:t>
        </w:r>
      </w:hyperlink>
      <w:r w:rsidR="00990519">
        <w:rPr>
          <w:rStyle w:val="Hyperlink"/>
          <w:rFonts w:asciiTheme="minorHAnsi" w:hAnsiTheme="minorHAnsi" w:cstheme="minorHAnsi"/>
          <w:color w:val="000000" w:themeColor="text1"/>
          <w:u w:val="none"/>
        </w:rPr>
        <w:tab/>
      </w:r>
      <w:proofErr w:type="gramStart"/>
      <w:r w:rsidR="00990519">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990519">
        <w:rPr>
          <w:rStyle w:val="Hyperlink"/>
          <w:rFonts w:asciiTheme="minorHAnsi" w:hAnsiTheme="minorHAnsi" w:cstheme="minorHAnsi"/>
          <w:color w:val="000000" w:themeColor="text1"/>
          <w:u w:val="none"/>
        </w:rPr>
        <w:t xml:space="preserve"> 19</w:t>
      </w:r>
      <w:proofErr w:type="gramEnd"/>
    </w:p>
    <w:p w14:paraId="5F915623"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histo" w:history="1">
        <w:r w:rsidR="00A03CAE" w:rsidRPr="00326002">
          <w:rPr>
            <w:rStyle w:val="Hyperlink"/>
            <w:rFonts w:asciiTheme="minorHAnsi" w:hAnsiTheme="minorHAnsi" w:cstheme="minorHAnsi"/>
            <w:color w:val="000000" w:themeColor="text1"/>
            <w:u w:val="none"/>
          </w:rPr>
          <w:t>H</w:t>
        </w:r>
        <w:r w:rsidR="00584F40" w:rsidRPr="00326002">
          <w:rPr>
            <w:rStyle w:val="Hyperlink"/>
            <w:rFonts w:asciiTheme="minorHAnsi" w:hAnsiTheme="minorHAnsi" w:cstheme="minorHAnsi"/>
            <w:color w:val="000000" w:themeColor="text1"/>
            <w:u w:val="none"/>
          </w:rPr>
          <w:t>istoria sagrada</w:t>
        </w:r>
        <w:r w:rsidR="00A03CAE" w:rsidRPr="00326002">
          <w:rPr>
            <w:rStyle w:val="Hyperlink"/>
            <w:rFonts w:asciiTheme="minorHAnsi" w:hAnsiTheme="minorHAnsi" w:cstheme="minorHAnsi"/>
            <w:color w:val="000000" w:themeColor="text1"/>
            <w:u w:val="none"/>
          </w:rPr>
          <w:t xml:space="preserve"> de la culpabilidad oculta</w:t>
        </w:r>
      </w:hyperlink>
      <w:r w:rsidR="00A03CAE">
        <w:rPr>
          <w:rStyle w:val="Hyperlink"/>
          <w:rFonts w:asciiTheme="minorHAnsi" w:hAnsiTheme="minorHAnsi" w:cstheme="minorHAnsi"/>
          <w:color w:val="000000" w:themeColor="text1"/>
          <w:u w:val="none"/>
        </w:rPr>
        <w:tab/>
      </w:r>
      <w:proofErr w:type="gramStart"/>
      <w:r w:rsidR="00A03CAE">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A03CAE">
        <w:rPr>
          <w:rStyle w:val="Hyperlink"/>
          <w:rFonts w:asciiTheme="minorHAnsi" w:hAnsiTheme="minorHAnsi" w:cstheme="minorHAnsi"/>
          <w:color w:val="000000" w:themeColor="text1"/>
          <w:u w:val="none"/>
        </w:rPr>
        <w:t xml:space="preserve"> 29</w:t>
      </w:r>
      <w:proofErr w:type="gramEnd"/>
    </w:p>
    <w:p w14:paraId="65A2744C"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purif" w:history="1">
        <w:r w:rsidR="000C290F">
          <w:rPr>
            <w:rStyle w:val="Hyperlink"/>
            <w:rFonts w:asciiTheme="minorHAnsi" w:hAnsiTheme="minorHAnsi" w:cstheme="minorHAnsi"/>
            <w:color w:val="000000" w:themeColor="text1"/>
            <w:u w:val="none"/>
          </w:rPr>
          <w:t>V</w:t>
        </w:r>
        <w:r w:rsidR="00584F40" w:rsidRPr="00F610FC">
          <w:rPr>
            <w:rStyle w:val="Hyperlink"/>
            <w:rFonts w:asciiTheme="minorHAnsi" w:hAnsiTheme="minorHAnsi" w:cstheme="minorHAnsi"/>
            <w:color w:val="000000" w:themeColor="text1"/>
            <w:u w:val="none"/>
          </w:rPr>
          <w:t>erdadera purificación de toda maldad</w:t>
        </w:r>
      </w:hyperlink>
      <w:r w:rsidR="00650866">
        <w:rPr>
          <w:rStyle w:val="Hyperlink"/>
          <w:rFonts w:asciiTheme="minorHAnsi" w:hAnsiTheme="minorHAnsi" w:cstheme="minorHAnsi"/>
          <w:color w:val="000000" w:themeColor="text1"/>
          <w:u w:val="none"/>
        </w:rPr>
        <w:tab/>
      </w:r>
      <w:r w:rsidR="00650866">
        <w:rPr>
          <w:rStyle w:val="Hyperlink"/>
          <w:rFonts w:asciiTheme="minorHAnsi" w:hAnsiTheme="minorHAnsi" w:cstheme="minorHAnsi"/>
          <w:color w:val="000000" w:themeColor="text1"/>
          <w:u w:val="none"/>
        </w:rPr>
        <w:tab/>
      </w:r>
      <w:proofErr w:type="gramStart"/>
      <w:r w:rsidR="00650866">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650866">
        <w:rPr>
          <w:rStyle w:val="Hyperlink"/>
          <w:rFonts w:asciiTheme="minorHAnsi" w:hAnsiTheme="minorHAnsi" w:cstheme="minorHAnsi"/>
          <w:color w:val="000000" w:themeColor="text1"/>
          <w:u w:val="none"/>
        </w:rPr>
        <w:t xml:space="preserve"> 37</w:t>
      </w:r>
      <w:proofErr w:type="gramEnd"/>
    </w:p>
    <w:p w14:paraId="245483EB"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laodicea" w:history="1">
        <w:r w:rsidR="008D5568">
          <w:rPr>
            <w:rStyle w:val="Hyperlink"/>
            <w:rFonts w:asciiTheme="minorHAnsi" w:hAnsiTheme="minorHAnsi" w:cstheme="minorHAnsi"/>
            <w:color w:val="000000" w:themeColor="text1"/>
            <w:u w:val="none"/>
          </w:rPr>
          <w:t>H</w:t>
        </w:r>
        <w:r w:rsidR="00584F40" w:rsidRPr="00F610FC">
          <w:rPr>
            <w:rStyle w:val="Hyperlink"/>
            <w:rFonts w:asciiTheme="minorHAnsi" w:hAnsiTheme="minorHAnsi" w:cstheme="minorHAnsi"/>
            <w:color w:val="000000" w:themeColor="text1"/>
            <w:u w:val="none"/>
          </w:rPr>
          <w:t>istoria denominacional y mensaje a Laodicea</w:t>
        </w:r>
      </w:hyperlink>
      <w:r w:rsidR="00F60568">
        <w:rPr>
          <w:rStyle w:val="Hyperlink"/>
          <w:rFonts w:asciiTheme="minorHAnsi" w:hAnsiTheme="minorHAnsi" w:cstheme="minorHAnsi"/>
          <w:color w:val="000000" w:themeColor="text1"/>
          <w:u w:val="none"/>
        </w:rPr>
        <w:tab/>
      </w:r>
      <w:proofErr w:type="gramStart"/>
      <w:r w:rsidR="00F60568">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F60568">
        <w:rPr>
          <w:rStyle w:val="Hyperlink"/>
          <w:rFonts w:asciiTheme="minorHAnsi" w:hAnsiTheme="minorHAnsi" w:cstheme="minorHAnsi"/>
          <w:color w:val="000000" w:themeColor="text1"/>
          <w:u w:val="none"/>
        </w:rPr>
        <w:t xml:space="preserve"> 47</w:t>
      </w:r>
      <w:proofErr w:type="gramEnd"/>
    </w:p>
    <w:p w14:paraId="59558EF5"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oro" w:history="1">
        <w:r w:rsidR="00F610FC">
          <w:rPr>
            <w:rStyle w:val="Hyperlink"/>
            <w:rFonts w:asciiTheme="minorHAnsi" w:hAnsiTheme="minorHAnsi" w:cstheme="minorHAnsi"/>
            <w:color w:val="000000" w:themeColor="text1"/>
            <w:u w:val="none"/>
          </w:rPr>
          <w:t>R</w:t>
        </w:r>
        <w:r w:rsidR="00584F40" w:rsidRPr="00F610FC">
          <w:rPr>
            <w:rStyle w:val="Hyperlink"/>
            <w:rFonts w:asciiTheme="minorHAnsi" w:hAnsiTheme="minorHAnsi" w:cstheme="minorHAnsi"/>
            <w:color w:val="000000" w:themeColor="text1"/>
            <w:u w:val="none"/>
          </w:rPr>
          <w:t>emedios divinos: oro</w:t>
        </w:r>
      </w:hyperlink>
      <w:r w:rsidR="00B12227">
        <w:rPr>
          <w:rStyle w:val="Hyperlink"/>
          <w:rFonts w:asciiTheme="minorHAnsi" w:hAnsiTheme="minorHAnsi" w:cstheme="minorHAnsi"/>
          <w:color w:val="000000" w:themeColor="text1"/>
          <w:u w:val="none"/>
        </w:rPr>
        <w:tab/>
      </w:r>
      <w:r w:rsidR="00B12227">
        <w:rPr>
          <w:rStyle w:val="Hyperlink"/>
          <w:rFonts w:asciiTheme="minorHAnsi" w:hAnsiTheme="minorHAnsi" w:cstheme="minorHAnsi"/>
          <w:color w:val="000000" w:themeColor="text1"/>
          <w:u w:val="none"/>
        </w:rPr>
        <w:tab/>
      </w:r>
      <w:r w:rsidR="00B12227">
        <w:rPr>
          <w:rStyle w:val="Hyperlink"/>
          <w:rFonts w:asciiTheme="minorHAnsi" w:hAnsiTheme="minorHAnsi" w:cstheme="minorHAnsi"/>
          <w:color w:val="000000" w:themeColor="text1"/>
          <w:u w:val="none"/>
        </w:rPr>
        <w:tab/>
      </w:r>
      <w:r w:rsidR="00B12227">
        <w:rPr>
          <w:rStyle w:val="Hyperlink"/>
          <w:rFonts w:asciiTheme="minorHAnsi" w:hAnsiTheme="minorHAnsi" w:cstheme="minorHAnsi"/>
          <w:color w:val="000000" w:themeColor="text1"/>
          <w:u w:val="none"/>
        </w:rPr>
        <w:tab/>
      </w:r>
      <w:proofErr w:type="gramStart"/>
      <w:r w:rsidR="00B12227">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 xml:space="preserve"> </w:t>
      </w:r>
      <w:r w:rsidR="00B12227">
        <w:rPr>
          <w:rStyle w:val="Hyperlink"/>
          <w:rFonts w:asciiTheme="minorHAnsi" w:hAnsiTheme="minorHAnsi" w:cstheme="minorHAnsi"/>
          <w:color w:val="000000" w:themeColor="text1"/>
          <w:u w:val="none"/>
        </w:rPr>
        <w:t xml:space="preserve"> 69</w:t>
      </w:r>
      <w:proofErr w:type="gramEnd"/>
    </w:p>
    <w:p w14:paraId="425A3CDF"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colirio" w:history="1">
        <w:r w:rsidR="00F610FC">
          <w:rPr>
            <w:rStyle w:val="Hyperlink"/>
            <w:rFonts w:asciiTheme="minorHAnsi" w:hAnsiTheme="minorHAnsi" w:cstheme="minorHAnsi"/>
            <w:color w:val="000000" w:themeColor="text1"/>
            <w:u w:val="none"/>
          </w:rPr>
          <w:t>R</w:t>
        </w:r>
        <w:r w:rsidR="00584F40" w:rsidRPr="00F610FC">
          <w:rPr>
            <w:rStyle w:val="Hyperlink"/>
            <w:rFonts w:asciiTheme="minorHAnsi" w:hAnsiTheme="minorHAnsi" w:cstheme="minorHAnsi"/>
            <w:color w:val="000000" w:themeColor="text1"/>
            <w:u w:val="none"/>
          </w:rPr>
          <w:t>emedios divinos: vestiduras blancas y colirio</w:t>
        </w:r>
      </w:hyperlink>
      <w:r w:rsidR="00872E22">
        <w:rPr>
          <w:rStyle w:val="Hyperlink"/>
          <w:rFonts w:asciiTheme="minorHAnsi" w:hAnsiTheme="minorHAnsi" w:cstheme="minorHAnsi"/>
          <w:color w:val="000000" w:themeColor="text1"/>
          <w:u w:val="none"/>
        </w:rPr>
        <w:tab/>
      </w:r>
      <w:r w:rsidR="00872E22">
        <w:rPr>
          <w:rStyle w:val="Hyperlink"/>
          <w:rFonts w:asciiTheme="minorHAnsi" w:hAnsiTheme="minorHAnsi" w:cstheme="minorHAnsi"/>
          <w:color w:val="000000" w:themeColor="text1"/>
          <w:u w:val="none"/>
        </w:rPr>
        <w:tab/>
        <w:t>113</w:t>
      </w:r>
    </w:p>
    <w:p w14:paraId="1ADE181F"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Epílogo" w:history="1">
        <w:r w:rsidR="00584F40" w:rsidRPr="00F610FC">
          <w:rPr>
            <w:rStyle w:val="Hyperlink"/>
            <w:rFonts w:asciiTheme="minorHAnsi" w:hAnsiTheme="minorHAnsi" w:cstheme="minorHAnsi"/>
            <w:color w:val="000000" w:themeColor="text1"/>
            <w:u w:val="none"/>
          </w:rPr>
          <w:t>El Cantar de los Cantares y el mensaje a Laodicea</w:t>
        </w:r>
      </w:hyperlink>
      <w:r w:rsidR="002E70ED">
        <w:rPr>
          <w:rStyle w:val="Hyperlink"/>
          <w:rFonts w:asciiTheme="minorHAnsi" w:hAnsiTheme="minorHAnsi" w:cstheme="minorHAnsi"/>
          <w:color w:val="000000" w:themeColor="text1"/>
          <w:u w:val="none"/>
        </w:rPr>
        <w:tab/>
        <w:t>127</w:t>
      </w:r>
    </w:p>
    <w:p w14:paraId="55502052" w14:textId="77777777" w:rsidR="00584F40" w:rsidRPr="00F610FC" w:rsidRDefault="00AA21BE" w:rsidP="008D5568">
      <w:pPr>
        <w:pStyle w:val="Blockquote"/>
        <w:numPr>
          <w:ilvl w:val="0"/>
          <w:numId w:val="1"/>
        </w:numPr>
        <w:tabs>
          <w:tab w:val="num" w:pos="720"/>
        </w:tabs>
        <w:ind w:left="426" w:right="-432"/>
        <w:outlineLvl w:val="0"/>
        <w:rPr>
          <w:rFonts w:asciiTheme="minorHAnsi" w:hAnsiTheme="minorHAnsi" w:cstheme="minorHAnsi"/>
          <w:color w:val="000000" w:themeColor="text1"/>
        </w:rPr>
      </w:pPr>
      <w:hyperlink w:anchor="APÉNDICE" w:history="1">
        <w:r w:rsidR="00584F40" w:rsidRPr="00F610FC">
          <w:rPr>
            <w:rStyle w:val="Hyperlink"/>
            <w:rFonts w:asciiTheme="minorHAnsi" w:hAnsiTheme="minorHAnsi" w:cstheme="minorHAnsi"/>
            <w:color w:val="000000" w:themeColor="text1"/>
            <w:u w:val="none"/>
          </w:rPr>
          <w:t xml:space="preserve">Apéndice: </w:t>
        </w:r>
        <w:r w:rsidR="00F610FC">
          <w:rPr>
            <w:rStyle w:val="Hyperlink"/>
            <w:rFonts w:asciiTheme="minorHAnsi" w:hAnsiTheme="minorHAnsi" w:cstheme="minorHAnsi"/>
            <w:color w:val="000000" w:themeColor="text1"/>
            <w:u w:val="none"/>
          </w:rPr>
          <w:t>Ellen</w:t>
        </w:r>
        <w:r w:rsidR="00584F40" w:rsidRPr="00F610FC">
          <w:rPr>
            <w:rStyle w:val="Hyperlink"/>
            <w:rFonts w:asciiTheme="minorHAnsi" w:hAnsiTheme="minorHAnsi" w:cstheme="minorHAnsi"/>
            <w:color w:val="000000" w:themeColor="text1"/>
            <w:u w:val="none"/>
          </w:rPr>
          <w:t xml:space="preserve"> White </w:t>
        </w:r>
        <w:r w:rsidR="00F610FC">
          <w:rPr>
            <w:rStyle w:val="Hyperlink"/>
            <w:rFonts w:asciiTheme="minorHAnsi" w:hAnsiTheme="minorHAnsi" w:cstheme="minorHAnsi"/>
            <w:color w:val="000000" w:themeColor="text1"/>
            <w:u w:val="none"/>
          </w:rPr>
          <w:t>y</w:t>
        </w:r>
        <w:r w:rsidR="00584F40" w:rsidRPr="00F610FC">
          <w:rPr>
            <w:rStyle w:val="Hyperlink"/>
            <w:rFonts w:asciiTheme="minorHAnsi" w:hAnsiTheme="minorHAnsi" w:cstheme="minorHAnsi"/>
            <w:color w:val="000000" w:themeColor="text1"/>
            <w:u w:val="none"/>
          </w:rPr>
          <w:t xml:space="preserve"> el pecado no reconocido</w:t>
        </w:r>
      </w:hyperlink>
      <w:r w:rsidR="00CE51FC">
        <w:rPr>
          <w:rStyle w:val="Hyperlink"/>
          <w:rFonts w:asciiTheme="minorHAnsi" w:hAnsiTheme="minorHAnsi" w:cstheme="minorHAnsi"/>
          <w:color w:val="000000" w:themeColor="text1"/>
          <w:u w:val="none"/>
        </w:rPr>
        <w:tab/>
        <w:t>132</w:t>
      </w:r>
    </w:p>
    <w:p w14:paraId="7DF4D96E" w14:textId="77777777" w:rsidR="00EB3B01" w:rsidRDefault="008D5568">
      <w:pPr>
        <w:widowControl/>
        <w:spacing w:before="0" w:after="0"/>
        <w:rPr>
          <w:rFonts w:asciiTheme="minorHAnsi" w:hAnsiTheme="minorHAnsi" w:cstheme="minorHAnsi"/>
          <w:color w:val="000080"/>
          <w:sz w:val="36"/>
        </w:rPr>
      </w:pPr>
      <w:r>
        <w:rPr>
          <w:rFonts w:asciiTheme="minorHAnsi" w:hAnsiTheme="minorHAnsi" w:cstheme="minorHAnsi"/>
          <w:color w:val="000080"/>
          <w:sz w:val="36"/>
        </w:rPr>
        <w:br w:type="page"/>
      </w:r>
      <w:r w:rsidR="00EB3B01">
        <w:rPr>
          <w:rFonts w:asciiTheme="minorHAnsi" w:hAnsiTheme="minorHAnsi" w:cstheme="minorHAnsi"/>
          <w:color w:val="000080"/>
          <w:sz w:val="36"/>
        </w:rPr>
        <w:lastRenderedPageBreak/>
        <w:br w:type="page"/>
      </w:r>
    </w:p>
    <w:p w14:paraId="35464387" w14:textId="77777777" w:rsidR="008D5568" w:rsidRDefault="008D5568" w:rsidP="008D5568">
      <w:pPr>
        <w:widowControl/>
        <w:spacing w:before="0" w:after="0"/>
        <w:ind w:left="426"/>
        <w:rPr>
          <w:rFonts w:asciiTheme="minorHAnsi" w:hAnsiTheme="minorHAnsi" w:cstheme="minorHAnsi"/>
          <w:color w:val="000080"/>
          <w:sz w:val="36"/>
        </w:rPr>
      </w:pPr>
    </w:p>
    <w:p w14:paraId="6399618A" w14:textId="77777777" w:rsidR="00584F40" w:rsidRPr="001A7C4F" w:rsidRDefault="00584F40">
      <w:pPr>
        <w:ind w:hanging="360"/>
        <w:jc w:val="center"/>
        <w:rPr>
          <w:rFonts w:asciiTheme="minorHAnsi" w:hAnsiTheme="minorHAnsi" w:cstheme="minorHAnsi"/>
          <w:b/>
          <w:bCs/>
          <w:sz w:val="36"/>
        </w:rPr>
      </w:pPr>
      <w:r w:rsidRPr="001A7C4F">
        <w:rPr>
          <w:rFonts w:asciiTheme="minorHAnsi" w:hAnsiTheme="minorHAnsi" w:cstheme="minorHAnsi"/>
          <w:b/>
          <w:bCs/>
          <w:color w:val="000080"/>
          <w:sz w:val="36"/>
        </w:rPr>
        <w:t xml:space="preserve">Sobre el </w:t>
      </w:r>
      <w:bookmarkStart w:id="2" w:name="autor"/>
      <w:r w:rsidRPr="001A7C4F">
        <w:rPr>
          <w:rFonts w:asciiTheme="minorHAnsi" w:hAnsiTheme="minorHAnsi" w:cstheme="minorHAnsi"/>
          <w:b/>
          <w:bCs/>
          <w:color w:val="000080"/>
          <w:sz w:val="36"/>
        </w:rPr>
        <w:t>autor</w:t>
      </w:r>
      <w:bookmarkEnd w:id="2"/>
    </w:p>
    <w:p w14:paraId="0E3FE0A0" w14:textId="77777777" w:rsidR="00584F40" w:rsidRPr="00F71408" w:rsidRDefault="008D5568">
      <w:pPr>
        <w:jc w:val="center"/>
        <w:rPr>
          <w:rFonts w:asciiTheme="minorHAnsi" w:hAnsiTheme="minorHAnsi" w:cstheme="minorHAnsi"/>
        </w:rPr>
      </w:pPr>
      <w:r>
        <w:rPr>
          <w:rFonts w:asciiTheme="minorHAnsi" w:hAnsiTheme="minorHAnsi" w:cstheme="minorHAnsi"/>
        </w:rPr>
        <w:t>(</w:t>
      </w:r>
      <w:hyperlink w:anchor="index" w:history="1">
        <w:r w:rsidR="00584F40" w:rsidRPr="008D5568">
          <w:rPr>
            <w:rStyle w:val="Hyperlink"/>
            <w:rFonts w:asciiTheme="minorHAnsi" w:hAnsiTheme="minorHAnsi" w:cstheme="minorHAnsi"/>
            <w:color w:val="C00000"/>
            <w:u w:val="none"/>
          </w:rPr>
          <w:t>índice</w:t>
        </w:r>
      </w:hyperlink>
      <w:r w:rsidR="00584F40" w:rsidRPr="00F71408">
        <w:rPr>
          <w:rFonts w:asciiTheme="minorHAnsi" w:hAnsiTheme="minorHAnsi" w:cstheme="minorHAnsi"/>
        </w:rPr>
        <w:t>)</w:t>
      </w:r>
    </w:p>
    <w:p w14:paraId="4399066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ministerio del autor incluye </w:t>
      </w:r>
      <w:r w:rsidR="00E33DA9">
        <w:rPr>
          <w:rFonts w:asciiTheme="minorHAnsi" w:hAnsiTheme="minorHAnsi" w:cstheme="minorHAnsi"/>
        </w:rPr>
        <w:t>veinte</w:t>
      </w:r>
      <w:r w:rsidRPr="00F71408">
        <w:rPr>
          <w:rFonts w:asciiTheme="minorHAnsi" w:hAnsiTheme="minorHAnsi" w:cstheme="minorHAnsi"/>
        </w:rPr>
        <w:t xml:space="preserve"> años como pastor adventista en Estados Unidos y </w:t>
      </w:r>
      <w:r w:rsidR="00E33DA9">
        <w:rPr>
          <w:rFonts w:asciiTheme="minorHAnsi" w:hAnsiTheme="minorHAnsi" w:cstheme="minorHAnsi"/>
        </w:rPr>
        <w:t>veinticuatro</w:t>
      </w:r>
      <w:r w:rsidRPr="00F71408">
        <w:rPr>
          <w:rFonts w:asciiTheme="minorHAnsi" w:hAnsiTheme="minorHAnsi" w:cstheme="minorHAnsi"/>
        </w:rPr>
        <w:t xml:space="preserve"> años en la obra misionera adventista en África como director departamental, fundador de </w:t>
      </w:r>
      <w:r w:rsidR="00E33DA9">
        <w:rPr>
          <w:rFonts w:asciiTheme="minorHAnsi" w:hAnsiTheme="minorHAnsi" w:cstheme="minorHAnsi"/>
        </w:rPr>
        <w:t>‘</w:t>
      </w:r>
      <w:r w:rsidRPr="00F71408">
        <w:rPr>
          <w:rFonts w:asciiTheme="minorHAnsi" w:hAnsiTheme="minorHAnsi" w:cstheme="minorHAnsi"/>
        </w:rPr>
        <w:t>La Voz de la Esperanza de África del Este</w:t>
      </w:r>
      <w:r w:rsidR="00E33DA9">
        <w:rPr>
          <w:rFonts w:asciiTheme="minorHAnsi" w:hAnsiTheme="minorHAnsi" w:cstheme="minorHAnsi"/>
        </w:rPr>
        <w:t>’</w:t>
      </w:r>
      <w:r w:rsidRPr="00F71408">
        <w:rPr>
          <w:rFonts w:asciiTheme="minorHAnsi" w:hAnsiTheme="minorHAnsi" w:cstheme="minorHAnsi"/>
        </w:rPr>
        <w:t xml:space="preserve">, y autor y editor de </w:t>
      </w:r>
      <w:r w:rsidR="00E33DA9">
        <w:rPr>
          <w:rFonts w:asciiTheme="minorHAnsi" w:hAnsiTheme="minorHAnsi" w:cstheme="minorHAnsi"/>
        </w:rPr>
        <w:t>‘</w:t>
      </w:r>
      <w:proofErr w:type="spellStart"/>
      <w:r w:rsidRPr="00F71408">
        <w:rPr>
          <w:rFonts w:asciiTheme="minorHAnsi" w:hAnsiTheme="minorHAnsi" w:cstheme="minorHAnsi"/>
        </w:rPr>
        <w:t>Africa</w:t>
      </w:r>
      <w:proofErr w:type="spellEnd"/>
      <w:r w:rsidRPr="00F71408">
        <w:rPr>
          <w:rFonts w:asciiTheme="minorHAnsi" w:hAnsiTheme="minorHAnsi" w:cstheme="minorHAnsi"/>
        </w:rPr>
        <w:t xml:space="preserve"> Herald Publishing House</w:t>
      </w:r>
      <w:r w:rsidR="00E33DA9">
        <w:rPr>
          <w:rFonts w:asciiTheme="minorHAnsi" w:hAnsiTheme="minorHAnsi" w:cstheme="minorHAnsi"/>
        </w:rPr>
        <w:t>’</w:t>
      </w:r>
      <w:r w:rsidRPr="00F71408">
        <w:rPr>
          <w:rFonts w:asciiTheme="minorHAnsi" w:hAnsiTheme="minorHAnsi" w:cstheme="minorHAnsi"/>
        </w:rPr>
        <w:t xml:space="preserve">. También Consultor de </w:t>
      </w:r>
      <w:r w:rsidR="00E33DA9">
        <w:rPr>
          <w:rFonts w:asciiTheme="minorHAnsi" w:hAnsiTheme="minorHAnsi" w:cstheme="minorHAnsi"/>
        </w:rPr>
        <w:t>‘</w:t>
      </w:r>
      <w:proofErr w:type="spellStart"/>
      <w:r w:rsidRPr="00F71408">
        <w:rPr>
          <w:rFonts w:asciiTheme="minorHAnsi" w:hAnsiTheme="minorHAnsi" w:cstheme="minorHAnsi"/>
        </w:rPr>
        <w:t>Adventist</w:t>
      </w:r>
      <w:proofErr w:type="spellEnd"/>
      <w:r w:rsidRPr="00F71408">
        <w:rPr>
          <w:rFonts w:asciiTheme="minorHAnsi" w:hAnsiTheme="minorHAnsi" w:cstheme="minorHAnsi"/>
        </w:rPr>
        <w:t xml:space="preserve"> </w:t>
      </w:r>
      <w:proofErr w:type="spellStart"/>
      <w:r w:rsidRPr="00F71408">
        <w:rPr>
          <w:rFonts w:asciiTheme="minorHAnsi" w:hAnsiTheme="minorHAnsi" w:cstheme="minorHAnsi"/>
        </w:rPr>
        <w:t>All</w:t>
      </w:r>
      <w:proofErr w:type="spellEnd"/>
      <w:r w:rsidRPr="00F71408">
        <w:rPr>
          <w:rFonts w:asciiTheme="minorHAnsi" w:hAnsiTheme="minorHAnsi" w:cstheme="minorHAnsi"/>
        </w:rPr>
        <w:t xml:space="preserve"> </w:t>
      </w:r>
      <w:proofErr w:type="spellStart"/>
      <w:r w:rsidRPr="00F71408">
        <w:rPr>
          <w:rFonts w:asciiTheme="minorHAnsi" w:hAnsiTheme="minorHAnsi" w:cstheme="minorHAnsi"/>
        </w:rPr>
        <w:t>Africa</w:t>
      </w:r>
      <w:proofErr w:type="spellEnd"/>
      <w:r w:rsidRPr="00F71408">
        <w:rPr>
          <w:rFonts w:asciiTheme="minorHAnsi" w:hAnsiTheme="minorHAnsi" w:cstheme="minorHAnsi"/>
        </w:rPr>
        <w:t xml:space="preserve"> Editorial</w:t>
      </w:r>
      <w:r w:rsidR="00E33DA9">
        <w:rPr>
          <w:rFonts w:asciiTheme="minorHAnsi" w:hAnsiTheme="minorHAnsi" w:cstheme="minorHAnsi"/>
        </w:rPr>
        <w:t>’</w:t>
      </w:r>
      <w:r w:rsidRPr="00F71408">
        <w:rPr>
          <w:rFonts w:asciiTheme="minorHAnsi" w:hAnsiTheme="minorHAnsi" w:cstheme="minorHAnsi"/>
        </w:rPr>
        <w:t xml:space="preserve">. </w:t>
      </w:r>
      <w:r w:rsidR="008E4C87" w:rsidRPr="00F71408">
        <w:rPr>
          <w:rFonts w:asciiTheme="minorHAnsi" w:hAnsiTheme="minorHAnsi" w:cstheme="minorHAnsi"/>
        </w:rPr>
        <w:t>Fue miembro fundador d</w:t>
      </w:r>
      <w:r w:rsidRPr="00F71408">
        <w:rPr>
          <w:rFonts w:asciiTheme="minorHAnsi" w:hAnsiTheme="minorHAnsi" w:cstheme="minorHAnsi"/>
        </w:rPr>
        <w:t xml:space="preserve">el </w:t>
      </w:r>
      <w:r w:rsidR="00E33DA9">
        <w:rPr>
          <w:rFonts w:asciiTheme="minorHAnsi" w:hAnsiTheme="minorHAnsi" w:cstheme="minorHAnsi"/>
        </w:rPr>
        <w:t>‘</w:t>
      </w:r>
      <w:r w:rsidRPr="00F71408">
        <w:rPr>
          <w:rFonts w:asciiTheme="minorHAnsi" w:hAnsiTheme="minorHAnsi" w:cstheme="minorHAnsi"/>
        </w:rPr>
        <w:t>Comité para el estudio del mensaje de 1888</w:t>
      </w:r>
      <w:r w:rsidR="00E33DA9">
        <w:rPr>
          <w:rFonts w:asciiTheme="minorHAnsi" w:hAnsiTheme="minorHAnsi" w:cstheme="minorHAnsi"/>
        </w:rPr>
        <w:t>’</w:t>
      </w:r>
      <w:r w:rsidRPr="00F71408">
        <w:rPr>
          <w:rFonts w:asciiTheme="minorHAnsi" w:hAnsiTheme="minorHAnsi" w:cstheme="minorHAnsi"/>
        </w:rPr>
        <w:t>.</w:t>
      </w:r>
    </w:p>
    <w:p w14:paraId="6097AB0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Ningún otro tesoro oculto pudo haber fascinado tanto al pastor Robert J. </w:t>
      </w:r>
      <w:proofErr w:type="spellStart"/>
      <w:r w:rsidRPr="00F71408">
        <w:rPr>
          <w:rFonts w:asciiTheme="minorHAnsi" w:hAnsiTheme="minorHAnsi" w:cstheme="minorHAnsi"/>
        </w:rPr>
        <w:t>Wieland</w:t>
      </w:r>
      <w:proofErr w:type="spellEnd"/>
      <w:r w:rsidRPr="00F71408">
        <w:rPr>
          <w:rFonts w:asciiTheme="minorHAnsi" w:hAnsiTheme="minorHAnsi" w:cstheme="minorHAnsi"/>
        </w:rPr>
        <w:t xml:space="preserve">, como su descubrimiento juvenil de que el mensaje de la justicia de Cristo constituye </w:t>
      </w:r>
      <w:r w:rsidR="00E33DA9">
        <w:rPr>
          <w:rFonts w:asciiTheme="minorHAnsi" w:hAnsiTheme="minorHAnsi" w:cstheme="minorHAnsi"/>
        </w:rPr>
        <w:t>“</w:t>
      </w:r>
      <w:r w:rsidRPr="00F71408">
        <w:rPr>
          <w:rFonts w:asciiTheme="minorHAnsi" w:hAnsiTheme="minorHAnsi" w:cstheme="minorHAnsi"/>
        </w:rPr>
        <w:t>el mensaje del tercer ángel en verdad</w:t>
      </w:r>
      <w:r w:rsidR="00E33DA9">
        <w:rPr>
          <w:rFonts w:asciiTheme="minorHAnsi" w:hAnsiTheme="minorHAnsi" w:cstheme="minorHAnsi"/>
        </w:rPr>
        <w:t>”</w:t>
      </w:r>
      <w:r w:rsidRPr="00F71408">
        <w:rPr>
          <w:rFonts w:asciiTheme="minorHAnsi" w:hAnsiTheme="minorHAnsi" w:cstheme="minorHAnsi"/>
        </w:rPr>
        <w:t xml:space="preserve">. Esa noción </w:t>
      </w:r>
      <w:r w:rsidR="008E4C87" w:rsidRPr="00F71408">
        <w:rPr>
          <w:rFonts w:asciiTheme="minorHAnsi" w:hAnsiTheme="minorHAnsi" w:cstheme="minorHAnsi"/>
        </w:rPr>
        <w:t>dio</w:t>
      </w:r>
      <w:r w:rsidRPr="00F71408">
        <w:rPr>
          <w:rFonts w:asciiTheme="minorHAnsi" w:hAnsiTheme="minorHAnsi" w:cstheme="minorHAnsi"/>
        </w:rPr>
        <w:t xml:space="preserve"> un toque distintivo a su ministerio. Durante </w:t>
      </w:r>
      <w:r w:rsidR="00E33DA9">
        <w:rPr>
          <w:rFonts w:asciiTheme="minorHAnsi" w:hAnsiTheme="minorHAnsi" w:cstheme="minorHAnsi"/>
        </w:rPr>
        <w:t>treinta y cuatro</w:t>
      </w:r>
      <w:r w:rsidRPr="00F71408">
        <w:rPr>
          <w:rFonts w:asciiTheme="minorHAnsi" w:hAnsiTheme="minorHAnsi" w:cstheme="minorHAnsi"/>
        </w:rPr>
        <w:t xml:space="preserve"> años se </w:t>
      </w:r>
      <w:r w:rsidR="008E4C87" w:rsidRPr="00F71408">
        <w:rPr>
          <w:rFonts w:asciiTheme="minorHAnsi" w:hAnsiTheme="minorHAnsi" w:cstheme="minorHAnsi"/>
        </w:rPr>
        <w:t>sintió</w:t>
      </w:r>
      <w:r w:rsidRPr="00F71408">
        <w:rPr>
          <w:rFonts w:asciiTheme="minorHAnsi" w:hAnsiTheme="minorHAnsi" w:cstheme="minorHAnsi"/>
        </w:rPr>
        <w:t xml:space="preserve"> movido a cavar profundamente en los sucesos enterrados del mensaje e historia de 1888, descubriendo que durante casi una década E</w:t>
      </w:r>
      <w:r w:rsidR="00E33DA9">
        <w:rPr>
          <w:rFonts w:asciiTheme="minorHAnsi" w:hAnsiTheme="minorHAnsi" w:cstheme="minorHAnsi"/>
        </w:rPr>
        <w:t>llen</w:t>
      </w:r>
      <w:r w:rsidRPr="00F71408">
        <w:rPr>
          <w:rFonts w:asciiTheme="minorHAnsi" w:hAnsiTheme="minorHAnsi" w:cstheme="minorHAnsi"/>
        </w:rPr>
        <w:t xml:space="preserve"> White apoyó ese mensaje en más de 300 ocasiones, </w:t>
      </w:r>
      <w:r w:rsidR="00E33DA9">
        <w:rPr>
          <w:rFonts w:asciiTheme="minorHAnsi" w:hAnsiTheme="minorHAnsi" w:cstheme="minorHAnsi"/>
        </w:rPr>
        <w:t>empleando</w:t>
      </w:r>
      <w:r w:rsidRPr="00F71408">
        <w:rPr>
          <w:rFonts w:asciiTheme="minorHAnsi" w:hAnsiTheme="minorHAnsi" w:cstheme="minorHAnsi"/>
        </w:rPr>
        <w:t xml:space="preserve"> calificativos como </w:t>
      </w:r>
      <w:r w:rsidR="00E33DA9">
        <w:rPr>
          <w:rFonts w:asciiTheme="minorHAnsi" w:hAnsiTheme="minorHAnsi" w:cstheme="minorHAnsi"/>
        </w:rPr>
        <w:t>“</w:t>
      </w:r>
      <w:r w:rsidRPr="00F71408">
        <w:rPr>
          <w:rFonts w:asciiTheme="minorHAnsi" w:hAnsiTheme="minorHAnsi" w:cstheme="minorHAnsi"/>
        </w:rPr>
        <w:t>preciosísimo</w:t>
      </w:r>
      <w:r w:rsidR="00E33DA9">
        <w:rPr>
          <w:rFonts w:asciiTheme="minorHAnsi" w:hAnsiTheme="minorHAnsi" w:cstheme="minorHAnsi"/>
        </w:rPr>
        <w:t>”</w:t>
      </w:r>
      <w:r w:rsidRPr="00F71408">
        <w:rPr>
          <w:rFonts w:asciiTheme="minorHAnsi" w:hAnsiTheme="minorHAnsi" w:cstheme="minorHAnsi"/>
        </w:rPr>
        <w:t xml:space="preserve">, </w:t>
      </w:r>
      <w:r w:rsidR="00E33DA9">
        <w:rPr>
          <w:rFonts w:asciiTheme="minorHAnsi" w:hAnsiTheme="minorHAnsi" w:cstheme="minorHAnsi"/>
        </w:rPr>
        <w:t>“</w:t>
      </w:r>
      <w:r w:rsidRPr="00F71408">
        <w:rPr>
          <w:rFonts w:asciiTheme="minorHAnsi" w:hAnsiTheme="minorHAnsi" w:cstheme="minorHAnsi"/>
        </w:rPr>
        <w:t>exactamente lo que el pueblo necesitaba</w:t>
      </w:r>
      <w:r w:rsidR="00E33DA9">
        <w:rPr>
          <w:rFonts w:asciiTheme="minorHAnsi" w:hAnsiTheme="minorHAnsi" w:cstheme="minorHAnsi"/>
        </w:rPr>
        <w:t>”</w:t>
      </w:r>
      <w:r w:rsidRPr="00F71408">
        <w:rPr>
          <w:rFonts w:asciiTheme="minorHAnsi" w:hAnsiTheme="minorHAnsi" w:cstheme="minorHAnsi"/>
        </w:rPr>
        <w:t xml:space="preserve">, un </w:t>
      </w:r>
      <w:r w:rsidR="00E33DA9">
        <w:rPr>
          <w:rFonts w:asciiTheme="minorHAnsi" w:hAnsiTheme="minorHAnsi" w:cstheme="minorHAnsi"/>
        </w:rPr>
        <w:t>“</w:t>
      </w:r>
      <w:r w:rsidR="008E4C87" w:rsidRPr="00F71408">
        <w:rPr>
          <w:rFonts w:asciiTheme="minorHAnsi" w:hAnsiTheme="minorHAnsi" w:cstheme="minorHAnsi"/>
        </w:rPr>
        <w:t>sorb</w:t>
      </w:r>
      <w:r w:rsidRPr="00F71408">
        <w:rPr>
          <w:rFonts w:asciiTheme="minorHAnsi" w:hAnsiTheme="minorHAnsi" w:cstheme="minorHAnsi"/>
        </w:rPr>
        <w:t>o de las aguas de Belén</w:t>
      </w:r>
      <w:r w:rsidR="00E33DA9">
        <w:rPr>
          <w:rFonts w:asciiTheme="minorHAnsi" w:hAnsiTheme="minorHAnsi" w:cstheme="minorHAnsi"/>
        </w:rPr>
        <w:t>”</w:t>
      </w:r>
      <w:r w:rsidRPr="00F71408">
        <w:rPr>
          <w:rFonts w:asciiTheme="minorHAnsi" w:hAnsiTheme="minorHAnsi" w:cstheme="minorHAnsi"/>
        </w:rPr>
        <w:t xml:space="preserve">, el sorprendente </w:t>
      </w:r>
      <w:r w:rsidR="00E33DA9">
        <w:rPr>
          <w:rFonts w:asciiTheme="minorHAnsi" w:hAnsiTheme="minorHAnsi" w:cstheme="minorHAnsi"/>
        </w:rPr>
        <w:t>“</w:t>
      </w:r>
      <w:r w:rsidRPr="00F71408">
        <w:rPr>
          <w:rFonts w:asciiTheme="minorHAnsi" w:hAnsiTheme="minorHAnsi" w:cstheme="minorHAnsi"/>
        </w:rPr>
        <w:t>comienzo</w:t>
      </w:r>
      <w:r w:rsidR="00E33DA9">
        <w:rPr>
          <w:rFonts w:asciiTheme="minorHAnsi" w:hAnsiTheme="minorHAnsi" w:cstheme="minorHAnsi"/>
        </w:rPr>
        <w:t>”</w:t>
      </w:r>
      <w:r w:rsidRPr="00F71408">
        <w:rPr>
          <w:rFonts w:asciiTheme="minorHAnsi" w:hAnsiTheme="minorHAnsi" w:cstheme="minorHAnsi"/>
        </w:rPr>
        <w:t xml:space="preserve"> de la tan esperada lluvia tardía y fuerte </w:t>
      </w:r>
      <w:r w:rsidR="008E4C87" w:rsidRPr="00F71408">
        <w:rPr>
          <w:rFonts w:asciiTheme="minorHAnsi" w:hAnsiTheme="minorHAnsi" w:cstheme="minorHAnsi"/>
        </w:rPr>
        <w:t>pregón</w:t>
      </w:r>
      <w:r w:rsidRPr="00F71408">
        <w:rPr>
          <w:rFonts w:asciiTheme="minorHAnsi" w:hAnsiTheme="minorHAnsi" w:cstheme="minorHAnsi"/>
        </w:rPr>
        <w:t xml:space="preserve"> de Apocalipsis 18.</w:t>
      </w:r>
    </w:p>
    <w:p w14:paraId="3589374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Sin embargo, el autor </w:t>
      </w:r>
      <w:r w:rsidR="008E4C87" w:rsidRPr="00F71408">
        <w:rPr>
          <w:rFonts w:asciiTheme="minorHAnsi" w:hAnsiTheme="minorHAnsi" w:cstheme="minorHAnsi"/>
        </w:rPr>
        <w:t>observó</w:t>
      </w:r>
      <w:r w:rsidRPr="00F71408">
        <w:rPr>
          <w:rFonts w:asciiTheme="minorHAnsi" w:hAnsiTheme="minorHAnsi" w:cstheme="minorHAnsi"/>
        </w:rPr>
        <w:t xml:space="preserve"> que</w:t>
      </w:r>
      <w:r w:rsidR="00E33DA9">
        <w:rPr>
          <w:rFonts w:asciiTheme="minorHAnsi" w:hAnsiTheme="minorHAnsi" w:cstheme="minorHAnsi"/>
        </w:rPr>
        <w:t xml:space="preserve"> esa</w:t>
      </w:r>
      <w:r w:rsidRPr="00F71408">
        <w:rPr>
          <w:rFonts w:asciiTheme="minorHAnsi" w:hAnsiTheme="minorHAnsi" w:cstheme="minorHAnsi"/>
        </w:rPr>
        <w:t xml:space="preserve"> obra que </w:t>
      </w:r>
      <w:r w:rsidR="008E4C87" w:rsidRPr="00F71408">
        <w:rPr>
          <w:rFonts w:asciiTheme="minorHAnsi" w:hAnsiTheme="minorHAnsi" w:cstheme="minorHAnsi"/>
        </w:rPr>
        <w:t>según</w:t>
      </w:r>
      <w:r w:rsidR="00E33DA9">
        <w:rPr>
          <w:rFonts w:asciiTheme="minorHAnsi" w:hAnsiTheme="minorHAnsi" w:cstheme="minorHAnsi"/>
        </w:rPr>
        <w:t xml:space="preserve"> la</w:t>
      </w:r>
      <w:r w:rsidRPr="00F71408">
        <w:rPr>
          <w:rFonts w:asciiTheme="minorHAnsi" w:hAnsiTheme="minorHAnsi" w:cstheme="minorHAnsi"/>
        </w:rPr>
        <w:t xml:space="preserve"> inspiración </w:t>
      </w:r>
      <w:r w:rsidR="008E4C87" w:rsidRPr="00F71408">
        <w:rPr>
          <w:rFonts w:asciiTheme="minorHAnsi" w:hAnsiTheme="minorHAnsi" w:cstheme="minorHAnsi"/>
        </w:rPr>
        <w:t>debía haberse extendido</w:t>
      </w:r>
      <w:r w:rsidRPr="00F71408">
        <w:rPr>
          <w:rFonts w:asciiTheme="minorHAnsi" w:hAnsiTheme="minorHAnsi" w:cstheme="minorHAnsi"/>
        </w:rPr>
        <w:t xml:space="preserve"> </w:t>
      </w:r>
      <w:r w:rsidR="00E33DA9">
        <w:rPr>
          <w:rFonts w:asciiTheme="minorHAnsi" w:hAnsiTheme="minorHAnsi" w:cstheme="minorHAnsi"/>
        </w:rPr>
        <w:t>“</w:t>
      </w:r>
      <w:r w:rsidRPr="00F71408">
        <w:rPr>
          <w:rFonts w:asciiTheme="minorHAnsi" w:hAnsiTheme="minorHAnsi" w:cstheme="minorHAnsi"/>
        </w:rPr>
        <w:t>como fuego en el rastrojo</w:t>
      </w:r>
      <w:r w:rsidR="00E33DA9">
        <w:rPr>
          <w:rFonts w:asciiTheme="minorHAnsi" w:hAnsiTheme="minorHAnsi" w:cstheme="minorHAnsi"/>
        </w:rPr>
        <w:t>”</w:t>
      </w:r>
      <w:r w:rsidRPr="00F71408">
        <w:rPr>
          <w:rFonts w:asciiTheme="minorHAnsi" w:hAnsiTheme="minorHAnsi" w:cstheme="minorHAnsi"/>
        </w:rPr>
        <w:t xml:space="preserve">, se detuvo por más de un siglo. Su conclusión: </w:t>
      </w:r>
      <w:r w:rsidR="00E33DA9">
        <w:rPr>
          <w:rFonts w:asciiTheme="minorHAnsi" w:hAnsiTheme="minorHAnsi" w:cstheme="minorHAnsi"/>
        </w:rPr>
        <w:t>u</w:t>
      </w:r>
      <w:r w:rsidRPr="00F71408">
        <w:rPr>
          <w:rFonts w:asciiTheme="minorHAnsi" w:hAnsiTheme="minorHAnsi" w:cstheme="minorHAnsi"/>
        </w:rPr>
        <w:t>n enemigo ha intentado apagar el fuego que el Señor mismo encendió.</w:t>
      </w:r>
    </w:p>
    <w:p w14:paraId="6C1ABC24" w14:textId="77777777" w:rsidR="00584F40" w:rsidRPr="00F71408" w:rsidRDefault="00584F40">
      <w:pPr>
        <w:jc w:val="both"/>
        <w:rPr>
          <w:rFonts w:asciiTheme="minorHAnsi" w:hAnsiTheme="minorHAnsi" w:cstheme="minorHAnsi"/>
        </w:rPr>
      </w:pPr>
      <w:r w:rsidRPr="00F71408">
        <w:rPr>
          <w:rFonts w:asciiTheme="minorHAnsi" w:hAnsiTheme="minorHAnsi" w:cstheme="minorHAnsi"/>
          <w:i/>
        </w:rPr>
        <w:t>He aquí, yo estoy a la puerta y llamo</w:t>
      </w:r>
      <w:r w:rsidRPr="00F71408">
        <w:rPr>
          <w:rFonts w:asciiTheme="minorHAnsi" w:hAnsiTheme="minorHAnsi" w:cstheme="minorHAnsi"/>
        </w:rPr>
        <w:t xml:space="preserve"> (escrito en 1974), explora la </w:t>
      </w:r>
      <w:r w:rsidRPr="00F71408">
        <w:rPr>
          <w:rFonts w:asciiTheme="minorHAnsi" w:hAnsiTheme="minorHAnsi" w:cstheme="minorHAnsi"/>
        </w:rPr>
        <w:lastRenderedPageBreak/>
        <w:t xml:space="preserve">relación entre el mensaje especial de Cristo a la iglesia de Laodicea, y nuestra extraña resistencia a responder a su amante invitación contenida en el mensaje de 1888. El hecho resulta por demás inquietante. El autor rastrea nuestros problemas denominacionales hasta una primera causa básica: no permitimos la entrada a aquel Amante celestial que ha estado llamando a nuestra </w:t>
      </w:r>
      <w:r w:rsidR="00E33DA9">
        <w:rPr>
          <w:rFonts w:asciiTheme="minorHAnsi" w:hAnsiTheme="minorHAnsi" w:cstheme="minorHAnsi"/>
        </w:rPr>
        <w:t>“</w:t>
      </w:r>
      <w:r w:rsidRPr="00F71408">
        <w:rPr>
          <w:rFonts w:asciiTheme="minorHAnsi" w:hAnsiTheme="minorHAnsi" w:cstheme="minorHAnsi"/>
        </w:rPr>
        <w:t>puerta</w:t>
      </w:r>
      <w:r w:rsidR="00E33DA9">
        <w:rPr>
          <w:rFonts w:asciiTheme="minorHAnsi" w:hAnsiTheme="minorHAnsi" w:cstheme="minorHAnsi"/>
        </w:rPr>
        <w:t>”</w:t>
      </w:r>
      <w:r w:rsidRPr="00F71408">
        <w:rPr>
          <w:rFonts w:asciiTheme="minorHAnsi" w:hAnsiTheme="minorHAnsi" w:cstheme="minorHAnsi"/>
        </w:rPr>
        <w:t xml:space="preserve"> durante más de un siglo. Es su convicción que el Señor llama todavía, y que hay una solución esperanzadora: el arrepentimiento </w:t>
      </w:r>
      <w:r w:rsidR="00E33DA9">
        <w:rPr>
          <w:rFonts w:asciiTheme="minorHAnsi" w:hAnsiTheme="minorHAnsi" w:cstheme="minorHAnsi"/>
        </w:rPr>
        <w:t>de su pueblo</w:t>
      </w:r>
      <w:r w:rsidRPr="00F71408">
        <w:rPr>
          <w:rFonts w:asciiTheme="minorHAnsi" w:hAnsiTheme="minorHAnsi" w:cstheme="minorHAnsi"/>
        </w:rPr>
        <w:t xml:space="preserve"> que demanda el mensaje del Testigo fiel.</w:t>
      </w:r>
    </w:p>
    <w:p w14:paraId="58B09C00" w14:textId="77777777" w:rsidR="00584F40" w:rsidRDefault="00584F40">
      <w:pPr>
        <w:jc w:val="both"/>
        <w:rPr>
          <w:rFonts w:asciiTheme="minorHAnsi" w:hAnsiTheme="minorHAnsi" w:cstheme="minorHAnsi"/>
        </w:rPr>
      </w:pPr>
      <w:r w:rsidRPr="00F71408">
        <w:rPr>
          <w:rFonts w:asciiTheme="minorHAnsi" w:hAnsiTheme="minorHAnsi" w:cstheme="minorHAnsi"/>
        </w:rPr>
        <w:t>La iniciativa de publicar este libro en el formato actual no pertenece al autor. Se debe a la súplica insistente de pastores y laicos, que el lector no dudamos compartirá tras explorar su contenido.</w:t>
      </w:r>
    </w:p>
    <w:p w14:paraId="0A5D8DA3" w14:textId="77777777" w:rsidR="001A7C4F" w:rsidRDefault="001A7C4F">
      <w:pPr>
        <w:jc w:val="both"/>
        <w:rPr>
          <w:rFonts w:asciiTheme="minorHAnsi" w:hAnsiTheme="minorHAnsi" w:cstheme="minorHAnsi"/>
        </w:rPr>
      </w:pPr>
    </w:p>
    <w:p w14:paraId="420F4D54" w14:textId="77777777" w:rsidR="001A7C4F" w:rsidRDefault="001A7C4F" w:rsidP="001A7C4F">
      <w:pPr>
        <w:jc w:val="right"/>
        <w:rPr>
          <w:rFonts w:asciiTheme="minorHAnsi" w:hAnsiTheme="minorHAnsi" w:cstheme="minorHAnsi"/>
        </w:rPr>
      </w:pPr>
    </w:p>
    <w:p w14:paraId="6016624F" w14:textId="77777777" w:rsidR="00E33DA9" w:rsidRDefault="00E33DA9">
      <w:pPr>
        <w:widowControl/>
        <w:spacing w:before="0" w:after="0"/>
        <w:rPr>
          <w:rFonts w:asciiTheme="minorHAnsi" w:hAnsiTheme="minorHAnsi" w:cstheme="minorHAnsi"/>
        </w:rPr>
      </w:pPr>
      <w:r>
        <w:rPr>
          <w:rFonts w:asciiTheme="minorHAnsi" w:hAnsiTheme="minorHAnsi" w:cstheme="minorHAnsi"/>
        </w:rPr>
        <w:br w:type="page"/>
      </w:r>
    </w:p>
    <w:p w14:paraId="55C665E3" w14:textId="77777777" w:rsidR="00584F40" w:rsidRPr="008E6D8C" w:rsidRDefault="00584F40">
      <w:pPr>
        <w:jc w:val="center"/>
        <w:rPr>
          <w:rFonts w:asciiTheme="minorHAnsi" w:hAnsiTheme="minorHAnsi" w:cstheme="minorHAnsi"/>
          <w:b/>
          <w:bCs/>
          <w:sz w:val="20"/>
        </w:rPr>
      </w:pPr>
      <w:bookmarkStart w:id="3" w:name="intro"/>
      <w:r w:rsidRPr="008E6D8C">
        <w:rPr>
          <w:rFonts w:asciiTheme="minorHAnsi" w:hAnsiTheme="minorHAnsi" w:cstheme="minorHAnsi"/>
          <w:b/>
          <w:bCs/>
          <w:color w:val="000080"/>
          <w:sz w:val="36"/>
        </w:rPr>
        <w:lastRenderedPageBreak/>
        <w:t>Intro</w:t>
      </w:r>
      <w:bookmarkEnd w:id="3"/>
      <w:r w:rsidRPr="008E6D8C">
        <w:rPr>
          <w:rFonts w:asciiTheme="minorHAnsi" w:hAnsiTheme="minorHAnsi" w:cstheme="minorHAnsi"/>
          <w:b/>
          <w:bCs/>
          <w:color w:val="000080"/>
          <w:sz w:val="36"/>
        </w:rPr>
        <w:t>ducción</w:t>
      </w:r>
    </w:p>
    <w:p w14:paraId="373F929A"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0F2B7A">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1CE7EF5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Si</w:t>
      </w:r>
      <w:r w:rsidR="008E4C87" w:rsidRPr="00F71408">
        <w:rPr>
          <w:rFonts w:asciiTheme="minorHAnsi" w:hAnsiTheme="minorHAnsi" w:cstheme="minorHAnsi"/>
        </w:rPr>
        <w:t xml:space="preserve"> </w:t>
      </w:r>
      <w:r w:rsidRPr="00F71408">
        <w:rPr>
          <w:rFonts w:asciiTheme="minorHAnsi" w:hAnsiTheme="minorHAnsi" w:cstheme="minorHAnsi"/>
        </w:rPr>
        <w:t>el orador invitado a nuestra iglesia el sábado próximo</w:t>
      </w:r>
      <w:r w:rsidR="00C1546D" w:rsidRPr="00C1546D">
        <w:rPr>
          <w:rFonts w:asciiTheme="minorHAnsi" w:hAnsiTheme="minorHAnsi" w:cstheme="minorHAnsi"/>
        </w:rPr>
        <w:t xml:space="preserve"> </w:t>
      </w:r>
      <w:r w:rsidR="00C1546D" w:rsidRPr="00F71408">
        <w:rPr>
          <w:rFonts w:asciiTheme="minorHAnsi" w:hAnsiTheme="minorHAnsi" w:cstheme="minorHAnsi"/>
        </w:rPr>
        <w:t>fuese Jesús mismo</w:t>
      </w:r>
      <w:r w:rsidRPr="00F71408">
        <w:rPr>
          <w:rFonts w:asciiTheme="minorHAnsi" w:hAnsiTheme="minorHAnsi" w:cstheme="minorHAnsi"/>
        </w:rPr>
        <w:t>, ¿cuál sería su mensaje?</w:t>
      </w:r>
    </w:p>
    <w:p w14:paraId="08D4DA4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 respuesta es sencilla</w:t>
      </w:r>
      <w:r w:rsidR="008E4C87" w:rsidRPr="00F71408">
        <w:rPr>
          <w:rFonts w:asciiTheme="minorHAnsi" w:hAnsiTheme="minorHAnsi" w:cstheme="minorHAnsi"/>
        </w:rPr>
        <w:t>:</w:t>
      </w:r>
      <w:r w:rsidRPr="00F71408">
        <w:rPr>
          <w:rFonts w:asciiTheme="minorHAnsi" w:hAnsiTheme="minorHAnsi" w:cstheme="minorHAnsi"/>
        </w:rPr>
        <w:t xml:space="preserve"> Él </w:t>
      </w:r>
      <w:r w:rsidRPr="00F71408">
        <w:rPr>
          <w:rFonts w:asciiTheme="minorHAnsi" w:hAnsiTheme="minorHAnsi" w:cstheme="minorHAnsi"/>
          <w:i/>
        </w:rPr>
        <w:t>es</w:t>
      </w:r>
      <w:r w:rsidRPr="00F71408">
        <w:rPr>
          <w:rFonts w:asciiTheme="minorHAnsi" w:hAnsiTheme="minorHAnsi" w:cstheme="minorHAnsi"/>
        </w:rPr>
        <w:t xml:space="preserve"> ya el orador invitado, y su mensaje es fácilmente asequible a todos. Es el mensaje dirigido </w:t>
      </w:r>
      <w:r w:rsidR="002B57BC">
        <w:rPr>
          <w:rFonts w:asciiTheme="minorHAnsi" w:hAnsiTheme="minorHAnsi" w:cstheme="minorHAnsi"/>
        </w:rPr>
        <w:t>“</w:t>
      </w:r>
      <w:r w:rsidRPr="00F71408">
        <w:rPr>
          <w:rFonts w:asciiTheme="minorHAnsi" w:hAnsiTheme="minorHAnsi" w:cstheme="minorHAnsi"/>
        </w:rPr>
        <w:t>al ángel de la iglesia de Laodicea</w:t>
      </w:r>
      <w:r w:rsidR="002B57BC">
        <w:rPr>
          <w:rFonts w:asciiTheme="minorHAnsi" w:hAnsiTheme="minorHAnsi" w:cstheme="minorHAnsi"/>
        </w:rPr>
        <w:t>”</w:t>
      </w:r>
      <w:r w:rsidRPr="00F71408">
        <w:rPr>
          <w:rFonts w:asciiTheme="minorHAnsi" w:hAnsiTheme="minorHAnsi" w:cstheme="minorHAnsi"/>
        </w:rPr>
        <w:t>.</w:t>
      </w:r>
    </w:p>
    <w:p w14:paraId="68C7C10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Durante toda una década</w:t>
      </w:r>
      <w:r w:rsidR="002B57BC" w:rsidRPr="002B57BC">
        <w:rPr>
          <w:rFonts w:asciiTheme="minorHAnsi" w:hAnsiTheme="minorHAnsi" w:cstheme="minorHAnsi"/>
        </w:rPr>
        <w:t xml:space="preserve"> </w:t>
      </w:r>
      <w:r w:rsidR="002B57BC" w:rsidRPr="00F71408">
        <w:rPr>
          <w:rFonts w:asciiTheme="minorHAnsi" w:hAnsiTheme="minorHAnsi" w:cstheme="minorHAnsi"/>
        </w:rPr>
        <w:t>probablemente</w:t>
      </w:r>
      <w:r w:rsidRPr="00F71408">
        <w:rPr>
          <w:rFonts w:asciiTheme="minorHAnsi" w:hAnsiTheme="minorHAnsi" w:cstheme="minorHAnsi"/>
        </w:rPr>
        <w:t xml:space="preserve"> hemos predicado y escrito más sobre el mensaje a Laodicea</w:t>
      </w:r>
      <w:r w:rsidR="0067700E">
        <w:rPr>
          <w:rFonts w:asciiTheme="minorHAnsi" w:hAnsiTheme="minorHAnsi" w:cstheme="minorHAnsi"/>
        </w:rPr>
        <w:t>,</w:t>
      </w:r>
      <w:r w:rsidRPr="00F71408">
        <w:rPr>
          <w:rFonts w:asciiTheme="minorHAnsi" w:hAnsiTheme="minorHAnsi" w:cstheme="minorHAnsi"/>
        </w:rPr>
        <w:t xml:space="preserve"> que sobre cualquier otro tema concreto. Sin </w:t>
      </w:r>
      <w:proofErr w:type="gramStart"/>
      <w:r w:rsidRPr="00F71408">
        <w:rPr>
          <w:rFonts w:asciiTheme="minorHAnsi" w:hAnsiTheme="minorHAnsi" w:cstheme="minorHAnsi"/>
        </w:rPr>
        <w:t>embargo</w:t>
      </w:r>
      <w:proofErr w:type="gramEnd"/>
      <w:r w:rsidRPr="00F71408">
        <w:rPr>
          <w:rFonts w:asciiTheme="minorHAnsi" w:hAnsiTheme="minorHAnsi" w:cstheme="minorHAnsi"/>
        </w:rPr>
        <w:t xml:space="preserve"> por alguna extraña razón el cambio al que el mensaje apela parece no haberse producido</w:t>
      </w:r>
      <w:r w:rsidR="008E4C87" w:rsidRPr="00F71408">
        <w:rPr>
          <w:rFonts w:asciiTheme="minorHAnsi" w:hAnsiTheme="minorHAnsi" w:cstheme="minorHAnsi"/>
        </w:rPr>
        <w:t xml:space="preserve"> nunca</w:t>
      </w:r>
      <w:r w:rsidRPr="00F71408">
        <w:rPr>
          <w:rFonts w:asciiTheme="minorHAnsi" w:hAnsiTheme="minorHAnsi" w:cstheme="minorHAnsi"/>
        </w:rPr>
        <w:t xml:space="preserve">. A medida que las décadas se suceden inexorablemente, da la impresión de que la trágica condición espiritual que hace necesario el cambio no ha hecho </w:t>
      </w:r>
      <w:r w:rsidR="008E4C87" w:rsidRPr="00F71408">
        <w:rPr>
          <w:rFonts w:asciiTheme="minorHAnsi" w:hAnsiTheme="minorHAnsi" w:cstheme="minorHAnsi"/>
        </w:rPr>
        <w:t>más que</w:t>
      </w:r>
      <w:r w:rsidRPr="00F71408">
        <w:rPr>
          <w:rFonts w:asciiTheme="minorHAnsi" w:hAnsiTheme="minorHAnsi" w:cstheme="minorHAnsi"/>
        </w:rPr>
        <w:t xml:space="preserve"> agravarse.</w:t>
      </w:r>
    </w:p>
    <w:p w14:paraId="5245B39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¿Acaso, de tanto repetirlo, el lenguaje de Apocalipsis 3:14-21 ha perdido para nosotros el significado? ¿Nos hemos autoflagelado periódicamente con arengas basadas en tal mensaje, hasta aburrir ese ritual masoquista?</w:t>
      </w:r>
    </w:p>
    <w:p w14:paraId="5708681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¿Cuándo se predicará definitivamente el sermón sobre el mensaje a Laodicea que resulte en una </w:t>
      </w:r>
      <w:r w:rsidRPr="00F71408">
        <w:rPr>
          <w:rFonts w:asciiTheme="minorHAnsi" w:hAnsiTheme="minorHAnsi" w:cstheme="minorHAnsi"/>
          <w:i/>
        </w:rPr>
        <w:t>acción</w:t>
      </w:r>
      <w:r w:rsidRPr="00F71408">
        <w:rPr>
          <w:rFonts w:asciiTheme="minorHAnsi" w:hAnsiTheme="minorHAnsi" w:cstheme="minorHAnsi"/>
        </w:rPr>
        <w:t xml:space="preserve"> acorde con el </w:t>
      </w:r>
      <w:r w:rsidR="0067700E">
        <w:rPr>
          <w:rFonts w:asciiTheme="minorHAnsi" w:hAnsiTheme="minorHAnsi" w:cstheme="minorHAnsi"/>
        </w:rPr>
        <w:t>“</w:t>
      </w:r>
      <w:r w:rsidRPr="00F71408">
        <w:rPr>
          <w:rFonts w:asciiTheme="minorHAnsi" w:hAnsiTheme="minorHAnsi" w:cstheme="minorHAnsi"/>
        </w:rPr>
        <w:t>consejo</w:t>
      </w:r>
      <w:r w:rsidR="0067700E">
        <w:rPr>
          <w:rFonts w:asciiTheme="minorHAnsi" w:hAnsiTheme="minorHAnsi" w:cstheme="minorHAnsi"/>
        </w:rPr>
        <w:t>”</w:t>
      </w:r>
      <w:r w:rsidRPr="00F71408">
        <w:rPr>
          <w:rFonts w:asciiTheme="minorHAnsi" w:hAnsiTheme="minorHAnsi" w:cstheme="minorHAnsi"/>
        </w:rPr>
        <w:t xml:space="preserve"> dado por el Testigo fiel y verdadero?</w:t>
      </w:r>
    </w:p>
    <w:p w14:paraId="788E6DA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Este libro no pretende ser una repetición de los clichés </w:t>
      </w:r>
      <w:r w:rsidR="0067700E">
        <w:rPr>
          <w:rFonts w:asciiTheme="minorHAnsi" w:hAnsiTheme="minorHAnsi" w:cstheme="minorHAnsi"/>
        </w:rPr>
        <w:t>repetid</w:t>
      </w:r>
      <w:r w:rsidRPr="00F71408">
        <w:rPr>
          <w:rFonts w:asciiTheme="minorHAnsi" w:hAnsiTheme="minorHAnsi" w:cstheme="minorHAnsi"/>
        </w:rPr>
        <w:t>os</w:t>
      </w:r>
      <w:r w:rsidR="0067700E">
        <w:rPr>
          <w:rFonts w:asciiTheme="minorHAnsi" w:hAnsiTheme="minorHAnsi" w:cstheme="minorHAnsi"/>
        </w:rPr>
        <w:t xml:space="preserve"> vez tras vez</w:t>
      </w:r>
      <w:r w:rsidRPr="00F71408">
        <w:rPr>
          <w:rFonts w:asciiTheme="minorHAnsi" w:hAnsiTheme="minorHAnsi" w:cstheme="minorHAnsi"/>
        </w:rPr>
        <w:t xml:space="preserve"> en un espíritu de señalar defectos. Se trata, por el contrario, de contemplar el mensaje del Señor desde una perspectiva </w:t>
      </w:r>
      <w:r w:rsidR="008E4C87" w:rsidRPr="00F71408">
        <w:rPr>
          <w:rFonts w:asciiTheme="minorHAnsi" w:hAnsiTheme="minorHAnsi" w:cstheme="minorHAnsi"/>
        </w:rPr>
        <w:t xml:space="preserve">poco </w:t>
      </w:r>
      <w:r w:rsidRPr="00F71408">
        <w:rPr>
          <w:rFonts w:asciiTheme="minorHAnsi" w:hAnsiTheme="minorHAnsi" w:cstheme="minorHAnsi"/>
        </w:rPr>
        <w:t xml:space="preserve">habitual: la del mensaje de 1888 de la justicia de Cristo. Las familiares palabras de Jesús a la séptima iglesia pueden tomar un nuevo y sorprendente significado a la luz de nuestra </w:t>
      </w:r>
      <w:r w:rsidRPr="00F71408">
        <w:rPr>
          <w:rFonts w:asciiTheme="minorHAnsi" w:hAnsiTheme="minorHAnsi" w:cstheme="minorHAnsi"/>
        </w:rPr>
        <w:lastRenderedPageBreak/>
        <w:t xml:space="preserve">historia </w:t>
      </w:r>
      <w:r w:rsidR="008E4C87" w:rsidRPr="00F71408">
        <w:rPr>
          <w:rFonts w:asciiTheme="minorHAnsi" w:hAnsiTheme="minorHAnsi" w:cstheme="minorHAnsi"/>
        </w:rPr>
        <w:t>desde</w:t>
      </w:r>
      <w:r w:rsidRPr="00F71408">
        <w:rPr>
          <w:rFonts w:asciiTheme="minorHAnsi" w:hAnsiTheme="minorHAnsi" w:cstheme="minorHAnsi"/>
        </w:rPr>
        <w:t xml:space="preserve"> 1888. Se convertirán en </w:t>
      </w:r>
      <w:r w:rsidR="0067700E">
        <w:rPr>
          <w:rFonts w:asciiTheme="minorHAnsi" w:hAnsiTheme="minorHAnsi" w:cstheme="minorHAnsi"/>
        </w:rPr>
        <w:t>“</w:t>
      </w:r>
      <w:r w:rsidRPr="00F71408">
        <w:rPr>
          <w:rFonts w:asciiTheme="minorHAnsi" w:hAnsiTheme="minorHAnsi" w:cstheme="minorHAnsi"/>
        </w:rPr>
        <w:t>verdad actual</w:t>
      </w:r>
      <w:r w:rsidR="0067700E">
        <w:rPr>
          <w:rFonts w:asciiTheme="minorHAnsi" w:hAnsiTheme="minorHAnsi" w:cstheme="minorHAnsi"/>
        </w:rPr>
        <w:t>”</w:t>
      </w:r>
      <w:r w:rsidRPr="00F71408">
        <w:rPr>
          <w:rFonts w:asciiTheme="minorHAnsi" w:hAnsiTheme="minorHAnsi" w:cstheme="minorHAnsi"/>
        </w:rPr>
        <w:t>.</w:t>
      </w:r>
    </w:p>
    <w:p w14:paraId="0B11B96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el plan de Dios que la verdad conduzca a su pueblo a una perfecta unidad de acción. </w:t>
      </w:r>
      <w:r w:rsidR="0067700E">
        <w:rPr>
          <w:rFonts w:asciiTheme="minorHAnsi" w:hAnsiTheme="minorHAnsi" w:cstheme="minorHAnsi"/>
        </w:rPr>
        <w:t>Es mi deseo y esperanza que</w:t>
      </w:r>
      <w:r w:rsidRPr="00F71408">
        <w:rPr>
          <w:rFonts w:asciiTheme="minorHAnsi" w:hAnsiTheme="minorHAnsi" w:cstheme="minorHAnsi"/>
        </w:rPr>
        <w:t xml:space="preserve"> los principios aquí presentados contribuyan a que nos unamos todos sobre el fundamento de la verdad eterna, de tal modo que aprendamos a glorificar a nuestro Señor de forma individual y </w:t>
      </w:r>
      <w:r w:rsidR="008E4C87" w:rsidRPr="00F71408">
        <w:rPr>
          <w:rFonts w:asciiTheme="minorHAnsi" w:hAnsiTheme="minorHAnsi" w:cstheme="minorHAnsi"/>
        </w:rPr>
        <w:t>corporativa</w:t>
      </w:r>
      <w:r w:rsidRPr="00F71408">
        <w:rPr>
          <w:rFonts w:asciiTheme="minorHAnsi" w:hAnsiTheme="minorHAnsi" w:cstheme="minorHAnsi"/>
        </w:rPr>
        <w:t xml:space="preserve">, obrando verdaderamente en armonía con su </w:t>
      </w:r>
      <w:r w:rsidR="0067700E">
        <w:rPr>
          <w:rFonts w:asciiTheme="minorHAnsi" w:hAnsiTheme="minorHAnsi" w:cstheme="minorHAnsi"/>
        </w:rPr>
        <w:t>“</w:t>
      </w:r>
      <w:r w:rsidRPr="00F71408">
        <w:rPr>
          <w:rFonts w:asciiTheme="minorHAnsi" w:hAnsiTheme="minorHAnsi" w:cstheme="minorHAnsi"/>
        </w:rPr>
        <w:t>consejo</w:t>
      </w:r>
      <w:r w:rsidR="0067700E">
        <w:rPr>
          <w:rFonts w:asciiTheme="minorHAnsi" w:hAnsiTheme="minorHAnsi" w:cstheme="minorHAnsi"/>
        </w:rPr>
        <w:t>”</w:t>
      </w:r>
      <w:r w:rsidRPr="00F71408">
        <w:rPr>
          <w:rFonts w:asciiTheme="minorHAnsi" w:hAnsiTheme="minorHAnsi" w:cstheme="minorHAnsi"/>
        </w:rPr>
        <w:t xml:space="preserve"> dado en el mensaje a Laodicea. Oímos voces estridentes afirmando que no hay esperanza para la iglesia. Pero la hay, si </w:t>
      </w:r>
      <w:r w:rsidRPr="00F71408">
        <w:rPr>
          <w:rFonts w:asciiTheme="minorHAnsi" w:hAnsiTheme="minorHAnsi" w:cstheme="minorHAnsi"/>
          <w:i/>
        </w:rPr>
        <w:t>hacemos</w:t>
      </w:r>
      <w:r w:rsidRPr="00F71408">
        <w:rPr>
          <w:rFonts w:asciiTheme="minorHAnsi" w:hAnsiTheme="minorHAnsi" w:cstheme="minorHAnsi"/>
        </w:rPr>
        <w:t xml:space="preserve"> lo que el Señor dice: </w:t>
      </w:r>
      <w:r w:rsidR="0067700E">
        <w:rPr>
          <w:rFonts w:asciiTheme="minorHAnsi" w:hAnsiTheme="minorHAnsi" w:cstheme="minorHAnsi"/>
        </w:rPr>
        <w:t>“</w:t>
      </w:r>
      <w:r w:rsidRPr="00F71408">
        <w:rPr>
          <w:rFonts w:asciiTheme="minorHAnsi" w:hAnsiTheme="minorHAnsi" w:cstheme="minorHAnsi"/>
        </w:rPr>
        <w:t>Sé pues celoso, y arrepiéntete</w:t>
      </w:r>
      <w:r w:rsidR="0067700E">
        <w:rPr>
          <w:rFonts w:asciiTheme="minorHAnsi" w:hAnsiTheme="minorHAnsi" w:cstheme="minorHAnsi"/>
        </w:rPr>
        <w:t>”</w:t>
      </w:r>
      <w:r w:rsidRPr="00F71408">
        <w:rPr>
          <w:rFonts w:asciiTheme="minorHAnsi" w:hAnsiTheme="minorHAnsi" w:cstheme="minorHAnsi"/>
        </w:rPr>
        <w:t>.</w:t>
      </w:r>
    </w:p>
    <w:p w14:paraId="42033395" w14:textId="77777777" w:rsidR="00584F40" w:rsidRPr="0067700E" w:rsidRDefault="00584F40" w:rsidP="0067700E">
      <w:pPr>
        <w:ind w:left="284" w:right="244"/>
        <w:jc w:val="both"/>
        <w:rPr>
          <w:rFonts w:asciiTheme="minorHAnsi" w:hAnsiTheme="minorHAnsi" w:cstheme="minorHAnsi"/>
          <w:sz w:val="22"/>
          <w:szCs w:val="22"/>
        </w:rPr>
      </w:pPr>
      <w:r w:rsidRPr="0067700E">
        <w:rPr>
          <w:rFonts w:asciiTheme="minorHAnsi" w:hAnsiTheme="minorHAnsi" w:cstheme="minorHAnsi"/>
          <w:iCs/>
          <w:sz w:val="22"/>
          <w:szCs w:val="22"/>
        </w:rPr>
        <w:t>El Señor ha declarado que la historia del pasado se repetirá cuando entremos en la obra final</w:t>
      </w:r>
      <w:r w:rsidRPr="0067700E">
        <w:rPr>
          <w:rFonts w:asciiTheme="minorHAnsi" w:hAnsiTheme="minorHAnsi" w:cstheme="minorHAnsi"/>
          <w:sz w:val="22"/>
          <w:szCs w:val="22"/>
        </w:rPr>
        <w:t xml:space="preserve"> (E</w:t>
      </w:r>
      <w:r w:rsidR="0067700E" w:rsidRPr="0067700E">
        <w:rPr>
          <w:rFonts w:asciiTheme="minorHAnsi" w:hAnsiTheme="minorHAnsi" w:cstheme="minorHAnsi"/>
          <w:sz w:val="22"/>
          <w:szCs w:val="22"/>
        </w:rPr>
        <w:t>llen</w:t>
      </w:r>
      <w:r w:rsidRPr="0067700E">
        <w:rPr>
          <w:rFonts w:asciiTheme="minorHAnsi" w:hAnsiTheme="minorHAnsi" w:cstheme="minorHAnsi"/>
          <w:sz w:val="22"/>
          <w:szCs w:val="22"/>
        </w:rPr>
        <w:t xml:space="preserve"> White, </w:t>
      </w:r>
      <w:r w:rsidRPr="0067700E">
        <w:rPr>
          <w:rFonts w:asciiTheme="minorHAnsi" w:hAnsiTheme="minorHAnsi" w:cstheme="minorHAnsi"/>
          <w:i/>
          <w:sz w:val="22"/>
          <w:szCs w:val="22"/>
        </w:rPr>
        <w:t>MS</w:t>
      </w:r>
      <w:r w:rsidRPr="0067700E">
        <w:rPr>
          <w:rFonts w:asciiTheme="minorHAnsi" w:hAnsiTheme="minorHAnsi" w:cstheme="minorHAnsi"/>
          <w:sz w:val="22"/>
          <w:szCs w:val="22"/>
        </w:rPr>
        <w:t>-129, 1905</w:t>
      </w:r>
      <w:r w:rsidR="0067700E" w:rsidRPr="0067700E">
        <w:rPr>
          <w:rFonts w:asciiTheme="minorHAnsi" w:hAnsiTheme="minorHAnsi" w:cstheme="minorHAnsi"/>
          <w:sz w:val="22"/>
          <w:szCs w:val="22"/>
        </w:rPr>
        <w:t xml:space="preserve">; </w:t>
      </w:r>
      <w:r w:rsidRPr="0067700E">
        <w:rPr>
          <w:rFonts w:asciiTheme="minorHAnsi" w:hAnsiTheme="minorHAnsi" w:cstheme="minorHAnsi"/>
          <w:i/>
          <w:sz w:val="22"/>
          <w:szCs w:val="22"/>
        </w:rPr>
        <w:t xml:space="preserve">Mensajes Selectos </w:t>
      </w:r>
      <w:r w:rsidRPr="0067700E">
        <w:rPr>
          <w:rFonts w:asciiTheme="minorHAnsi" w:hAnsiTheme="minorHAnsi" w:cstheme="minorHAnsi"/>
          <w:sz w:val="22"/>
          <w:szCs w:val="22"/>
        </w:rPr>
        <w:t>vol. 2, 449)</w:t>
      </w:r>
      <w:r w:rsidR="0067700E" w:rsidRPr="0067700E">
        <w:rPr>
          <w:rFonts w:asciiTheme="minorHAnsi" w:hAnsiTheme="minorHAnsi" w:cstheme="minorHAnsi"/>
          <w:sz w:val="22"/>
          <w:szCs w:val="22"/>
        </w:rPr>
        <w:t>.</w:t>
      </w:r>
    </w:p>
    <w:p w14:paraId="0FDEC2AF" w14:textId="77777777" w:rsidR="00584F40" w:rsidRDefault="00584F40" w:rsidP="0067700E">
      <w:pPr>
        <w:ind w:left="284" w:right="244"/>
        <w:jc w:val="both"/>
        <w:rPr>
          <w:rFonts w:asciiTheme="minorHAnsi" w:hAnsiTheme="minorHAnsi" w:cstheme="minorHAnsi"/>
          <w:sz w:val="22"/>
          <w:szCs w:val="22"/>
        </w:rPr>
      </w:pPr>
      <w:r w:rsidRPr="0067700E">
        <w:rPr>
          <w:rFonts w:asciiTheme="minorHAnsi" w:hAnsiTheme="minorHAnsi" w:cstheme="minorHAnsi"/>
          <w:iCs/>
          <w:sz w:val="22"/>
          <w:szCs w:val="22"/>
        </w:rPr>
        <w:t>Una y otra vez se me ha mostrado que las experiencias pasadas del pueblo de Dios no deben tenerse por hechos agotados. No debemos considerar el registro de esas experiencias como lo haríamos con un calendario del año pasado. El registro debe mantenerse en la mente, ya que la historia se repetirá</w:t>
      </w:r>
      <w:r w:rsidRPr="0067700E">
        <w:rPr>
          <w:rFonts w:asciiTheme="minorHAnsi" w:hAnsiTheme="minorHAnsi" w:cstheme="minorHAnsi"/>
          <w:sz w:val="22"/>
          <w:szCs w:val="22"/>
        </w:rPr>
        <w:t xml:space="preserve"> (E</w:t>
      </w:r>
      <w:r w:rsidR="0067700E" w:rsidRPr="0067700E">
        <w:rPr>
          <w:rFonts w:asciiTheme="minorHAnsi" w:hAnsiTheme="minorHAnsi" w:cstheme="minorHAnsi"/>
          <w:sz w:val="22"/>
          <w:szCs w:val="22"/>
        </w:rPr>
        <w:t>llen</w:t>
      </w:r>
      <w:r w:rsidRPr="0067700E">
        <w:rPr>
          <w:rFonts w:asciiTheme="minorHAnsi" w:hAnsiTheme="minorHAnsi" w:cstheme="minorHAnsi"/>
          <w:sz w:val="22"/>
          <w:szCs w:val="22"/>
        </w:rPr>
        <w:t xml:space="preserve"> White, </w:t>
      </w:r>
      <w:r w:rsidRPr="0067700E">
        <w:rPr>
          <w:rFonts w:asciiTheme="minorHAnsi" w:hAnsiTheme="minorHAnsi" w:cstheme="minorHAnsi"/>
          <w:i/>
          <w:sz w:val="22"/>
          <w:szCs w:val="22"/>
        </w:rPr>
        <w:t>MS</w:t>
      </w:r>
      <w:r w:rsidRPr="0067700E">
        <w:rPr>
          <w:rFonts w:asciiTheme="minorHAnsi" w:hAnsiTheme="minorHAnsi" w:cstheme="minorHAnsi"/>
          <w:sz w:val="22"/>
          <w:szCs w:val="22"/>
        </w:rPr>
        <w:t>. D-238, 1903)</w:t>
      </w:r>
      <w:r w:rsidR="0067700E">
        <w:rPr>
          <w:rFonts w:asciiTheme="minorHAnsi" w:hAnsiTheme="minorHAnsi" w:cstheme="minorHAnsi"/>
          <w:sz w:val="22"/>
          <w:szCs w:val="22"/>
        </w:rPr>
        <w:t>.</w:t>
      </w:r>
    </w:p>
    <w:p w14:paraId="6FDF6819" w14:textId="77777777" w:rsidR="0067700E" w:rsidRDefault="0067700E">
      <w:pPr>
        <w:widowControl/>
        <w:spacing w:before="0" w:after="0"/>
        <w:rPr>
          <w:rFonts w:asciiTheme="minorHAnsi" w:hAnsiTheme="minorHAnsi" w:cstheme="minorHAnsi"/>
          <w:sz w:val="22"/>
          <w:szCs w:val="22"/>
        </w:rPr>
      </w:pPr>
      <w:r>
        <w:rPr>
          <w:rFonts w:asciiTheme="minorHAnsi" w:hAnsiTheme="minorHAnsi" w:cstheme="minorHAnsi"/>
          <w:sz w:val="22"/>
          <w:szCs w:val="22"/>
        </w:rPr>
        <w:br w:type="page"/>
      </w:r>
    </w:p>
    <w:p w14:paraId="68A96D95"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1. </w:t>
      </w:r>
      <w:r w:rsidRPr="00266508">
        <w:rPr>
          <w:rFonts w:asciiTheme="minorHAnsi" w:hAnsiTheme="minorHAnsi" w:cstheme="minorHAnsi"/>
          <w:b/>
          <w:bCs/>
          <w:color w:val="000080"/>
          <w:sz w:val="36"/>
        </w:rPr>
        <w:t xml:space="preserve">En un callejón sin </w:t>
      </w:r>
      <w:bookmarkStart w:id="4" w:name="salida"/>
      <w:r w:rsidRPr="00266508">
        <w:rPr>
          <w:rFonts w:asciiTheme="minorHAnsi" w:hAnsiTheme="minorHAnsi" w:cstheme="minorHAnsi"/>
          <w:b/>
          <w:bCs/>
          <w:color w:val="000080"/>
          <w:sz w:val="36"/>
        </w:rPr>
        <w:t>salida</w:t>
      </w:r>
      <w:bookmarkEnd w:id="4"/>
    </w:p>
    <w:p w14:paraId="46DDD98D"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5E3B6A">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47EFC9B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Hay una preparación que se ha descuidado, y sin embargo es esencial a fin de que pueda tener lugar el derramamiento final del Espíritu Santo en la lluvia tardía. La solución a nuestro problema podría ser mucho más simple de lo que hemos supuesto. Esa</w:t>
      </w:r>
      <w:r w:rsidR="008E4C87" w:rsidRPr="00F71408">
        <w:rPr>
          <w:rFonts w:asciiTheme="minorHAnsi" w:hAnsiTheme="minorHAnsi" w:cstheme="minorHAnsi"/>
        </w:rPr>
        <w:t xml:space="preserve"> preparación</w:t>
      </w:r>
      <w:r w:rsidRPr="00F71408">
        <w:rPr>
          <w:rFonts w:asciiTheme="minorHAnsi" w:hAnsiTheme="minorHAnsi" w:cstheme="minorHAnsi"/>
        </w:rPr>
        <w:t xml:space="preserve"> tan necesaria consiste en una comprensión clara del mensaje especial de Cristo a su pueblo en los últimos días: el mensaje dirigido al </w:t>
      </w:r>
      <w:r w:rsidR="00D11070">
        <w:rPr>
          <w:rFonts w:asciiTheme="minorHAnsi" w:hAnsiTheme="minorHAnsi" w:cstheme="minorHAnsi"/>
        </w:rPr>
        <w:t>“</w:t>
      </w:r>
      <w:r w:rsidRPr="00F71408">
        <w:rPr>
          <w:rFonts w:asciiTheme="minorHAnsi" w:hAnsiTheme="minorHAnsi" w:cstheme="minorHAnsi"/>
        </w:rPr>
        <w:t>ángel</w:t>
      </w:r>
      <w:r w:rsidR="00D11070">
        <w:rPr>
          <w:rFonts w:asciiTheme="minorHAnsi" w:hAnsiTheme="minorHAnsi" w:cstheme="minorHAnsi"/>
        </w:rPr>
        <w:t>”</w:t>
      </w:r>
      <w:r w:rsidRPr="00F71408">
        <w:rPr>
          <w:rFonts w:asciiTheme="minorHAnsi" w:hAnsiTheme="minorHAnsi" w:cstheme="minorHAnsi"/>
        </w:rPr>
        <w:t xml:space="preserve"> de Laodicea, la séptima iglesia de Apocalipsis 2 y 3.</w:t>
      </w:r>
    </w:p>
    <w:p w14:paraId="5519727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bien es cierto que </w:t>
      </w:r>
      <w:r w:rsidR="00D11070">
        <w:rPr>
          <w:rFonts w:asciiTheme="minorHAnsi" w:hAnsiTheme="minorHAnsi" w:cstheme="minorHAnsi"/>
        </w:rPr>
        <w:t>“</w:t>
      </w:r>
      <w:r w:rsidRPr="00F71408">
        <w:rPr>
          <w:rFonts w:asciiTheme="minorHAnsi" w:hAnsiTheme="minorHAnsi" w:cstheme="minorHAnsi"/>
        </w:rPr>
        <w:t>el mensaje a Laodicea... debe ir a todas las iglesias</w:t>
      </w:r>
      <w:r w:rsidR="00D11070">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Testimonies</w:t>
      </w:r>
      <w:r w:rsidRPr="00F71408">
        <w:rPr>
          <w:rFonts w:asciiTheme="minorHAnsi" w:hAnsiTheme="minorHAnsi" w:cstheme="minorHAnsi"/>
        </w:rPr>
        <w:t>, vol. 6, 77), E</w:t>
      </w:r>
      <w:r w:rsidR="00D11070">
        <w:rPr>
          <w:rFonts w:asciiTheme="minorHAnsi" w:hAnsiTheme="minorHAnsi" w:cstheme="minorHAnsi"/>
        </w:rPr>
        <w:t>llen</w:t>
      </w:r>
      <w:r w:rsidRPr="00F71408">
        <w:rPr>
          <w:rFonts w:asciiTheme="minorHAnsi" w:hAnsiTheme="minorHAnsi" w:cstheme="minorHAnsi"/>
        </w:rPr>
        <w:t xml:space="preserve"> White lo aplicó</w:t>
      </w:r>
      <w:r w:rsidR="00D11070" w:rsidRPr="00D11070">
        <w:rPr>
          <w:rFonts w:asciiTheme="minorHAnsi" w:hAnsiTheme="minorHAnsi" w:cstheme="minorHAnsi"/>
        </w:rPr>
        <w:t xml:space="preserve"> </w:t>
      </w:r>
      <w:r w:rsidR="00D11070" w:rsidRPr="00F71408">
        <w:rPr>
          <w:rFonts w:asciiTheme="minorHAnsi" w:hAnsiTheme="minorHAnsi" w:cstheme="minorHAnsi"/>
        </w:rPr>
        <w:t>en incontables ocasiones</w:t>
      </w:r>
      <w:r w:rsidRPr="00F71408">
        <w:rPr>
          <w:rFonts w:asciiTheme="minorHAnsi" w:hAnsiTheme="minorHAnsi" w:cstheme="minorHAnsi"/>
        </w:rPr>
        <w:t xml:space="preserve"> primaria y especialmente a la denominación Adventista del Séptimo Día. Además</w:t>
      </w:r>
      <w:r w:rsidR="000922A7">
        <w:rPr>
          <w:rFonts w:asciiTheme="minorHAnsi" w:hAnsiTheme="minorHAnsi" w:cstheme="minorHAnsi"/>
        </w:rPr>
        <w:t>,</w:t>
      </w:r>
      <w:r w:rsidRPr="00F71408">
        <w:rPr>
          <w:rFonts w:asciiTheme="minorHAnsi" w:hAnsiTheme="minorHAnsi" w:cstheme="minorHAnsi"/>
        </w:rPr>
        <w:t xml:space="preserve"> declaró que cuando comprendamos y aceptemos ese mensaje, </w:t>
      </w:r>
      <w:r w:rsidR="0075565E">
        <w:rPr>
          <w:rFonts w:asciiTheme="minorHAnsi" w:hAnsiTheme="minorHAnsi" w:cstheme="minorHAnsi"/>
        </w:rPr>
        <w:t>“</w:t>
      </w:r>
      <w:r w:rsidRPr="00F71408">
        <w:rPr>
          <w:rFonts w:asciiTheme="minorHAnsi" w:hAnsiTheme="minorHAnsi" w:cstheme="minorHAnsi"/>
        </w:rPr>
        <w:t xml:space="preserve">el fuerte </w:t>
      </w:r>
      <w:r w:rsidR="008E4C87" w:rsidRPr="00F71408">
        <w:rPr>
          <w:rFonts w:asciiTheme="minorHAnsi" w:hAnsiTheme="minorHAnsi" w:cstheme="minorHAnsi"/>
        </w:rPr>
        <w:t>pregón</w:t>
      </w:r>
      <w:r w:rsidRPr="00F71408">
        <w:rPr>
          <w:rFonts w:asciiTheme="minorHAnsi" w:hAnsiTheme="minorHAnsi" w:cstheme="minorHAnsi"/>
        </w:rPr>
        <w:t xml:space="preserve"> del tercer ángel</w:t>
      </w:r>
      <w:r w:rsidR="0075565E">
        <w:rPr>
          <w:rFonts w:asciiTheme="minorHAnsi" w:hAnsiTheme="minorHAnsi" w:cstheme="minorHAnsi"/>
        </w:rPr>
        <w:t>”</w:t>
      </w:r>
      <w:r w:rsidRPr="00F71408">
        <w:rPr>
          <w:rFonts w:asciiTheme="minorHAnsi" w:hAnsiTheme="minorHAnsi" w:cstheme="minorHAnsi"/>
        </w:rPr>
        <w:t xml:space="preserve"> no sufrirá más demora. Reconocemos que la lluvia tardía y el fuerte </w:t>
      </w:r>
      <w:r w:rsidR="008E4C87" w:rsidRPr="00F71408">
        <w:rPr>
          <w:rFonts w:asciiTheme="minorHAnsi" w:hAnsiTheme="minorHAnsi" w:cstheme="minorHAnsi"/>
        </w:rPr>
        <w:t>pregón</w:t>
      </w:r>
      <w:r w:rsidRPr="00F71408">
        <w:rPr>
          <w:rFonts w:asciiTheme="minorHAnsi" w:hAnsiTheme="minorHAnsi" w:cstheme="minorHAnsi"/>
        </w:rPr>
        <w:t xml:space="preserve"> se han retrasado por décadas. La única conclusión posible es que debe haber algo en el mensaje a Laodicea que no hemos comprendido o recibido. Consideremos esta significativa afirmación:</w:t>
      </w:r>
    </w:p>
    <w:p w14:paraId="4C4990BB" w14:textId="77777777" w:rsidR="00584F40" w:rsidRPr="0075565E" w:rsidRDefault="00584F40" w:rsidP="0075565E">
      <w:pPr>
        <w:ind w:left="284" w:right="244"/>
        <w:jc w:val="both"/>
        <w:rPr>
          <w:rFonts w:asciiTheme="minorHAnsi" w:hAnsiTheme="minorHAnsi" w:cstheme="minorHAnsi"/>
          <w:sz w:val="22"/>
          <w:szCs w:val="22"/>
        </w:rPr>
      </w:pPr>
      <w:r w:rsidRPr="0075565E">
        <w:rPr>
          <w:rFonts w:asciiTheme="minorHAnsi" w:hAnsiTheme="minorHAnsi" w:cstheme="minorHAnsi"/>
          <w:sz w:val="22"/>
          <w:szCs w:val="22"/>
        </w:rPr>
        <w:t xml:space="preserve">Se me mostró que el testimonio a Laodicea se aplica al pueblo de Dios de la actualidad, y la razón por la que no ha cumplido una gran obra es por la dureza de los corazones... Cuando se presentó por vez primera... Casi todos creyeron que desembocaría en el fuerte pregón del tercer ángel... Está provisto </w:t>
      </w:r>
      <w:r w:rsidR="00D20BBA" w:rsidRPr="0075565E">
        <w:rPr>
          <w:rFonts w:asciiTheme="minorHAnsi" w:hAnsiTheme="minorHAnsi" w:cstheme="minorHAnsi"/>
          <w:sz w:val="22"/>
          <w:szCs w:val="22"/>
        </w:rPr>
        <w:t>a fin</w:t>
      </w:r>
      <w:r w:rsidRPr="0075565E">
        <w:rPr>
          <w:rFonts w:asciiTheme="minorHAnsi" w:hAnsiTheme="minorHAnsi" w:cstheme="minorHAnsi"/>
          <w:sz w:val="22"/>
          <w:szCs w:val="22"/>
        </w:rPr>
        <w:t xml:space="preserve"> de despertar al pueblo de Dios, revelarle sus descarríos y llevarle a un arrepentimiento</w:t>
      </w:r>
      <w:r w:rsidR="00D20BBA" w:rsidRPr="0075565E">
        <w:rPr>
          <w:rFonts w:asciiTheme="minorHAnsi" w:hAnsiTheme="minorHAnsi" w:cstheme="minorHAnsi"/>
          <w:sz w:val="22"/>
          <w:szCs w:val="22"/>
        </w:rPr>
        <w:t xml:space="preserve"> celoso</w:t>
      </w:r>
      <w:r w:rsidRPr="0075565E">
        <w:rPr>
          <w:rFonts w:asciiTheme="minorHAnsi" w:hAnsiTheme="minorHAnsi" w:cstheme="minorHAnsi"/>
          <w:sz w:val="22"/>
          <w:szCs w:val="22"/>
        </w:rPr>
        <w:t xml:space="preserve">, a fin de que pueda ser favorecido con la presencia de Jesús, y estar preparado para el fuerte </w:t>
      </w:r>
      <w:r w:rsidR="00D20BBA" w:rsidRPr="0075565E">
        <w:rPr>
          <w:rFonts w:asciiTheme="minorHAnsi" w:hAnsiTheme="minorHAnsi" w:cstheme="minorHAnsi"/>
          <w:sz w:val="22"/>
          <w:szCs w:val="22"/>
        </w:rPr>
        <w:t>pregón</w:t>
      </w:r>
      <w:r w:rsidRPr="0075565E">
        <w:rPr>
          <w:rFonts w:asciiTheme="minorHAnsi" w:hAnsiTheme="minorHAnsi" w:cstheme="minorHAnsi"/>
          <w:sz w:val="22"/>
          <w:szCs w:val="22"/>
        </w:rPr>
        <w:t xml:space="preserve"> del tercer ánge</w:t>
      </w:r>
      <w:r w:rsidR="001319FC" w:rsidRPr="0075565E">
        <w:rPr>
          <w:rFonts w:asciiTheme="minorHAnsi" w:hAnsiTheme="minorHAnsi" w:cstheme="minorHAnsi"/>
          <w:sz w:val="22"/>
          <w:szCs w:val="22"/>
        </w:rPr>
        <w:t xml:space="preserve">l </w:t>
      </w:r>
      <w:r w:rsidRPr="0075565E">
        <w:rPr>
          <w:rFonts w:asciiTheme="minorHAnsi" w:hAnsiTheme="minorHAnsi" w:cstheme="minorHAnsi"/>
          <w:sz w:val="22"/>
          <w:szCs w:val="22"/>
        </w:rPr>
        <w:t>(</w:t>
      </w:r>
      <w:r w:rsidRPr="0075565E">
        <w:rPr>
          <w:rFonts w:asciiTheme="minorHAnsi" w:hAnsiTheme="minorHAnsi" w:cstheme="minorHAnsi"/>
          <w:i/>
          <w:sz w:val="22"/>
          <w:szCs w:val="22"/>
        </w:rPr>
        <w:t>Testimonies</w:t>
      </w:r>
      <w:r w:rsidRPr="0075565E">
        <w:rPr>
          <w:rFonts w:asciiTheme="minorHAnsi" w:hAnsiTheme="minorHAnsi" w:cstheme="minorHAnsi"/>
          <w:sz w:val="22"/>
          <w:szCs w:val="22"/>
        </w:rPr>
        <w:t>, vol. 1, 186)</w:t>
      </w:r>
      <w:r w:rsidR="00B84DB7" w:rsidRPr="0075565E">
        <w:rPr>
          <w:rFonts w:asciiTheme="minorHAnsi" w:hAnsiTheme="minorHAnsi" w:cstheme="minorHAnsi"/>
          <w:sz w:val="22"/>
          <w:szCs w:val="22"/>
        </w:rPr>
        <w:t>.</w:t>
      </w:r>
    </w:p>
    <w:p w14:paraId="3D422AAE" w14:textId="77777777" w:rsidR="00584F40" w:rsidRPr="00F71408" w:rsidRDefault="0014043E">
      <w:pPr>
        <w:jc w:val="both"/>
        <w:rPr>
          <w:rFonts w:asciiTheme="minorHAnsi" w:hAnsiTheme="minorHAnsi" w:cstheme="minorHAnsi"/>
        </w:rPr>
      </w:pPr>
      <w:r w:rsidRPr="00F71408">
        <w:rPr>
          <w:rFonts w:asciiTheme="minorHAnsi" w:hAnsiTheme="minorHAnsi" w:cstheme="minorHAnsi"/>
        </w:rPr>
        <w:lastRenderedPageBreak/>
        <w:t>T</w:t>
      </w:r>
      <w:r w:rsidR="00584F40" w:rsidRPr="00F71408">
        <w:rPr>
          <w:rFonts w:asciiTheme="minorHAnsi" w:hAnsiTheme="minorHAnsi" w:cstheme="minorHAnsi"/>
        </w:rPr>
        <w:t>ras</w:t>
      </w:r>
      <w:r w:rsidRPr="00F71408">
        <w:rPr>
          <w:rFonts w:asciiTheme="minorHAnsi" w:hAnsiTheme="minorHAnsi" w:cstheme="minorHAnsi"/>
        </w:rPr>
        <w:t xml:space="preserve"> haber orado por él todos estos años</w:t>
      </w:r>
      <w:r w:rsidR="00584F40" w:rsidRPr="00F71408">
        <w:rPr>
          <w:rFonts w:asciiTheme="minorHAnsi" w:hAnsiTheme="minorHAnsi" w:cstheme="minorHAnsi"/>
        </w:rPr>
        <w:t>,</w:t>
      </w:r>
      <w:r w:rsidRPr="00F71408">
        <w:rPr>
          <w:rFonts w:asciiTheme="minorHAnsi" w:hAnsiTheme="minorHAnsi" w:cstheme="minorHAnsi"/>
        </w:rPr>
        <w:t xml:space="preserve"> si</w:t>
      </w:r>
      <w:r w:rsidR="00584F40" w:rsidRPr="00F71408">
        <w:rPr>
          <w:rFonts w:asciiTheme="minorHAnsi" w:hAnsiTheme="minorHAnsi" w:cstheme="minorHAnsi"/>
        </w:rPr>
        <w:t xml:space="preserve"> no estamos aún </w:t>
      </w:r>
      <w:r w:rsidR="0075565E">
        <w:rPr>
          <w:rFonts w:asciiTheme="minorHAnsi" w:hAnsiTheme="minorHAnsi" w:cstheme="minorHAnsi"/>
        </w:rPr>
        <w:t>“</w:t>
      </w:r>
      <w:r w:rsidR="00584F40" w:rsidRPr="00F71408">
        <w:rPr>
          <w:rFonts w:asciiTheme="minorHAnsi" w:hAnsiTheme="minorHAnsi" w:cstheme="minorHAnsi"/>
        </w:rPr>
        <w:t xml:space="preserve">preparados para el fuerte </w:t>
      </w:r>
      <w:r w:rsidRPr="00F71408">
        <w:rPr>
          <w:rFonts w:asciiTheme="minorHAnsi" w:hAnsiTheme="minorHAnsi" w:cstheme="minorHAnsi"/>
        </w:rPr>
        <w:t>pregón</w:t>
      </w:r>
      <w:r w:rsidR="0075565E">
        <w:rPr>
          <w:rFonts w:asciiTheme="minorHAnsi" w:hAnsiTheme="minorHAnsi" w:cstheme="minorHAnsi"/>
        </w:rPr>
        <w:t>”</w:t>
      </w:r>
      <w:r w:rsidR="00584F40" w:rsidRPr="00F71408">
        <w:rPr>
          <w:rFonts w:asciiTheme="minorHAnsi" w:hAnsiTheme="minorHAnsi" w:cstheme="minorHAnsi"/>
        </w:rPr>
        <w:t xml:space="preserve">, ¿no será sabio que </w:t>
      </w:r>
      <w:r w:rsidRPr="00F71408">
        <w:rPr>
          <w:rFonts w:asciiTheme="minorHAnsi" w:hAnsiTheme="minorHAnsi" w:cstheme="minorHAnsi"/>
        </w:rPr>
        <w:t>pres</w:t>
      </w:r>
      <w:r w:rsidR="0075565E">
        <w:rPr>
          <w:rFonts w:asciiTheme="minorHAnsi" w:hAnsiTheme="minorHAnsi" w:cstheme="minorHAnsi"/>
        </w:rPr>
        <w:t>t</w:t>
      </w:r>
      <w:r w:rsidRPr="00F71408">
        <w:rPr>
          <w:rFonts w:asciiTheme="minorHAnsi" w:hAnsiTheme="minorHAnsi" w:cstheme="minorHAnsi"/>
        </w:rPr>
        <w:t>emos</w:t>
      </w:r>
      <w:r w:rsidR="00584F40" w:rsidRPr="00F71408">
        <w:rPr>
          <w:rFonts w:asciiTheme="minorHAnsi" w:hAnsiTheme="minorHAnsi" w:cstheme="minorHAnsi"/>
        </w:rPr>
        <w:t xml:space="preserve"> atención al mensaje a Laodicea, a fin de averiguar la razón? Quizá no hayamos alcanzado la comprensión de </w:t>
      </w:r>
      <w:r w:rsidR="0075565E">
        <w:rPr>
          <w:rFonts w:asciiTheme="minorHAnsi" w:hAnsiTheme="minorHAnsi" w:cstheme="minorHAnsi"/>
        </w:rPr>
        <w:t>“</w:t>
      </w:r>
      <w:r w:rsidR="00584F40" w:rsidRPr="00F71408">
        <w:rPr>
          <w:rFonts w:asciiTheme="minorHAnsi" w:hAnsiTheme="minorHAnsi" w:cstheme="minorHAnsi"/>
        </w:rPr>
        <w:t>este mensaje en todas sus fases</w:t>
      </w:r>
      <w:r w:rsidR="0075565E">
        <w:rPr>
          <w:rFonts w:asciiTheme="minorHAnsi" w:hAnsiTheme="minorHAnsi" w:cstheme="minorHAnsi"/>
        </w:rPr>
        <w:t>”</w:t>
      </w:r>
      <w:r w:rsidR="00584F40" w:rsidRPr="00F71408">
        <w:rPr>
          <w:rFonts w:asciiTheme="minorHAnsi" w:hAnsiTheme="minorHAnsi" w:cstheme="minorHAnsi"/>
        </w:rPr>
        <w:t xml:space="preserve"> (E</w:t>
      </w:r>
      <w:r w:rsidR="0075565E">
        <w:rPr>
          <w:rFonts w:asciiTheme="minorHAnsi" w:hAnsiTheme="minorHAnsi" w:cstheme="minorHAnsi"/>
        </w:rPr>
        <w:t>llen White</w:t>
      </w:r>
      <w:r w:rsidRPr="00F71408">
        <w:rPr>
          <w:rFonts w:asciiTheme="minorHAnsi" w:hAnsiTheme="minorHAnsi" w:cstheme="minorHAnsi"/>
        </w:rPr>
        <w:t>,</w:t>
      </w:r>
      <w:r w:rsidR="00584F40" w:rsidRPr="00F71408">
        <w:rPr>
          <w:rFonts w:asciiTheme="minorHAnsi" w:hAnsiTheme="minorHAnsi" w:cstheme="minorHAnsi"/>
        </w:rPr>
        <w:t xml:space="preserve"> </w:t>
      </w:r>
      <w:bookmarkStart w:id="5" w:name="_Hlk20392072"/>
      <w:r w:rsidR="00584F40" w:rsidRPr="00F71408">
        <w:rPr>
          <w:rFonts w:asciiTheme="minorHAnsi" w:hAnsiTheme="minorHAnsi" w:cstheme="minorHAnsi"/>
          <w:i/>
        </w:rPr>
        <w:t>C</w:t>
      </w:r>
      <w:r w:rsidR="0075565E">
        <w:rPr>
          <w:rFonts w:asciiTheme="minorHAnsi" w:hAnsiTheme="minorHAnsi" w:cstheme="minorHAnsi"/>
          <w:i/>
        </w:rPr>
        <w:t>omentario Bíblico Adventista</w:t>
      </w:r>
      <w:bookmarkEnd w:id="5"/>
      <w:r w:rsidR="00584F40" w:rsidRPr="00F71408">
        <w:rPr>
          <w:rFonts w:asciiTheme="minorHAnsi" w:hAnsiTheme="minorHAnsi" w:cstheme="minorHAnsi"/>
        </w:rPr>
        <w:t>, vol. 7, 975). ¿Es sensata nuestra suposición de comprender la profunda importancia del mensaje? Lo que sigue apunta a una experiencia que está todavía en el futuro:</w:t>
      </w:r>
    </w:p>
    <w:p w14:paraId="2E6C1966" w14:textId="77777777" w:rsidR="00584F40" w:rsidRPr="0075565E" w:rsidRDefault="00584F40" w:rsidP="0075565E">
      <w:pPr>
        <w:ind w:left="284" w:right="244"/>
        <w:jc w:val="both"/>
        <w:rPr>
          <w:rFonts w:asciiTheme="minorHAnsi" w:hAnsiTheme="minorHAnsi" w:cstheme="minorHAnsi"/>
          <w:sz w:val="22"/>
          <w:szCs w:val="22"/>
        </w:rPr>
      </w:pPr>
      <w:r w:rsidRPr="0075565E">
        <w:rPr>
          <w:rFonts w:asciiTheme="minorHAnsi" w:hAnsiTheme="minorHAnsi" w:cstheme="minorHAnsi"/>
          <w:sz w:val="22"/>
          <w:szCs w:val="22"/>
        </w:rPr>
        <w:t xml:space="preserve">El mensaje para la iglesia de Laodicea es sumamente aplicable a nosotros como pueblo. </w:t>
      </w:r>
      <w:r w:rsidR="0075565E">
        <w:rPr>
          <w:rFonts w:asciiTheme="minorHAnsi" w:hAnsiTheme="minorHAnsi" w:cstheme="minorHAnsi"/>
          <w:sz w:val="22"/>
          <w:szCs w:val="22"/>
        </w:rPr>
        <w:t>Se ha</w:t>
      </w:r>
      <w:r w:rsidRPr="0075565E">
        <w:rPr>
          <w:rFonts w:asciiTheme="minorHAnsi" w:hAnsiTheme="minorHAnsi" w:cstheme="minorHAnsi"/>
          <w:sz w:val="22"/>
          <w:szCs w:val="22"/>
        </w:rPr>
        <w:t xml:space="preserve"> presentado ante nosotros durante mucho tiempo; pero no se le ha prestado la debida atención. Cuando la obra de arrepentimiento sea ferviente y profunda, los miembros de la iglesia comprarán individualmente las ricas merca</w:t>
      </w:r>
      <w:r w:rsidR="0075565E">
        <w:rPr>
          <w:rFonts w:asciiTheme="minorHAnsi" w:hAnsiTheme="minorHAnsi" w:cstheme="minorHAnsi"/>
          <w:sz w:val="22"/>
          <w:szCs w:val="22"/>
        </w:rPr>
        <w:t>nc</w:t>
      </w:r>
      <w:r w:rsidRPr="0075565E">
        <w:rPr>
          <w:rFonts w:asciiTheme="minorHAnsi" w:hAnsiTheme="minorHAnsi" w:cstheme="minorHAnsi"/>
          <w:sz w:val="22"/>
          <w:szCs w:val="22"/>
        </w:rPr>
        <w:t>ías del cielo (E</w:t>
      </w:r>
      <w:r w:rsidR="0075565E">
        <w:rPr>
          <w:rFonts w:asciiTheme="minorHAnsi" w:hAnsiTheme="minorHAnsi" w:cstheme="minorHAnsi"/>
          <w:sz w:val="22"/>
          <w:szCs w:val="22"/>
        </w:rPr>
        <w:t>llen White</w:t>
      </w:r>
      <w:r w:rsidR="00B84DB7" w:rsidRPr="0075565E">
        <w:rPr>
          <w:rFonts w:asciiTheme="minorHAnsi" w:hAnsiTheme="minorHAnsi" w:cstheme="minorHAnsi"/>
          <w:sz w:val="22"/>
          <w:szCs w:val="22"/>
        </w:rPr>
        <w:t>,</w:t>
      </w:r>
      <w:r w:rsidRPr="0075565E">
        <w:rPr>
          <w:rFonts w:asciiTheme="minorHAnsi" w:hAnsiTheme="minorHAnsi" w:cstheme="minorHAnsi"/>
          <w:sz w:val="22"/>
          <w:szCs w:val="22"/>
        </w:rPr>
        <w:t xml:space="preserve"> </w:t>
      </w:r>
      <w:r w:rsidR="0075565E" w:rsidRPr="00F71408">
        <w:rPr>
          <w:rFonts w:asciiTheme="minorHAnsi" w:hAnsiTheme="minorHAnsi" w:cstheme="minorHAnsi"/>
          <w:i/>
        </w:rPr>
        <w:t>C</w:t>
      </w:r>
      <w:r w:rsidR="0075565E">
        <w:rPr>
          <w:rFonts w:asciiTheme="minorHAnsi" w:hAnsiTheme="minorHAnsi" w:cstheme="minorHAnsi"/>
          <w:i/>
        </w:rPr>
        <w:t>omentario Bíblico Adventista</w:t>
      </w:r>
      <w:r w:rsidRPr="0075565E">
        <w:rPr>
          <w:rFonts w:asciiTheme="minorHAnsi" w:hAnsiTheme="minorHAnsi" w:cstheme="minorHAnsi"/>
          <w:sz w:val="22"/>
          <w:szCs w:val="22"/>
        </w:rPr>
        <w:t xml:space="preserve"> vol. 7, 972</w:t>
      </w:r>
      <w:r w:rsidR="0075565E">
        <w:rPr>
          <w:rFonts w:asciiTheme="minorHAnsi" w:hAnsiTheme="minorHAnsi" w:cstheme="minorHAnsi"/>
          <w:sz w:val="22"/>
          <w:szCs w:val="22"/>
        </w:rPr>
        <w:t>-</w:t>
      </w:r>
      <w:r w:rsidRPr="0075565E">
        <w:rPr>
          <w:rFonts w:asciiTheme="minorHAnsi" w:hAnsiTheme="minorHAnsi" w:cstheme="minorHAnsi"/>
          <w:sz w:val="22"/>
          <w:szCs w:val="22"/>
        </w:rPr>
        <w:t xml:space="preserve">973; </w:t>
      </w:r>
      <w:r w:rsidRPr="0075565E">
        <w:rPr>
          <w:rFonts w:asciiTheme="minorHAnsi" w:hAnsiTheme="minorHAnsi" w:cstheme="minorHAnsi"/>
          <w:i/>
          <w:sz w:val="22"/>
          <w:szCs w:val="22"/>
        </w:rPr>
        <w:t>MS </w:t>
      </w:r>
      <w:r w:rsidRPr="0075565E">
        <w:rPr>
          <w:rFonts w:asciiTheme="minorHAnsi" w:hAnsiTheme="minorHAnsi" w:cstheme="minorHAnsi"/>
          <w:sz w:val="22"/>
          <w:szCs w:val="22"/>
        </w:rPr>
        <w:t>33, 1894).</w:t>
      </w:r>
    </w:p>
    <w:p w14:paraId="04171CC6" w14:textId="77777777" w:rsidR="00584F40" w:rsidRPr="0075565E" w:rsidRDefault="00584F40" w:rsidP="0075565E">
      <w:pPr>
        <w:ind w:left="284" w:right="244"/>
        <w:jc w:val="both"/>
        <w:rPr>
          <w:rFonts w:asciiTheme="minorHAnsi" w:hAnsiTheme="minorHAnsi" w:cstheme="minorHAnsi"/>
          <w:sz w:val="22"/>
          <w:szCs w:val="22"/>
        </w:rPr>
      </w:pPr>
      <w:r w:rsidRPr="0075565E">
        <w:rPr>
          <w:rFonts w:asciiTheme="minorHAnsi" w:hAnsiTheme="minorHAnsi" w:cstheme="minorHAnsi"/>
          <w:sz w:val="22"/>
          <w:szCs w:val="22"/>
        </w:rPr>
        <w:t>Hay una mosca muerta en el perfume... Vuestra justicia propia produce náuseas al Señor Jesucristo. [se cita Apoc 3:15-18.] Estas palabras se aplican a las iglesias y a muchos que están en cargos de responsabilidad en la obra de Dios (</w:t>
      </w:r>
      <w:r w:rsidRPr="0075565E">
        <w:rPr>
          <w:rFonts w:asciiTheme="minorHAnsi" w:hAnsiTheme="minorHAnsi" w:cstheme="minorHAnsi"/>
          <w:i/>
          <w:sz w:val="22"/>
          <w:szCs w:val="22"/>
        </w:rPr>
        <w:t>Id</w:t>
      </w:r>
      <w:r w:rsidRPr="0075565E">
        <w:rPr>
          <w:rFonts w:asciiTheme="minorHAnsi" w:hAnsiTheme="minorHAnsi" w:cstheme="minorHAnsi"/>
          <w:sz w:val="22"/>
          <w:szCs w:val="22"/>
        </w:rPr>
        <w:t xml:space="preserve">. 974; </w:t>
      </w:r>
      <w:r w:rsidRPr="0075565E">
        <w:rPr>
          <w:rFonts w:asciiTheme="minorHAnsi" w:hAnsiTheme="minorHAnsi" w:cstheme="minorHAnsi"/>
          <w:i/>
          <w:sz w:val="22"/>
          <w:szCs w:val="22"/>
        </w:rPr>
        <w:t>MS </w:t>
      </w:r>
      <w:r w:rsidRPr="0075565E">
        <w:rPr>
          <w:rFonts w:asciiTheme="minorHAnsi" w:hAnsiTheme="minorHAnsi" w:cstheme="minorHAnsi"/>
          <w:sz w:val="22"/>
          <w:szCs w:val="22"/>
        </w:rPr>
        <w:t>108, 1899).</w:t>
      </w:r>
    </w:p>
    <w:p w14:paraId="05B78CA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Hay un profundo y misterioso lazo que relaciona el mensaje de 1888 con el llamado de Cristo a su amada Laodicea. </w:t>
      </w:r>
      <w:r w:rsidR="0075565E" w:rsidRPr="00F71408">
        <w:rPr>
          <w:rFonts w:asciiTheme="minorHAnsi" w:hAnsiTheme="minorHAnsi" w:cstheme="minorHAnsi"/>
        </w:rPr>
        <w:t>E</w:t>
      </w:r>
      <w:r w:rsidR="0075565E">
        <w:rPr>
          <w:rFonts w:asciiTheme="minorHAnsi" w:hAnsiTheme="minorHAnsi" w:cstheme="minorHAnsi"/>
        </w:rPr>
        <w:t>llen</w:t>
      </w:r>
      <w:r w:rsidR="0075565E" w:rsidRPr="00F71408">
        <w:rPr>
          <w:rFonts w:asciiTheme="minorHAnsi" w:hAnsiTheme="minorHAnsi" w:cstheme="minorHAnsi"/>
        </w:rPr>
        <w:t xml:space="preserve"> White relacionó ambas cosas </w:t>
      </w:r>
      <w:r w:rsidR="0075565E">
        <w:rPr>
          <w:rFonts w:asciiTheme="minorHAnsi" w:hAnsiTheme="minorHAnsi" w:cstheme="minorHAnsi"/>
        </w:rPr>
        <w:t>e</w:t>
      </w:r>
      <w:r w:rsidRPr="00F71408">
        <w:rPr>
          <w:rFonts w:asciiTheme="minorHAnsi" w:hAnsiTheme="minorHAnsi" w:cstheme="minorHAnsi"/>
        </w:rPr>
        <w:t>n innumerables ocasiones. Por ejemplo, consideremos esta declaración de una carta escrita en el contexto del mensaje de 1888:</w:t>
      </w:r>
    </w:p>
    <w:p w14:paraId="6D9CC441" w14:textId="77777777" w:rsidR="00584F40" w:rsidRPr="00A36997" w:rsidRDefault="00584F40" w:rsidP="00A36997">
      <w:pPr>
        <w:ind w:left="284" w:right="244"/>
        <w:jc w:val="both"/>
        <w:rPr>
          <w:rFonts w:asciiTheme="minorHAnsi" w:hAnsiTheme="minorHAnsi" w:cstheme="minorHAnsi"/>
          <w:sz w:val="22"/>
          <w:szCs w:val="22"/>
        </w:rPr>
      </w:pPr>
      <w:r w:rsidRPr="00A36997">
        <w:rPr>
          <w:rFonts w:asciiTheme="minorHAnsi" w:hAnsiTheme="minorHAnsi" w:cstheme="minorHAnsi"/>
          <w:sz w:val="22"/>
          <w:szCs w:val="22"/>
        </w:rPr>
        <w:t>Ha estado resonando el mensaje a Laodicea. Tomad este mensaje en todas sus fases y propagadlo a la gente doquiera la Providencia abra el camino. La justificación por la fe y la justicia de Cristo son los temas que deben presentarse a un mundo que perece (</w:t>
      </w:r>
      <w:r w:rsidRPr="00A36997">
        <w:rPr>
          <w:rFonts w:asciiTheme="minorHAnsi" w:hAnsiTheme="minorHAnsi" w:cstheme="minorHAnsi"/>
          <w:i/>
          <w:sz w:val="22"/>
          <w:szCs w:val="22"/>
        </w:rPr>
        <w:t>Id</w:t>
      </w:r>
      <w:r w:rsidRPr="00A36997">
        <w:rPr>
          <w:rFonts w:asciiTheme="minorHAnsi" w:hAnsiTheme="minorHAnsi" w:cstheme="minorHAnsi"/>
          <w:sz w:val="22"/>
          <w:szCs w:val="22"/>
        </w:rPr>
        <w:t xml:space="preserve">. 975; </w:t>
      </w:r>
      <w:r w:rsidRPr="00A36997">
        <w:rPr>
          <w:rFonts w:asciiTheme="minorHAnsi" w:hAnsiTheme="minorHAnsi" w:cstheme="minorHAnsi"/>
          <w:i/>
          <w:sz w:val="22"/>
          <w:szCs w:val="22"/>
        </w:rPr>
        <w:t>Carta </w:t>
      </w:r>
      <w:r w:rsidRPr="00A36997">
        <w:rPr>
          <w:rFonts w:asciiTheme="minorHAnsi" w:hAnsiTheme="minorHAnsi" w:cstheme="minorHAnsi"/>
          <w:sz w:val="22"/>
          <w:szCs w:val="22"/>
        </w:rPr>
        <w:t>24, 1892).</w:t>
      </w:r>
    </w:p>
    <w:p w14:paraId="3221D1A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Los remedios divinamente señalados para curar el orgullo </w:t>
      </w:r>
      <w:r w:rsidRPr="00F71408">
        <w:rPr>
          <w:rFonts w:asciiTheme="minorHAnsi" w:hAnsiTheme="minorHAnsi" w:cstheme="minorHAnsi"/>
        </w:rPr>
        <w:lastRenderedPageBreak/>
        <w:t xml:space="preserve">laodicense son </w:t>
      </w:r>
      <w:r w:rsidR="00A36997">
        <w:rPr>
          <w:rFonts w:asciiTheme="minorHAnsi" w:hAnsiTheme="minorHAnsi" w:cstheme="minorHAnsi"/>
        </w:rPr>
        <w:t>“</w:t>
      </w:r>
      <w:r w:rsidRPr="00F71408">
        <w:rPr>
          <w:rFonts w:asciiTheme="minorHAnsi" w:hAnsiTheme="minorHAnsi" w:cstheme="minorHAnsi"/>
        </w:rPr>
        <w:t>oro afinado en fuego</w:t>
      </w:r>
      <w:r w:rsidR="00A36997">
        <w:rPr>
          <w:rFonts w:asciiTheme="minorHAnsi" w:hAnsiTheme="minorHAnsi" w:cstheme="minorHAnsi"/>
        </w:rPr>
        <w:t>”</w:t>
      </w:r>
      <w:r w:rsidRPr="00F71408">
        <w:rPr>
          <w:rFonts w:asciiTheme="minorHAnsi" w:hAnsiTheme="minorHAnsi" w:cstheme="minorHAnsi"/>
        </w:rPr>
        <w:t xml:space="preserve">, </w:t>
      </w:r>
      <w:r w:rsidR="00A36997">
        <w:rPr>
          <w:rFonts w:asciiTheme="minorHAnsi" w:hAnsiTheme="minorHAnsi" w:cstheme="minorHAnsi"/>
        </w:rPr>
        <w:t>“</w:t>
      </w:r>
      <w:r w:rsidRPr="00F71408">
        <w:rPr>
          <w:rFonts w:asciiTheme="minorHAnsi" w:hAnsiTheme="minorHAnsi" w:cstheme="minorHAnsi"/>
        </w:rPr>
        <w:t>vestiduras blancas</w:t>
      </w:r>
      <w:r w:rsidR="00A36997">
        <w:rPr>
          <w:rFonts w:asciiTheme="minorHAnsi" w:hAnsiTheme="minorHAnsi" w:cstheme="minorHAnsi"/>
        </w:rPr>
        <w:t>”</w:t>
      </w:r>
      <w:r w:rsidRPr="00F71408">
        <w:rPr>
          <w:rFonts w:asciiTheme="minorHAnsi" w:hAnsiTheme="minorHAnsi" w:cstheme="minorHAnsi"/>
        </w:rPr>
        <w:t xml:space="preserve"> y </w:t>
      </w:r>
      <w:r w:rsidR="00A36997">
        <w:rPr>
          <w:rFonts w:asciiTheme="minorHAnsi" w:hAnsiTheme="minorHAnsi" w:cstheme="minorHAnsi"/>
        </w:rPr>
        <w:t>“</w:t>
      </w:r>
      <w:r w:rsidRPr="00F71408">
        <w:rPr>
          <w:rFonts w:asciiTheme="minorHAnsi" w:hAnsiTheme="minorHAnsi" w:cstheme="minorHAnsi"/>
        </w:rPr>
        <w:t>colirio</w:t>
      </w:r>
      <w:r w:rsidR="00A36997">
        <w:rPr>
          <w:rFonts w:asciiTheme="minorHAnsi" w:hAnsiTheme="minorHAnsi" w:cstheme="minorHAnsi"/>
        </w:rPr>
        <w:t>”</w:t>
      </w:r>
      <w:r w:rsidRPr="00F71408">
        <w:rPr>
          <w:rFonts w:asciiTheme="minorHAnsi" w:hAnsiTheme="minorHAnsi" w:cstheme="minorHAnsi"/>
        </w:rPr>
        <w:t>. Esos fueron los ingredientes esenciales del mensaje de 1888. Con el devenir de los años se hace cada vez más patente que la iglesia remanente no ha comprendido jamás claramente la dinámica de ese mensaje. ¿Se atreverá alguien a negar que la siguiente reprensión, dada en 1890, es aplicable hoy?:</w:t>
      </w:r>
    </w:p>
    <w:p w14:paraId="5675883A" w14:textId="77777777" w:rsidR="00584F40" w:rsidRPr="00A36997" w:rsidRDefault="00584F40" w:rsidP="00A36997">
      <w:pPr>
        <w:ind w:left="284" w:right="244"/>
        <w:jc w:val="both"/>
        <w:rPr>
          <w:rFonts w:asciiTheme="minorHAnsi" w:hAnsiTheme="minorHAnsi" w:cstheme="minorHAnsi"/>
          <w:sz w:val="22"/>
          <w:szCs w:val="22"/>
        </w:rPr>
      </w:pPr>
      <w:r w:rsidRPr="00A36997">
        <w:rPr>
          <w:rFonts w:asciiTheme="minorHAnsi" w:hAnsiTheme="minorHAnsi" w:cstheme="minorHAnsi"/>
          <w:sz w:val="22"/>
          <w:szCs w:val="22"/>
        </w:rPr>
        <w:t xml:space="preserve">¿Cómo pueden nuestros pastores </w:t>
      </w:r>
      <w:r w:rsidR="00B848C0" w:rsidRPr="00A36997">
        <w:rPr>
          <w:rFonts w:asciiTheme="minorHAnsi" w:hAnsiTheme="minorHAnsi" w:cstheme="minorHAnsi"/>
          <w:sz w:val="22"/>
          <w:szCs w:val="22"/>
        </w:rPr>
        <w:t>s</w:t>
      </w:r>
      <w:r w:rsidRPr="00A36997">
        <w:rPr>
          <w:rFonts w:asciiTheme="minorHAnsi" w:hAnsiTheme="minorHAnsi" w:cstheme="minorHAnsi"/>
          <w:sz w:val="22"/>
          <w:szCs w:val="22"/>
        </w:rPr>
        <w:t>er representantes de Cristo</w:t>
      </w:r>
      <w:r w:rsidR="00EC1B0F">
        <w:rPr>
          <w:rFonts w:asciiTheme="minorHAnsi" w:hAnsiTheme="minorHAnsi" w:cstheme="minorHAnsi"/>
          <w:sz w:val="22"/>
          <w:szCs w:val="22"/>
        </w:rPr>
        <w:t>,</w:t>
      </w:r>
      <w:r w:rsidRPr="00A36997">
        <w:rPr>
          <w:rFonts w:asciiTheme="minorHAnsi" w:hAnsiTheme="minorHAnsi" w:cstheme="minorHAnsi"/>
          <w:sz w:val="22"/>
          <w:szCs w:val="22"/>
        </w:rPr>
        <w:t xml:space="preserve"> siendo que se sienten autosuficientes, siendo que por espíritu y actitud dicen: </w:t>
      </w:r>
      <w:r w:rsidR="00A36997">
        <w:rPr>
          <w:rFonts w:asciiTheme="minorHAnsi" w:hAnsiTheme="minorHAnsi" w:cstheme="minorHAnsi"/>
          <w:sz w:val="22"/>
          <w:szCs w:val="22"/>
        </w:rPr>
        <w:t>“</w:t>
      </w:r>
      <w:proofErr w:type="gramStart"/>
      <w:r w:rsidR="00A36997">
        <w:rPr>
          <w:rFonts w:asciiTheme="minorHAnsi" w:hAnsiTheme="minorHAnsi" w:cstheme="minorHAnsi"/>
          <w:sz w:val="22"/>
          <w:szCs w:val="22"/>
        </w:rPr>
        <w:t>S</w:t>
      </w:r>
      <w:r w:rsidRPr="00A36997">
        <w:rPr>
          <w:rFonts w:asciiTheme="minorHAnsi" w:hAnsiTheme="minorHAnsi" w:cstheme="minorHAnsi"/>
          <w:sz w:val="22"/>
          <w:szCs w:val="22"/>
        </w:rPr>
        <w:t>oy rico, estoy enriquecido y no tengo necesidad de ninguna cosa?</w:t>
      </w:r>
      <w:proofErr w:type="gramEnd"/>
      <w:r w:rsidR="00A36997">
        <w:rPr>
          <w:rFonts w:asciiTheme="minorHAnsi" w:hAnsiTheme="minorHAnsi" w:cstheme="minorHAnsi"/>
          <w:sz w:val="22"/>
          <w:szCs w:val="22"/>
        </w:rPr>
        <w:t>”</w:t>
      </w:r>
      <w:r w:rsidRPr="00A36997">
        <w:rPr>
          <w:rFonts w:asciiTheme="minorHAnsi" w:hAnsiTheme="minorHAnsi" w:cstheme="minorHAnsi"/>
          <w:sz w:val="22"/>
          <w:szCs w:val="22"/>
        </w:rPr>
        <w:t xml:space="preserve"> No debemos estar en una condición de satisfacción propia, o de lo contrario </w:t>
      </w:r>
      <w:r w:rsidR="00B848C0" w:rsidRPr="00A36997">
        <w:rPr>
          <w:rFonts w:asciiTheme="minorHAnsi" w:hAnsiTheme="minorHAnsi" w:cstheme="minorHAnsi"/>
          <w:sz w:val="22"/>
          <w:szCs w:val="22"/>
        </w:rPr>
        <w:t>se nos describirá como siendo</w:t>
      </w:r>
      <w:r w:rsidRPr="00A36997">
        <w:rPr>
          <w:rFonts w:asciiTheme="minorHAnsi" w:hAnsiTheme="minorHAnsi" w:cstheme="minorHAnsi"/>
          <w:sz w:val="22"/>
          <w:szCs w:val="22"/>
        </w:rPr>
        <w:t xml:space="preserve"> </w:t>
      </w:r>
      <w:r w:rsidR="00A36997">
        <w:rPr>
          <w:rFonts w:asciiTheme="minorHAnsi" w:hAnsiTheme="minorHAnsi" w:cstheme="minorHAnsi"/>
          <w:sz w:val="22"/>
          <w:szCs w:val="22"/>
        </w:rPr>
        <w:t>“</w:t>
      </w:r>
      <w:r w:rsidRPr="00A36997">
        <w:rPr>
          <w:rFonts w:asciiTheme="minorHAnsi" w:hAnsiTheme="minorHAnsi" w:cstheme="minorHAnsi"/>
          <w:sz w:val="22"/>
          <w:szCs w:val="22"/>
        </w:rPr>
        <w:t>cuitado</w:t>
      </w:r>
      <w:r w:rsidR="00A36997">
        <w:rPr>
          <w:rFonts w:asciiTheme="minorHAnsi" w:hAnsiTheme="minorHAnsi" w:cstheme="minorHAnsi"/>
          <w:sz w:val="22"/>
          <w:szCs w:val="22"/>
        </w:rPr>
        <w:t>,</w:t>
      </w:r>
      <w:r w:rsidRPr="00A36997">
        <w:rPr>
          <w:rFonts w:asciiTheme="minorHAnsi" w:hAnsiTheme="minorHAnsi" w:cstheme="minorHAnsi"/>
          <w:sz w:val="22"/>
          <w:szCs w:val="22"/>
        </w:rPr>
        <w:t xml:space="preserve"> miserable</w:t>
      </w:r>
      <w:r w:rsidR="00A36997">
        <w:rPr>
          <w:rFonts w:asciiTheme="minorHAnsi" w:hAnsiTheme="minorHAnsi" w:cstheme="minorHAnsi"/>
          <w:sz w:val="22"/>
          <w:szCs w:val="22"/>
        </w:rPr>
        <w:t>,</w:t>
      </w:r>
      <w:r w:rsidRPr="00A36997">
        <w:rPr>
          <w:rFonts w:asciiTheme="minorHAnsi" w:hAnsiTheme="minorHAnsi" w:cstheme="minorHAnsi"/>
          <w:sz w:val="22"/>
          <w:szCs w:val="22"/>
        </w:rPr>
        <w:t xml:space="preserve"> pobre</w:t>
      </w:r>
      <w:r w:rsidR="00A36997">
        <w:rPr>
          <w:rFonts w:asciiTheme="minorHAnsi" w:hAnsiTheme="minorHAnsi" w:cstheme="minorHAnsi"/>
          <w:sz w:val="22"/>
          <w:szCs w:val="22"/>
        </w:rPr>
        <w:t>,</w:t>
      </w:r>
      <w:r w:rsidRPr="00A36997">
        <w:rPr>
          <w:rFonts w:asciiTheme="minorHAnsi" w:hAnsiTheme="minorHAnsi" w:cstheme="minorHAnsi"/>
          <w:sz w:val="22"/>
          <w:szCs w:val="22"/>
        </w:rPr>
        <w:t xml:space="preserve"> ciego y desnudo</w:t>
      </w:r>
      <w:r w:rsidR="00A36997">
        <w:rPr>
          <w:rFonts w:asciiTheme="minorHAnsi" w:hAnsiTheme="minorHAnsi" w:cstheme="minorHAnsi"/>
          <w:sz w:val="22"/>
          <w:szCs w:val="22"/>
        </w:rPr>
        <w:t>”</w:t>
      </w:r>
      <w:r w:rsidRPr="00A36997">
        <w:rPr>
          <w:rFonts w:asciiTheme="minorHAnsi" w:hAnsiTheme="minorHAnsi" w:cstheme="minorHAnsi"/>
          <w:sz w:val="22"/>
          <w:szCs w:val="22"/>
        </w:rPr>
        <w:t>.</w:t>
      </w:r>
    </w:p>
    <w:p w14:paraId="75F8039E" w14:textId="77777777" w:rsidR="00584F40" w:rsidRPr="00A36997" w:rsidRDefault="00584F40" w:rsidP="00A36997">
      <w:pPr>
        <w:ind w:left="284" w:right="244"/>
        <w:jc w:val="both"/>
        <w:rPr>
          <w:rFonts w:asciiTheme="minorHAnsi" w:hAnsiTheme="minorHAnsi" w:cstheme="minorHAnsi"/>
          <w:sz w:val="22"/>
          <w:szCs w:val="22"/>
        </w:rPr>
      </w:pPr>
      <w:r w:rsidRPr="00A36997">
        <w:rPr>
          <w:rFonts w:asciiTheme="minorHAnsi" w:hAnsiTheme="minorHAnsi" w:cstheme="minorHAnsi"/>
          <w:sz w:val="22"/>
          <w:szCs w:val="22"/>
        </w:rPr>
        <w:t xml:space="preserve">Desde el encuentro </w:t>
      </w:r>
      <w:r w:rsidR="00EC1B0F">
        <w:rPr>
          <w:rFonts w:asciiTheme="minorHAnsi" w:hAnsiTheme="minorHAnsi" w:cstheme="minorHAnsi"/>
          <w:sz w:val="22"/>
          <w:szCs w:val="22"/>
        </w:rPr>
        <w:t>de</w:t>
      </w:r>
      <w:r w:rsidRPr="00A36997">
        <w:rPr>
          <w:rFonts w:asciiTheme="minorHAnsi" w:hAnsiTheme="minorHAnsi" w:cstheme="minorHAnsi"/>
          <w:sz w:val="22"/>
          <w:szCs w:val="22"/>
        </w:rPr>
        <w:t xml:space="preserve"> Minneapolis he visto el estado de la iglesia de Laodicea como nunca antes. He oído el reproche de Dios pronunciado sobre aquellos que se sienten tan satisfechos, que no conocen su destitución espiritual... Como los judíos, muchos han cerrado sus ojos para no p</w:t>
      </w:r>
      <w:r w:rsidR="00EC1B0F">
        <w:rPr>
          <w:rFonts w:asciiTheme="minorHAnsi" w:hAnsiTheme="minorHAnsi" w:cstheme="minorHAnsi"/>
          <w:sz w:val="22"/>
          <w:szCs w:val="22"/>
        </w:rPr>
        <w:t>oder</w:t>
      </w:r>
      <w:r w:rsidRPr="00A36997">
        <w:rPr>
          <w:rFonts w:asciiTheme="minorHAnsi" w:hAnsiTheme="minorHAnsi" w:cstheme="minorHAnsi"/>
          <w:sz w:val="22"/>
          <w:szCs w:val="22"/>
        </w:rPr>
        <w:t xml:space="preserve"> ver; pero existe un gran peligro ahora en cerrar los ojos a la luz y andar apartado</w:t>
      </w:r>
      <w:r w:rsidR="00B848C0" w:rsidRPr="00A36997">
        <w:rPr>
          <w:rFonts w:asciiTheme="minorHAnsi" w:hAnsiTheme="minorHAnsi" w:cstheme="minorHAnsi"/>
          <w:sz w:val="22"/>
          <w:szCs w:val="22"/>
        </w:rPr>
        <w:t>s</w:t>
      </w:r>
      <w:r w:rsidRPr="00A36997">
        <w:rPr>
          <w:rFonts w:asciiTheme="minorHAnsi" w:hAnsiTheme="minorHAnsi" w:cstheme="minorHAnsi"/>
          <w:sz w:val="22"/>
          <w:szCs w:val="22"/>
        </w:rPr>
        <w:t xml:space="preserve"> de Cristo, no sintiendo necesidad de nada, tal como sucedió cuando</w:t>
      </w:r>
      <w:r w:rsidR="00B848C0" w:rsidRPr="00A36997">
        <w:rPr>
          <w:rFonts w:asciiTheme="minorHAnsi" w:hAnsiTheme="minorHAnsi" w:cstheme="minorHAnsi"/>
          <w:sz w:val="22"/>
          <w:szCs w:val="22"/>
        </w:rPr>
        <w:t xml:space="preserve"> él</w:t>
      </w:r>
      <w:r w:rsidRPr="00A36997">
        <w:rPr>
          <w:rFonts w:asciiTheme="minorHAnsi" w:hAnsiTheme="minorHAnsi" w:cstheme="minorHAnsi"/>
          <w:sz w:val="22"/>
          <w:szCs w:val="22"/>
        </w:rPr>
        <w:t xml:space="preserve"> estuvo en la tierra...</w:t>
      </w:r>
    </w:p>
    <w:p w14:paraId="46AFA97A" w14:textId="77777777" w:rsidR="00584F40" w:rsidRPr="00F71408" w:rsidRDefault="00584F40" w:rsidP="00A36997">
      <w:pPr>
        <w:ind w:left="284" w:right="244"/>
        <w:jc w:val="both"/>
        <w:rPr>
          <w:rFonts w:asciiTheme="minorHAnsi" w:hAnsiTheme="minorHAnsi" w:cstheme="minorHAnsi"/>
          <w:sz w:val="20"/>
        </w:rPr>
      </w:pPr>
      <w:r w:rsidRPr="00A36997">
        <w:rPr>
          <w:rFonts w:asciiTheme="minorHAnsi" w:hAnsiTheme="minorHAnsi" w:cstheme="minorHAnsi"/>
          <w:sz w:val="22"/>
          <w:szCs w:val="22"/>
        </w:rPr>
        <w:t>Los que se dan cuenta de su necesidad de arrepentimiento hacia Dios y de fe en el Señor Jesucristo, tendrán contrición de alma y se arrepentirán de su resistencia al Espíritu del Señor. Confesarán su pecado de rehusar la luz que el cielo les envió tan generosamente y abandonarán el pecado que agravió e insultó al Espíritu del Señor (</w:t>
      </w:r>
      <w:r w:rsidRPr="00A36997">
        <w:rPr>
          <w:rFonts w:asciiTheme="minorHAnsi" w:hAnsiTheme="minorHAnsi" w:cstheme="minorHAnsi"/>
          <w:i/>
          <w:sz w:val="22"/>
          <w:szCs w:val="22"/>
        </w:rPr>
        <w:t>Review and Herald</w:t>
      </w:r>
      <w:r w:rsidRPr="00A36997">
        <w:rPr>
          <w:rFonts w:asciiTheme="minorHAnsi" w:hAnsiTheme="minorHAnsi" w:cstheme="minorHAnsi"/>
          <w:sz w:val="22"/>
          <w:szCs w:val="22"/>
        </w:rPr>
        <w:t>, 26 agosto 1890)</w:t>
      </w:r>
      <w:r w:rsidRPr="00F71408">
        <w:rPr>
          <w:rFonts w:asciiTheme="minorHAnsi" w:hAnsiTheme="minorHAnsi" w:cstheme="minorHAnsi"/>
          <w:sz w:val="20"/>
        </w:rPr>
        <w:t>.</w:t>
      </w:r>
    </w:p>
    <w:p w14:paraId="5C05888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el mensaje a Laodicea tiene por fin que la iglesia esté </w:t>
      </w:r>
      <w:r w:rsidR="0006668B">
        <w:rPr>
          <w:rFonts w:asciiTheme="minorHAnsi" w:hAnsiTheme="minorHAnsi" w:cstheme="minorHAnsi"/>
        </w:rPr>
        <w:t>“</w:t>
      </w:r>
      <w:r w:rsidRPr="00F71408">
        <w:rPr>
          <w:rFonts w:asciiTheme="minorHAnsi" w:hAnsiTheme="minorHAnsi" w:cstheme="minorHAnsi"/>
        </w:rPr>
        <w:t xml:space="preserve">preparada para el fuerte </w:t>
      </w:r>
      <w:r w:rsidR="006A05E4" w:rsidRPr="00F71408">
        <w:rPr>
          <w:rFonts w:asciiTheme="minorHAnsi" w:hAnsiTheme="minorHAnsi" w:cstheme="minorHAnsi"/>
        </w:rPr>
        <w:t>pregón</w:t>
      </w:r>
      <w:r w:rsidRPr="00F71408">
        <w:rPr>
          <w:rFonts w:asciiTheme="minorHAnsi" w:hAnsiTheme="minorHAnsi" w:cstheme="minorHAnsi"/>
        </w:rPr>
        <w:t xml:space="preserve"> del tercer ángel</w:t>
      </w:r>
      <w:r w:rsidR="0006668B">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Testimonies</w:t>
      </w:r>
      <w:r w:rsidRPr="00F71408">
        <w:rPr>
          <w:rFonts w:asciiTheme="minorHAnsi" w:hAnsiTheme="minorHAnsi" w:cstheme="minorHAnsi"/>
        </w:rPr>
        <w:t xml:space="preserve">, vol. 6, 186), y </w:t>
      </w:r>
      <w:r w:rsidR="0006668B">
        <w:rPr>
          <w:rFonts w:asciiTheme="minorHAnsi" w:hAnsiTheme="minorHAnsi" w:cstheme="minorHAnsi"/>
        </w:rPr>
        <w:t>“</w:t>
      </w:r>
      <w:r w:rsidRPr="00F71408">
        <w:rPr>
          <w:rFonts w:asciiTheme="minorHAnsi" w:hAnsiTheme="minorHAnsi" w:cstheme="minorHAnsi"/>
        </w:rPr>
        <w:t>el estado de la iglesia de Laodicea</w:t>
      </w:r>
      <w:r w:rsidR="0006668B">
        <w:rPr>
          <w:rFonts w:asciiTheme="minorHAnsi" w:hAnsiTheme="minorHAnsi" w:cstheme="minorHAnsi"/>
        </w:rPr>
        <w:t>”</w:t>
      </w:r>
      <w:r w:rsidRPr="00F71408">
        <w:rPr>
          <w:rFonts w:asciiTheme="minorHAnsi" w:hAnsiTheme="minorHAnsi" w:cstheme="minorHAnsi"/>
        </w:rPr>
        <w:t xml:space="preserve"> </w:t>
      </w:r>
      <w:r w:rsidR="0006668B">
        <w:rPr>
          <w:rFonts w:asciiTheme="minorHAnsi" w:hAnsiTheme="minorHAnsi" w:cstheme="minorHAnsi"/>
        </w:rPr>
        <w:t>“</w:t>
      </w:r>
      <w:r w:rsidRPr="00F71408">
        <w:rPr>
          <w:rFonts w:asciiTheme="minorHAnsi" w:hAnsiTheme="minorHAnsi" w:cstheme="minorHAnsi"/>
        </w:rPr>
        <w:t xml:space="preserve">desde el encuentro </w:t>
      </w:r>
      <w:r w:rsidR="0006668B">
        <w:rPr>
          <w:rFonts w:asciiTheme="minorHAnsi" w:hAnsiTheme="minorHAnsi" w:cstheme="minorHAnsi"/>
        </w:rPr>
        <w:t>de</w:t>
      </w:r>
      <w:r w:rsidRPr="00F71408">
        <w:rPr>
          <w:rFonts w:asciiTheme="minorHAnsi" w:hAnsiTheme="minorHAnsi" w:cstheme="minorHAnsi"/>
        </w:rPr>
        <w:t xml:space="preserve"> Minneapolis</w:t>
      </w:r>
      <w:r w:rsidR="0006668B">
        <w:rPr>
          <w:rFonts w:asciiTheme="minorHAnsi" w:hAnsiTheme="minorHAnsi" w:cstheme="minorHAnsi"/>
        </w:rPr>
        <w:t>”</w:t>
      </w:r>
      <w:r w:rsidRPr="00F71408">
        <w:rPr>
          <w:rFonts w:asciiTheme="minorHAnsi" w:hAnsiTheme="minorHAnsi" w:cstheme="minorHAnsi"/>
        </w:rPr>
        <w:t xml:space="preserve"> entraña </w:t>
      </w:r>
      <w:r w:rsidR="0006668B">
        <w:rPr>
          <w:rFonts w:asciiTheme="minorHAnsi" w:hAnsiTheme="minorHAnsi" w:cstheme="minorHAnsi"/>
        </w:rPr>
        <w:t>“</w:t>
      </w:r>
      <w:r w:rsidRPr="00F71408">
        <w:rPr>
          <w:rFonts w:asciiTheme="minorHAnsi" w:hAnsiTheme="minorHAnsi" w:cstheme="minorHAnsi"/>
        </w:rPr>
        <w:t>un gran peligro</w:t>
      </w:r>
      <w:r w:rsidR="0006668B">
        <w:rPr>
          <w:rFonts w:asciiTheme="minorHAnsi" w:hAnsiTheme="minorHAnsi" w:cstheme="minorHAnsi"/>
        </w:rPr>
        <w:t>”</w:t>
      </w:r>
      <w:r w:rsidRPr="00F71408">
        <w:rPr>
          <w:rFonts w:asciiTheme="minorHAnsi" w:hAnsiTheme="minorHAnsi" w:cstheme="minorHAnsi"/>
        </w:rPr>
        <w:t xml:space="preserve"> </w:t>
      </w:r>
      <w:r w:rsidR="0006668B">
        <w:rPr>
          <w:rFonts w:asciiTheme="minorHAnsi" w:hAnsiTheme="minorHAnsi" w:cstheme="minorHAnsi"/>
        </w:rPr>
        <w:t>“</w:t>
      </w:r>
      <w:r w:rsidRPr="00F71408">
        <w:rPr>
          <w:rFonts w:asciiTheme="minorHAnsi" w:hAnsiTheme="minorHAnsi" w:cstheme="minorHAnsi"/>
        </w:rPr>
        <w:t>como nunca antes</w:t>
      </w:r>
      <w:r w:rsidR="0006668B">
        <w:rPr>
          <w:rFonts w:asciiTheme="minorHAnsi" w:hAnsiTheme="minorHAnsi" w:cstheme="minorHAnsi"/>
        </w:rPr>
        <w:t>”</w:t>
      </w:r>
      <w:r w:rsidRPr="00F71408">
        <w:rPr>
          <w:rFonts w:asciiTheme="minorHAnsi" w:hAnsiTheme="minorHAnsi" w:cstheme="minorHAnsi"/>
        </w:rPr>
        <w:t xml:space="preserve">, es evidente que ante nosotros se despliega un gran campo de estudio, </w:t>
      </w:r>
      <w:r w:rsidRPr="00F71408">
        <w:rPr>
          <w:rFonts w:asciiTheme="minorHAnsi" w:hAnsiTheme="minorHAnsi" w:cstheme="minorHAnsi"/>
        </w:rPr>
        <w:lastRenderedPageBreak/>
        <w:t>merecedor de la</w:t>
      </w:r>
      <w:r w:rsidR="0006668B" w:rsidRPr="0006668B">
        <w:rPr>
          <w:rFonts w:asciiTheme="minorHAnsi" w:hAnsiTheme="minorHAnsi" w:cstheme="minorHAnsi"/>
        </w:rPr>
        <w:t xml:space="preserve"> </w:t>
      </w:r>
      <w:r w:rsidR="0006668B" w:rsidRPr="00F71408">
        <w:rPr>
          <w:rFonts w:asciiTheme="minorHAnsi" w:hAnsiTheme="minorHAnsi" w:cstheme="minorHAnsi"/>
        </w:rPr>
        <w:t>atención</w:t>
      </w:r>
      <w:r w:rsidRPr="00F71408">
        <w:rPr>
          <w:rFonts w:asciiTheme="minorHAnsi" w:hAnsiTheme="minorHAnsi" w:cstheme="minorHAnsi"/>
        </w:rPr>
        <w:t xml:space="preserve"> más </w:t>
      </w:r>
      <w:r w:rsidR="0006668B">
        <w:rPr>
          <w:rFonts w:asciiTheme="minorHAnsi" w:hAnsiTheme="minorHAnsi" w:cstheme="minorHAnsi"/>
        </w:rPr>
        <w:t>esmerada</w:t>
      </w:r>
      <w:r w:rsidRPr="00F71408">
        <w:rPr>
          <w:rFonts w:asciiTheme="minorHAnsi" w:hAnsiTheme="minorHAnsi" w:cstheme="minorHAnsi"/>
        </w:rPr>
        <w:t xml:space="preserve">. En el simple hecho de que el fuerte </w:t>
      </w:r>
      <w:r w:rsidR="006A05E4" w:rsidRPr="00F71408">
        <w:rPr>
          <w:rFonts w:asciiTheme="minorHAnsi" w:hAnsiTheme="minorHAnsi" w:cstheme="minorHAnsi"/>
        </w:rPr>
        <w:t>pregón</w:t>
      </w:r>
      <w:r w:rsidRPr="00F71408">
        <w:rPr>
          <w:rFonts w:asciiTheme="minorHAnsi" w:hAnsiTheme="minorHAnsi" w:cstheme="minorHAnsi"/>
        </w:rPr>
        <w:t xml:space="preserve"> no se haya dado como debiera, la historia señala la existencia de </w:t>
      </w:r>
      <w:r w:rsidR="000922A7">
        <w:rPr>
          <w:rFonts w:asciiTheme="minorHAnsi" w:hAnsiTheme="minorHAnsi" w:cstheme="minorHAnsi"/>
        </w:rPr>
        <w:t>“</w:t>
      </w:r>
      <w:r w:rsidRPr="00F71408">
        <w:rPr>
          <w:rFonts w:asciiTheme="minorHAnsi" w:hAnsiTheme="minorHAnsi" w:cstheme="minorHAnsi"/>
        </w:rPr>
        <w:t>verdad actual</w:t>
      </w:r>
      <w:r w:rsidR="000922A7">
        <w:rPr>
          <w:rFonts w:asciiTheme="minorHAnsi" w:hAnsiTheme="minorHAnsi" w:cstheme="minorHAnsi"/>
        </w:rPr>
        <w:t>”</w:t>
      </w:r>
      <w:r w:rsidRPr="00F71408">
        <w:rPr>
          <w:rFonts w:asciiTheme="minorHAnsi" w:hAnsiTheme="minorHAnsi" w:cstheme="minorHAnsi"/>
        </w:rPr>
        <w:t xml:space="preserve"> digna de investigación. Nuestra actual preocupación por encontrar la causa real del dilatado retraso debe conducirnos a reestudiar el mensaje de Cristo a la iglesia de Laodicea.</w:t>
      </w:r>
    </w:p>
    <w:p w14:paraId="5B52BF3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nos sentimos </w:t>
      </w:r>
      <w:r w:rsidR="000922A7">
        <w:rPr>
          <w:rFonts w:asciiTheme="minorHAnsi" w:hAnsiTheme="minorHAnsi" w:cstheme="minorHAnsi"/>
        </w:rPr>
        <w:t>“</w:t>
      </w:r>
      <w:r w:rsidRPr="00F71408">
        <w:rPr>
          <w:rFonts w:asciiTheme="minorHAnsi" w:hAnsiTheme="minorHAnsi" w:cstheme="minorHAnsi"/>
        </w:rPr>
        <w:t>ricos y enriquecidos</w:t>
      </w:r>
      <w:r w:rsidR="000922A7">
        <w:rPr>
          <w:rFonts w:asciiTheme="minorHAnsi" w:hAnsiTheme="minorHAnsi" w:cstheme="minorHAnsi"/>
        </w:rPr>
        <w:t>”</w:t>
      </w:r>
      <w:r w:rsidRPr="00F71408">
        <w:rPr>
          <w:rFonts w:asciiTheme="minorHAnsi" w:hAnsiTheme="minorHAnsi" w:cstheme="minorHAnsi"/>
        </w:rPr>
        <w:t xml:space="preserve"> </w:t>
      </w:r>
      <w:r w:rsidR="006D069B" w:rsidRPr="00F71408">
        <w:rPr>
          <w:rFonts w:asciiTheme="minorHAnsi" w:hAnsiTheme="minorHAnsi" w:cstheme="minorHAnsi"/>
        </w:rPr>
        <w:t>por</w:t>
      </w:r>
      <w:r w:rsidRPr="00F71408">
        <w:rPr>
          <w:rFonts w:asciiTheme="minorHAnsi" w:hAnsiTheme="minorHAnsi" w:cstheme="minorHAnsi"/>
        </w:rPr>
        <w:t xml:space="preserve"> nuestra comprensión de la </w:t>
      </w:r>
      <w:r w:rsidR="000922A7">
        <w:rPr>
          <w:rFonts w:asciiTheme="minorHAnsi" w:hAnsiTheme="minorHAnsi" w:cstheme="minorHAnsi"/>
        </w:rPr>
        <w:t>“</w:t>
      </w:r>
      <w:r w:rsidRPr="00F71408">
        <w:rPr>
          <w:rFonts w:asciiTheme="minorHAnsi" w:hAnsiTheme="minorHAnsi" w:cstheme="minorHAnsi"/>
        </w:rPr>
        <w:t>justificación por la fe</w:t>
      </w:r>
      <w:r w:rsidR="000922A7">
        <w:rPr>
          <w:rFonts w:asciiTheme="minorHAnsi" w:hAnsiTheme="minorHAnsi" w:cstheme="minorHAnsi"/>
        </w:rPr>
        <w:t>”</w:t>
      </w:r>
      <w:r w:rsidRPr="00F71408">
        <w:rPr>
          <w:rFonts w:asciiTheme="minorHAnsi" w:hAnsiTheme="minorHAnsi" w:cstheme="minorHAnsi"/>
        </w:rPr>
        <w:t xml:space="preserve">, si nos sentimos orgullosos y satisfechos de nuestro gran progreso en proclamarla al mundo, no sentiremos íntima necesidad de estudiar el mensaje a Laodicea. Pero el Testigo fiel y verdadero nos asegura que ese es precisamente nuestro mayor peligro. </w:t>
      </w:r>
      <w:r w:rsidR="006D069B" w:rsidRPr="00F71408">
        <w:rPr>
          <w:rFonts w:asciiTheme="minorHAnsi" w:hAnsiTheme="minorHAnsi" w:cstheme="minorHAnsi"/>
        </w:rPr>
        <w:t>No</w:t>
      </w:r>
      <w:r w:rsidRPr="00F71408">
        <w:rPr>
          <w:rFonts w:asciiTheme="minorHAnsi" w:hAnsiTheme="minorHAnsi" w:cstheme="minorHAnsi"/>
        </w:rPr>
        <w:t xml:space="preserve"> </w:t>
      </w:r>
      <w:r w:rsidRPr="00F71408">
        <w:rPr>
          <w:rFonts w:asciiTheme="minorHAnsi" w:hAnsiTheme="minorHAnsi" w:cstheme="minorHAnsi"/>
          <w:i/>
        </w:rPr>
        <w:t>darnos cuenta</w:t>
      </w:r>
      <w:r w:rsidRPr="00F71408">
        <w:rPr>
          <w:rFonts w:asciiTheme="minorHAnsi" w:hAnsiTheme="minorHAnsi" w:cstheme="minorHAnsi"/>
        </w:rPr>
        <w:t>: ese es nuestro problema.</w:t>
      </w:r>
    </w:p>
    <w:p w14:paraId="107F631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w:t>
      </w:r>
      <w:r w:rsidR="000922A7">
        <w:rPr>
          <w:rFonts w:asciiTheme="minorHAnsi" w:hAnsiTheme="minorHAnsi" w:cstheme="minorHAnsi"/>
        </w:rPr>
        <w:t>or el contrario,</w:t>
      </w:r>
      <w:r w:rsidRPr="00F71408">
        <w:rPr>
          <w:rFonts w:asciiTheme="minorHAnsi" w:hAnsiTheme="minorHAnsi" w:cstheme="minorHAnsi"/>
        </w:rPr>
        <w:t xml:space="preserve"> si sentimos una gran </w:t>
      </w:r>
      <w:r w:rsidR="000922A7">
        <w:rPr>
          <w:rFonts w:asciiTheme="minorHAnsi" w:hAnsiTheme="minorHAnsi" w:cstheme="minorHAnsi"/>
        </w:rPr>
        <w:t>“</w:t>
      </w:r>
      <w:r w:rsidRPr="00F71408">
        <w:rPr>
          <w:rFonts w:asciiTheme="minorHAnsi" w:hAnsiTheme="minorHAnsi" w:cstheme="minorHAnsi"/>
        </w:rPr>
        <w:t>hambre y sed de justicia</w:t>
      </w:r>
      <w:r w:rsidR="000922A7">
        <w:rPr>
          <w:rFonts w:asciiTheme="minorHAnsi" w:hAnsiTheme="minorHAnsi" w:cstheme="minorHAnsi"/>
        </w:rPr>
        <w:t>”</w:t>
      </w:r>
      <w:r w:rsidRPr="00F71408">
        <w:rPr>
          <w:rFonts w:asciiTheme="minorHAnsi" w:hAnsiTheme="minorHAnsi" w:cstheme="minorHAnsi"/>
        </w:rPr>
        <w:t>, si sentimos una profunda convicción de que la historia nos ha llevado a una situación de gran crisis espiritual y que el mensaje a Laodicea provee la clave para sacarnos del callejón sin salida en el que actualmente estamos, entonces no hay duda</w:t>
      </w:r>
      <w:r w:rsidR="00B31475" w:rsidRPr="00F71408">
        <w:rPr>
          <w:rFonts w:asciiTheme="minorHAnsi" w:hAnsiTheme="minorHAnsi" w:cstheme="minorHAnsi"/>
        </w:rPr>
        <w:t xml:space="preserve"> de</w:t>
      </w:r>
      <w:r w:rsidRPr="00F71408">
        <w:rPr>
          <w:rFonts w:asciiTheme="minorHAnsi" w:hAnsiTheme="minorHAnsi" w:cstheme="minorHAnsi"/>
        </w:rPr>
        <w:t xml:space="preserve"> que ese mensaje será reconsiderado con equidad y apertura de mente. Quizá entonces, en respuesta a la oración ferviente, el Espíritu Santo pueda impresionar a ambos, lector y escritor, llevándol</w:t>
      </w:r>
      <w:r w:rsidR="000922A7">
        <w:rPr>
          <w:rFonts w:asciiTheme="minorHAnsi" w:hAnsiTheme="minorHAnsi" w:cstheme="minorHAnsi"/>
        </w:rPr>
        <w:t>o</w:t>
      </w:r>
      <w:r w:rsidRPr="00F71408">
        <w:rPr>
          <w:rFonts w:asciiTheme="minorHAnsi" w:hAnsiTheme="minorHAnsi" w:cstheme="minorHAnsi"/>
        </w:rPr>
        <w:t>s a una experiencia común de descubrimiento e iluminación. Con seguridad, tal es la voluntad de Dios para todos nosotros.</w:t>
      </w:r>
    </w:p>
    <w:p w14:paraId="02098B0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expresión </w:t>
      </w:r>
      <w:r w:rsidR="000922A7">
        <w:rPr>
          <w:rFonts w:asciiTheme="minorHAnsi" w:hAnsiTheme="minorHAnsi" w:cstheme="minorHAnsi"/>
        </w:rPr>
        <w:t>“</w:t>
      </w:r>
      <w:r w:rsidRPr="00F71408">
        <w:rPr>
          <w:rFonts w:asciiTheme="minorHAnsi" w:hAnsiTheme="minorHAnsi" w:cstheme="minorHAnsi"/>
        </w:rPr>
        <w:t>oro afinado en fuego</w:t>
      </w:r>
      <w:r w:rsidR="000922A7">
        <w:rPr>
          <w:rFonts w:asciiTheme="minorHAnsi" w:hAnsiTheme="minorHAnsi" w:cstheme="minorHAnsi"/>
        </w:rPr>
        <w:t>”,</w:t>
      </w:r>
      <w:r w:rsidRPr="00F71408">
        <w:rPr>
          <w:rFonts w:asciiTheme="minorHAnsi" w:hAnsiTheme="minorHAnsi" w:cstheme="minorHAnsi"/>
        </w:rPr>
        <w:t xml:space="preserve"> la hemos entendido comúnmente como el proceso de refinamiento personal que experimentamos mediante las pruebas individuales. Esa comprensión ha ocultado la aplicación más</w:t>
      </w:r>
      <w:r w:rsidR="000922A7">
        <w:rPr>
          <w:rFonts w:asciiTheme="minorHAnsi" w:hAnsiTheme="minorHAnsi" w:cstheme="minorHAnsi"/>
        </w:rPr>
        <w:t xml:space="preserve"> evidente e</w:t>
      </w:r>
      <w:r w:rsidRPr="00F71408">
        <w:rPr>
          <w:rFonts w:asciiTheme="minorHAnsi" w:hAnsiTheme="minorHAnsi" w:cstheme="minorHAnsi"/>
        </w:rPr>
        <w:t xml:space="preserve"> inmediata de tal consejo,</w:t>
      </w:r>
      <w:r w:rsidR="000922A7">
        <w:rPr>
          <w:rFonts w:asciiTheme="minorHAnsi" w:hAnsiTheme="minorHAnsi" w:cstheme="minorHAnsi"/>
        </w:rPr>
        <w:t xml:space="preserve"> que va</w:t>
      </w:r>
      <w:r w:rsidRPr="00F71408">
        <w:rPr>
          <w:rFonts w:asciiTheme="minorHAnsi" w:hAnsiTheme="minorHAnsi" w:cstheme="minorHAnsi"/>
        </w:rPr>
        <w:t xml:space="preserve"> </w:t>
      </w:r>
      <w:r w:rsidRPr="000922A7">
        <w:rPr>
          <w:rFonts w:asciiTheme="minorHAnsi" w:hAnsiTheme="minorHAnsi" w:cstheme="minorHAnsi"/>
          <w:i/>
          <w:iCs/>
        </w:rPr>
        <w:t>dirigido corporativamente a los líderes</w:t>
      </w:r>
      <w:r w:rsidRPr="00F71408">
        <w:rPr>
          <w:rFonts w:asciiTheme="minorHAnsi" w:hAnsiTheme="minorHAnsi" w:cstheme="minorHAnsi"/>
        </w:rPr>
        <w:t xml:space="preserve"> de la iglesia, es decir, </w:t>
      </w:r>
      <w:r w:rsidR="000922A7">
        <w:rPr>
          <w:rFonts w:asciiTheme="minorHAnsi" w:hAnsiTheme="minorHAnsi" w:cstheme="minorHAnsi"/>
        </w:rPr>
        <w:t>“</w:t>
      </w:r>
      <w:r w:rsidRPr="00F71408">
        <w:rPr>
          <w:rFonts w:asciiTheme="minorHAnsi" w:hAnsiTheme="minorHAnsi" w:cstheme="minorHAnsi"/>
        </w:rPr>
        <w:t>al ángel</w:t>
      </w:r>
      <w:r w:rsidR="000922A7">
        <w:rPr>
          <w:rFonts w:asciiTheme="minorHAnsi" w:hAnsiTheme="minorHAnsi" w:cstheme="minorHAnsi"/>
        </w:rPr>
        <w:t>”</w:t>
      </w:r>
      <w:r w:rsidRPr="00F71408">
        <w:rPr>
          <w:rFonts w:asciiTheme="minorHAnsi" w:hAnsiTheme="minorHAnsi" w:cstheme="minorHAnsi"/>
        </w:rPr>
        <w:t xml:space="preserve"> de la iglesia.</w:t>
      </w:r>
    </w:p>
    <w:p w14:paraId="43284AD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posible que el </w:t>
      </w:r>
      <w:r w:rsidR="000922A7">
        <w:rPr>
          <w:rFonts w:asciiTheme="minorHAnsi" w:hAnsiTheme="minorHAnsi" w:cstheme="minorHAnsi"/>
        </w:rPr>
        <w:t>“</w:t>
      </w:r>
      <w:r w:rsidRPr="00F71408">
        <w:rPr>
          <w:rFonts w:asciiTheme="minorHAnsi" w:hAnsiTheme="minorHAnsi" w:cstheme="minorHAnsi"/>
        </w:rPr>
        <w:t>fuego</w:t>
      </w:r>
      <w:r w:rsidR="000922A7">
        <w:rPr>
          <w:rFonts w:asciiTheme="minorHAnsi" w:hAnsiTheme="minorHAnsi" w:cstheme="minorHAnsi"/>
        </w:rPr>
        <w:t>”</w:t>
      </w:r>
      <w:r w:rsidRPr="00F71408">
        <w:rPr>
          <w:rFonts w:asciiTheme="minorHAnsi" w:hAnsiTheme="minorHAnsi" w:cstheme="minorHAnsi"/>
        </w:rPr>
        <w:t xml:space="preserve"> se refiera al </w:t>
      </w:r>
      <w:r w:rsidR="000922A7">
        <w:rPr>
          <w:rFonts w:asciiTheme="minorHAnsi" w:hAnsiTheme="minorHAnsi" w:cstheme="minorHAnsi"/>
        </w:rPr>
        <w:t>“</w:t>
      </w:r>
      <w:r w:rsidRPr="00F71408">
        <w:rPr>
          <w:rFonts w:asciiTheme="minorHAnsi" w:hAnsiTheme="minorHAnsi" w:cstheme="minorHAnsi"/>
        </w:rPr>
        <w:t>zarandeo</w:t>
      </w:r>
      <w:r w:rsidR="000922A7">
        <w:rPr>
          <w:rFonts w:asciiTheme="minorHAnsi" w:hAnsiTheme="minorHAnsi" w:cstheme="minorHAnsi"/>
        </w:rPr>
        <w:t>”</w:t>
      </w:r>
      <w:r w:rsidRPr="00F71408">
        <w:rPr>
          <w:rFonts w:asciiTheme="minorHAnsi" w:hAnsiTheme="minorHAnsi" w:cstheme="minorHAnsi"/>
        </w:rPr>
        <w:t xml:space="preserve">, ese evento </w:t>
      </w:r>
      <w:r w:rsidRPr="00F71408">
        <w:rPr>
          <w:rFonts w:asciiTheme="minorHAnsi" w:hAnsiTheme="minorHAnsi" w:cstheme="minorHAnsi"/>
        </w:rPr>
        <w:lastRenderedPageBreak/>
        <w:t xml:space="preserve">traumático y cataclísmico que pondrá a prueba a toda alma como ninguna otra experiencia en nuestra historia? El Testigo fiel y verdadero sitúa al </w:t>
      </w:r>
      <w:r w:rsidR="002A0864">
        <w:rPr>
          <w:rFonts w:asciiTheme="minorHAnsi" w:hAnsiTheme="minorHAnsi" w:cstheme="minorHAnsi"/>
        </w:rPr>
        <w:t>“</w:t>
      </w:r>
      <w:r w:rsidRPr="00F71408">
        <w:rPr>
          <w:rFonts w:asciiTheme="minorHAnsi" w:hAnsiTheme="minorHAnsi" w:cstheme="minorHAnsi"/>
        </w:rPr>
        <w:t>oro</w:t>
      </w:r>
      <w:r w:rsidR="002A0864">
        <w:rPr>
          <w:rFonts w:asciiTheme="minorHAnsi" w:hAnsiTheme="minorHAnsi" w:cstheme="minorHAnsi"/>
        </w:rPr>
        <w:t>”</w:t>
      </w:r>
      <w:r w:rsidRPr="00F71408">
        <w:rPr>
          <w:rFonts w:asciiTheme="minorHAnsi" w:hAnsiTheme="minorHAnsi" w:cstheme="minorHAnsi"/>
        </w:rPr>
        <w:t xml:space="preserve"> en el primer lugar de la lista de remedios. ¿Será quizá porque el darnos cuenta de nuestra pobreza doctrinal y espiritual es la barrera más difícil para nuestra conciencia?</w:t>
      </w:r>
    </w:p>
    <w:p w14:paraId="7BCAE647" w14:textId="77777777" w:rsidR="00584F40" w:rsidRDefault="00584F40">
      <w:pPr>
        <w:jc w:val="both"/>
        <w:rPr>
          <w:rFonts w:asciiTheme="minorHAnsi" w:hAnsiTheme="minorHAnsi" w:cstheme="minorHAnsi"/>
        </w:rPr>
      </w:pPr>
      <w:r w:rsidRPr="00F71408">
        <w:rPr>
          <w:rFonts w:asciiTheme="minorHAnsi" w:hAnsiTheme="minorHAnsi" w:cstheme="minorHAnsi"/>
        </w:rPr>
        <w:t>Si est</w:t>
      </w:r>
      <w:r w:rsidR="00180562" w:rsidRPr="00F71408">
        <w:rPr>
          <w:rFonts w:asciiTheme="minorHAnsi" w:hAnsiTheme="minorHAnsi" w:cstheme="minorHAnsi"/>
        </w:rPr>
        <w:t>a re</w:t>
      </w:r>
      <w:r w:rsidR="00752C57">
        <w:rPr>
          <w:rFonts w:asciiTheme="minorHAnsi" w:hAnsiTheme="minorHAnsi" w:cstheme="minorHAnsi"/>
        </w:rPr>
        <w:t>evalu</w:t>
      </w:r>
      <w:r w:rsidR="00180562" w:rsidRPr="00F71408">
        <w:rPr>
          <w:rFonts w:asciiTheme="minorHAnsi" w:hAnsiTheme="minorHAnsi" w:cstheme="minorHAnsi"/>
        </w:rPr>
        <w:t>ación</w:t>
      </w:r>
      <w:r w:rsidRPr="00F71408">
        <w:rPr>
          <w:rFonts w:asciiTheme="minorHAnsi" w:hAnsiTheme="minorHAnsi" w:cstheme="minorHAnsi"/>
        </w:rPr>
        <w:t xml:space="preserve"> del mensaje a Laodicea es</w:t>
      </w:r>
      <w:r w:rsidR="00752C57">
        <w:rPr>
          <w:rFonts w:asciiTheme="minorHAnsi" w:hAnsiTheme="minorHAnsi" w:cstheme="minorHAnsi"/>
        </w:rPr>
        <w:t xml:space="preserve"> finalmente</w:t>
      </w:r>
      <w:r w:rsidRPr="00F71408">
        <w:rPr>
          <w:rFonts w:asciiTheme="minorHAnsi" w:hAnsiTheme="minorHAnsi" w:cstheme="minorHAnsi"/>
        </w:rPr>
        <w:t xml:space="preserve"> válido, será por </w:t>
      </w:r>
      <w:r w:rsidR="00180562" w:rsidRPr="00F71408">
        <w:rPr>
          <w:rFonts w:asciiTheme="minorHAnsi" w:hAnsiTheme="minorHAnsi" w:cstheme="minorHAnsi"/>
        </w:rPr>
        <w:t>haber</w:t>
      </w:r>
      <w:r w:rsidR="00752C57">
        <w:rPr>
          <w:rFonts w:asciiTheme="minorHAnsi" w:hAnsiTheme="minorHAnsi" w:cstheme="minorHAnsi"/>
        </w:rPr>
        <w:t>nos</w:t>
      </w:r>
      <w:r w:rsidR="00180562" w:rsidRPr="00F71408">
        <w:rPr>
          <w:rFonts w:asciiTheme="minorHAnsi" w:hAnsiTheme="minorHAnsi" w:cstheme="minorHAnsi"/>
        </w:rPr>
        <w:t xml:space="preserve"> </w:t>
      </w:r>
      <w:r w:rsidR="00752C57">
        <w:rPr>
          <w:rFonts w:asciiTheme="minorHAnsi" w:hAnsiTheme="minorHAnsi" w:cstheme="minorHAnsi"/>
        </w:rPr>
        <w:t>lleva</w:t>
      </w:r>
      <w:r w:rsidR="00180562" w:rsidRPr="00F71408">
        <w:rPr>
          <w:rFonts w:asciiTheme="minorHAnsi" w:hAnsiTheme="minorHAnsi" w:cstheme="minorHAnsi"/>
        </w:rPr>
        <w:t>do</w:t>
      </w:r>
      <w:r w:rsidR="00752C57">
        <w:rPr>
          <w:rFonts w:asciiTheme="minorHAnsi" w:hAnsiTheme="minorHAnsi" w:cstheme="minorHAnsi"/>
        </w:rPr>
        <w:t xml:space="preserve"> a</w:t>
      </w:r>
      <w:r w:rsidRPr="00F71408">
        <w:rPr>
          <w:rFonts w:asciiTheme="minorHAnsi" w:hAnsiTheme="minorHAnsi" w:cstheme="minorHAnsi"/>
        </w:rPr>
        <w:t xml:space="preserve"> conclusiones que implican un compromiso. ¿S</w:t>
      </w:r>
      <w:r w:rsidR="00752C57">
        <w:rPr>
          <w:rFonts w:asciiTheme="minorHAnsi" w:hAnsiTheme="minorHAnsi" w:cstheme="minorHAnsi"/>
        </w:rPr>
        <w:t>ería</w:t>
      </w:r>
      <w:r w:rsidRPr="00F71408">
        <w:rPr>
          <w:rFonts w:asciiTheme="minorHAnsi" w:hAnsiTheme="minorHAnsi" w:cstheme="minorHAnsi"/>
        </w:rPr>
        <w:t xml:space="preserve"> posible que nuestro Señor nos esté recordando, cortés pero firmemente, que experimentar las oportunidades sin precedente de la lluvia tardía y el fuerte </w:t>
      </w:r>
      <w:r w:rsidR="00180562" w:rsidRPr="00F71408">
        <w:rPr>
          <w:rFonts w:asciiTheme="minorHAnsi" w:hAnsiTheme="minorHAnsi" w:cstheme="minorHAnsi"/>
        </w:rPr>
        <w:t>pregón va a implicar</w:t>
      </w:r>
      <w:r w:rsidRPr="00F71408">
        <w:rPr>
          <w:rFonts w:asciiTheme="minorHAnsi" w:hAnsiTheme="minorHAnsi" w:cstheme="minorHAnsi"/>
        </w:rPr>
        <w:t xml:space="preserve"> pruebas y sacrificios </w:t>
      </w:r>
      <w:r w:rsidR="00180562" w:rsidRPr="00F71408">
        <w:rPr>
          <w:rFonts w:asciiTheme="minorHAnsi" w:hAnsiTheme="minorHAnsi" w:cstheme="minorHAnsi"/>
        </w:rPr>
        <w:t>comparables a</w:t>
      </w:r>
      <w:r w:rsidRPr="00F71408">
        <w:rPr>
          <w:rFonts w:asciiTheme="minorHAnsi" w:hAnsiTheme="minorHAnsi" w:cstheme="minorHAnsi"/>
        </w:rPr>
        <w:t xml:space="preserve"> la purificación del oro por el fuego?</w:t>
      </w:r>
    </w:p>
    <w:p w14:paraId="31F12509" w14:textId="77777777" w:rsidR="002A0864" w:rsidRDefault="002A0864">
      <w:pPr>
        <w:widowControl/>
        <w:spacing w:before="0" w:after="0"/>
        <w:rPr>
          <w:rFonts w:asciiTheme="minorHAnsi" w:hAnsiTheme="minorHAnsi" w:cstheme="minorHAnsi"/>
        </w:rPr>
      </w:pPr>
      <w:r>
        <w:rPr>
          <w:rFonts w:asciiTheme="minorHAnsi" w:hAnsiTheme="minorHAnsi" w:cstheme="minorHAnsi"/>
        </w:rPr>
        <w:br w:type="page"/>
      </w:r>
    </w:p>
    <w:p w14:paraId="0B268BD6" w14:textId="77777777" w:rsidR="002A0864" w:rsidRDefault="002A0864">
      <w:pPr>
        <w:widowControl/>
        <w:spacing w:before="0" w:after="0"/>
        <w:rPr>
          <w:rFonts w:asciiTheme="minorHAnsi" w:hAnsiTheme="minorHAnsi" w:cstheme="minorHAnsi"/>
        </w:rPr>
      </w:pPr>
      <w:r>
        <w:rPr>
          <w:rFonts w:asciiTheme="minorHAnsi" w:hAnsiTheme="minorHAnsi" w:cstheme="minorHAnsi"/>
        </w:rPr>
        <w:lastRenderedPageBreak/>
        <w:br w:type="page"/>
      </w:r>
    </w:p>
    <w:p w14:paraId="60CF41BE"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2. </w:t>
      </w:r>
      <w:r w:rsidRPr="00F71408">
        <w:rPr>
          <w:rFonts w:asciiTheme="minorHAnsi" w:hAnsiTheme="minorHAnsi" w:cstheme="minorHAnsi"/>
          <w:color w:val="000080"/>
          <w:sz w:val="36"/>
        </w:rPr>
        <w:t>¿</w:t>
      </w:r>
      <w:r w:rsidRPr="003914E9">
        <w:rPr>
          <w:rFonts w:asciiTheme="minorHAnsi" w:hAnsiTheme="minorHAnsi" w:cstheme="minorHAnsi"/>
          <w:b/>
          <w:bCs/>
          <w:color w:val="000080"/>
          <w:sz w:val="36"/>
        </w:rPr>
        <w:t xml:space="preserve">A quién se </w:t>
      </w:r>
      <w:bookmarkStart w:id="6" w:name="dirige"/>
      <w:r w:rsidRPr="003914E9">
        <w:rPr>
          <w:rFonts w:asciiTheme="minorHAnsi" w:hAnsiTheme="minorHAnsi" w:cstheme="minorHAnsi"/>
          <w:b/>
          <w:bCs/>
          <w:color w:val="000080"/>
          <w:sz w:val="36"/>
        </w:rPr>
        <w:t>dirige</w:t>
      </w:r>
      <w:bookmarkEnd w:id="6"/>
      <w:r w:rsidRPr="003914E9">
        <w:rPr>
          <w:rFonts w:asciiTheme="minorHAnsi" w:hAnsiTheme="minorHAnsi" w:cstheme="minorHAnsi"/>
          <w:b/>
          <w:bCs/>
          <w:color w:val="000080"/>
          <w:sz w:val="36"/>
        </w:rPr>
        <w:t xml:space="preserve"> el mensaje</w:t>
      </w:r>
      <w:r w:rsidRPr="00F71408">
        <w:rPr>
          <w:rFonts w:asciiTheme="minorHAnsi" w:hAnsiTheme="minorHAnsi" w:cstheme="minorHAnsi"/>
          <w:color w:val="000080"/>
          <w:sz w:val="36"/>
        </w:rPr>
        <w:t>?</w:t>
      </w:r>
    </w:p>
    <w:p w14:paraId="0A1A0E49"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F2542B">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24A2CE7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examen de Apocalipsis 3:14-21 pone en evidencia algunos factores muy importantes:</w:t>
      </w:r>
    </w:p>
    <w:p w14:paraId="14D6FA01" w14:textId="77777777" w:rsidR="00584F40" w:rsidRPr="00AC66AB" w:rsidRDefault="0059744C">
      <w:pPr>
        <w:jc w:val="both"/>
        <w:rPr>
          <w:rFonts w:asciiTheme="minorHAnsi" w:hAnsiTheme="minorHAnsi" w:cstheme="minorHAnsi"/>
          <w:iCs/>
          <w:color w:val="000000" w:themeColor="text1"/>
        </w:rPr>
      </w:pPr>
      <w:r w:rsidRPr="00AC66AB">
        <w:rPr>
          <w:rFonts w:asciiTheme="minorHAnsi" w:hAnsiTheme="minorHAnsi" w:cstheme="minorHAnsi"/>
          <w:bCs/>
          <w:iCs/>
          <w:color w:val="000000" w:themeColor="text1"/>
        </w:rPr>
        <w:t xml:space="preserve">En primer </w:t>
      </w:r>
      <w:proofErr w:type="gramStart"/>
      <w:r w:rsidRPr="00AC66AB">
        <w:rPr>
          <w:rFonts w:asciiTheme="minorHAnsi" w:hAnsiTheme="minorHAnsi" w:cstheme="minorHAnsi"/>
          <w:bCs/>
          <w:iCs/>
          <w:color w:val="000000" w:themeColor="text1"/>
        </w:rPr>
        <w:t>lugar</w:t>
      </w:r>
      <w:proofErr w:type="gramEnd"/>
      <w:r w:rsidR="00584F40" w:rsidRPr="00AC66AB">
        <w:rPr>
          <w:rFonts w:asciiTheme="minorHAnsi" w:hAnsiTheme="minorHAnsi" w:cstheme="minorHAnsi"/>
          <w:bCs/>
          <w:iCs/>
          <w:color w:val="000000" w:themeColor="text1"/>
        </w:rPr>
        <w:t xml:space="preserve"> observamos que </w:t>
      </w:r>
      <w:r w:rsidR="00584F40" w:rsidRPr="00AC66AB">
        <w:rPr>
          <w:rFonts w:asciiTheme="minorHAnsi" w:hAnsiTheme="minorHAnsi" w:cstheme="minorHAnsi"/>
          <w:b/>
          <w:iCs/>
          <w:color w:val="000000" w:themeColor="text1"/>
        </w:rPr>
        <w:t>el mensaje no se dirige a los laicos de la iglesia, sino a sus dirigentes</w:t>
      </w:r>
      <w:r w:rsidR="00584F40" w:rsidRPr="00AC66AB">
        <w:rPr>
          <w:rFonts w:asciiTheme="minorHAnsi" w:hAnsiTheme="minorHAnsi" w:cstheme="minorHAnsi"/>
          <w:iCs/>
          <w:color w:val="000000" w:themeColor="text1"/>
        </w:rPr>
        <w:t>.</w:t>
      </w:r>
    </w:p>
    <w:p w14:paraId="1641C53E" w14:textId="77777777" w:rsidR="00AC66AB" w:rsidRDefault="00584F40">
      <w:pPr>
        <w:jc w:val="both"/>
        <w:rPr>
          <w:rFonts w:asciiTheme="minorHAnsi" w:hAnsiTheme="minorHAnsi" w:cstheme="minorHAnsi"/>
        </w:rPr>
      </w:pPr>
      <w:r w:rsidRPr="00F71408">
        <w:rPr>
          <w:rFonts w:asciiTheme="minorHAnsi" w:hAnsiTheme="minorHAnsi" w:cstheme="minorHAnsi"/>
        </w:rPr>
        <w:t xml:space="preserve">Eso </w:t>
      </w:r>
      <w:r w:rsidR="00AC66AB">
        <w:rPr>
          <w:rFonts w:asciiTheme="minorHAnsi" w:hAnsiTheme="minorHAnsi" w:cstheme="minorHAnsi"/>
        </w:rPr>
        <w:t>contrasta con</w:t>
      </w:r>
      <w:r w:rsidRPr="00F71408">
        <w:rPr>
          <w:rFonts w:asciiTheme="minorHAnsi" w:hAnsiTheme="minorHAnsi" w:cstheme="minorHAnsi"/>
        </w:rPr>
        <w:t xml:space="preserve"> la aplicación que</w:t>
      </w:r>
      <w:r w:rsidR="0036177D" w:rsidRPr="00F71408">
        <w:rPr>
          <w:rFonts w:asciiTheme="minorHAnsi" w:hAnsiTheme="minorHAnsi" w:cstheme="minorHAnsi"/>
        </w:rPr>
        <w:t xml:space="preserve"> ha venido siendo habitual</w:t>
      </w:r>
      <w:r w:rsidRPr="00F71408">
        <w:rPr>
          <w:rFonts w:asciiTheme="minorHAnsi" w:hAnsiTheme="minorHAnsi" w:cstheme="minorHAnsi"/>
        </w:rPr>
        <w:t xml:space="preserve"> por décadas. Mientras que nosotros, los pastores, hemos rogado a nuestras congregaciones que acepten ese mensaje, viene a resultar que lo </w:t>
      </w:r>
      <w:r w:rsidR="0036177D" w:rsidRPr="00F71408">
        <w:rPr>
          <w:rFonts w:asciiTheme="minorHAnsi" w:hAnsiTheme="minorHAnsi" w:cstheme="minorHAnsi"/>
        </w:rPr>
        <w:t>que</w:t>
      </w:r>
      <w:r w:rsidRPr="00F71408">
        <w:rPr>
          <w:rFonts w:asciiTheme="minorHAnsi" w:hAnsiTheme="minorHAnsi" w:cstheme="minorHAnsi"/>
        </w:rPr>
        <w:t xml:space="preserve"> el Señor</w:t>
      </w:r>
      <w:r w:rsidR="0036177D" w:rsidRPr="00F71408">
        <w:rPr>
          <w:rFonts w:asciiTheme="minorHAnsi" w:hAnsiTheme="minorHAnsi" w:cstheme="minorHAnsi"/>
        </w:rPr>
        <w:t xml:space="preserve"> quiere</w:t>
      </w:r>
      <w:r w:rsidRPr="00F71408">
        <w:rPr>
          <w:rFonts w:asciiTheme="minorHAnsi" w:hAnsiTheme="minorHAnsi" w:cstheme="minorHAnsi"/>
        </w:rPr>
        <w:t xml:space="preserve"> es que lo aceptemos</w:t>
      </w:r>
      <w:r w:rsidR="0036177D" w:rsidRPr="00F71408">
        <w:rPr>
          <w:rFonts w:asciiTheme="minorHAnsi" w:hAnsiTheme="minorHAnsi" w:cstheme="minorHAnsi"/>
          <w:i/>
        </w:rPr>
        <w:t xml:space="preserve"> nosotros</w:t>
      </w:r>
      <w:r w:rsidRPr="00F71408">
        <w:rPr>
          <w:rFonts w:asciiTheme="minorHAnsi" w:hAnsiTheme="minorHAnsi" w:cstheme="minorHAnsi"/>
        </w:rPr>
        <w:t>. El mensaje v</w:t>
      </w:r>
      <w:r w:rsidR="0036177D" w:rsidRPr="00F71408">
        <w:rPr>
          <w:rFonts w:asciiTheme="minorHAnsi" w:hAnsiTheme="minorHAnsi" w:cstheme="minorHAnsi"/>
        </w:rPr>
        <w:t>iene encabezado</w:t>
      </w:r>
      <w:r w:rsidRPr="00F71408">
        <w:rPr>
          <w:rFonts w:asciiTheme="minorHAnsi" w:hAnsiTheme="minorHAnsi" w:cstheme="minorHAnsi"/>
        </w:rPr>
        <w:t xml:space="preserve"> en estos términos:</w:t>
      </w:r>
    </w:p>
    <w:p w14:paraId="74389CEF" w14:textId="77777777" w:rsidR="00AC66AB" w:rsidRPr="00AC66AB" w:rsidRDefault="00584F40" w:rsidP="00AC66AB">
      <w:pPr>
        <w:ind w:left="284" w:right="244"/>
        <w:jc w:val="both"/>
        <w:rPr>
          <w:rFonts w:asciiTheme="minorHAnsi" w:hAnsiTheme="minorHAnsi" w:cstheme="minorHAnsi"/>
          <w:sz w:val="22"/>
          <w:szCs w:val="22"/>
        </w:rPr>
      </w:pPr>
      <w:r w:rsidRPr="00AC66AB">
        <w:rPr>
          <w:rFonts w:asciiTheme="minorHAnsi" w:hAnsiTheme="minorHAnsi" w:cstheme="minorHAnsi"/>
          <w:sz w:val="22"/>
          <w:szCs w:val="22"/>
        </w:rPr>
        <w:t xml:space="preserve">Escribe </w:t>
      </w:r>
      <w:r w:rsidRPr="00AC66AB">
        <w:rPr>
          <w:rFonts w:asciiTheme="minorHAnsi" w:hAnsiTheme="minorHAnsi" w:cstheme="minorHAnsi"/>
          <w:i/>
          <w:sz w:val="22"/>
          <w:szCs w:val="22"/>
        </w:rPr>
        <w:t>al ángel</w:t>
      </w:r>
      <w:r w:rsidRPr="00AC66AB">
        <w:rPr>
          <w:rFonts w:asciiTheme="minorHAnsi" w:hAnsiTheme="minorHAnsi" w:cstheme="minorHAnsi"/>
          <w:sz w:val="22"/>
          <w:szCs w:val="22"/>
        </w:rPr>
        <w:t xml:space="preserve"> de la iglesia de Laodicea... (Apoc 3:14).</w:t>
      </w:r>
    </w:p>
    <w:p w14:paraId="3AE96C9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¿Cómo sabemos que el </w:t>
      </w:r>
      <w:r w:rsidR="00AC66AB">
        <w:rPr>
          <w:rFonts w:asciiTheme="minorHAnsi" w:hAnsiTheme="minorHAnsi" w:cstheme="minorHAnsi"/>
        </w:rPr>
        <w:t>“</w:t>
      </w:r>
      <w:r w:rsidRPr="00F71408">
        <w:rPr>
          <w:rFonts w:asciiTheme="minorHAnsi" w:hAnsiTheme="minorHAnsi" w:cstheme="minorHAnsi"/>
        </w:rPr>
        <w:t>ángel de la iglesia de Laodicea</w:t>
      </w:r>
      <w:r w:rsidR="00AC66AB">
        <w:rPr>
          <w:rFonts w:asciiTheme="minorHAnsi" w:hAnsiTheme="minorHAnsi" w:cstheme="minorHAnsi"/>
        </w:rPr>
        <w:t>”</w:t>
      </w:r>
      <w:r w:rsidRPr="00F71408">
        <w:rPr>
          <w:rFonts w:asciiTheme="minorHAnsi" w:hAnsiTheme="minorHAnsi" w:cstheme="minorHAnsi"/>
        </w:rPr>
        <w:t xml:space="preserve"> son los dirigentes de la iglesia? Por las propias palabras del Testigo fiel y verdadero:</w:t>
      </w:r>
    </w:p>
    <w:p w14:paraId="27F8C38A" w14:textId="77777777" w:rsidR="00584F40" w:rsidRPr="00AC66AB" w:rsidRDefault="00584F40" w:rsidP="00AC66AB">
      <w:pPr>
        <w:ind w:left="284" w:right="244"/>
        <w:rPr>
          <w:rFonts w:asciiTheme="minorHAnsi" w:hAnsiTheme="minorHAnsi" w:cstheme="minorHAnsi"/>
          <w:bCs/>
          <w:color w:val="000000"/>
          <w:sz w:val="22"/>
          <w:szCs w:val="22"/>
        </w:rPr>
      </w:pPr>
      <w:r w:rsidRPr="00AC66AB">
        <w:rPr>
          <w:rFonts w:asciiTheme="minorHAnsi" w:hAnsiTheme="minorHAnsi" w:cstheme="minorHAnsi"/>
          <w:bCs/>
          <w:color w:val="000000"/>
          <w:sz w:val="22"/>
          <w:szCs w:val="22"/>
        </w:rPr>
        <w:t>Las siete estrellas son los ángeles de las siete iglesias; y los siete candeleros que has visto, son las siete iglesias (Apoc 1:20).</w:t>
      </w:r>
    </w:p>
    <w:p w14:paraId="0D724C5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w:t>
      </w:r>
      <w:r w:rsidR="00AC66AB">
        <w:rPr>
          <w:rFonts w:asciiTheme="minorHAnsi" w:hAnsiTheme="minorHAnsi" w:cstheme="minorHAnsi"/>
        </w:rPr>
        <w:t>A q</w:t>
      </w:r>
      <w:r w:rsidRPr="00F71408">
        <w:rPr>
          <w:rFonts w:asciiTheme="minorHAnsi" w:hAnsiTheme="minorHAnsi" w:cstheme="minorHAnsi"/>
        </w:rPr>
        <w:t xml:space="preserve">uiénes </w:t>
      </w:r>
      <w:r w:rsidR="00AC66AB">
        <w:rPr>
          <w:rFonts w:asciiTheme="minorHAnsi" w:hAnsiTheme="minorHAnsi" w:cstheme="minorHAnsi"/>
        </w:rPr>
        <w:t>representan</w:t>
      </w:r>
      <w:r w:rsidRPr="00F71408">
        <w:rPr>
          <w:rFonts w:asciiTheme="minorHAnsi" w:hAnsiTheme="minorHAnsi" w:cstheme="minorHAnsi"/>
        </w:rPr>
        <w:t xml:space="preserve"> </w:t>
      </w:r>
      <w:r w:rsidR="00AC66AB">
        <w:rPr>
          <w:rFonts w:asciiTheme="minorHAnsi" w:hAnsiTheme="minorHAnsi" w:cstheme="minorHAnsi"/>
        </w:rPr>
        <w:t>“</w:t>
      </w:r>
      <w:r w:rsidRPr="00F71408">
        <w:rPr>
          <w:rFonts w:asciiTheme="minorHAnsi" w:hAnsiTheme="minorHAnsi" w:cstheme="minorHAnsi"/>
        </w:rPr>
        <w:t>las siete estrellas</w:t>
      </w:r>
      <w:r w:rsidR="00AC66AB">
        <w:rPr>
          <w:rFonts w:asciiTheme="minorHAnsi" w:hAnsiTheme="minorHAnsi" w:cstheme="minorHAnsi"/>
        </w:rPr>
        <w:t>”</w:t>
      </w:r>
      <w:r w:rsidRPr="00F71408">
        <w:rPr>
          <w:rFonts w:asciiTheme="minorHAnsi" w:hAnsiTheme="minorHAnsi" w:cstheme="minorHAnsi"/>
        </w:rPr>
        <w:t xml:space="preserve"> que Cristo </w:t>
      </w:r>
      <w:r w:rsidR="00AC66AB">
        <w:rPr>
          <w:rFonts w:asciiTheme="minorHAnsi" w:hAnsiTheme="minorHAnsi" w:cstheme="minorHAnsi"/>
        </w:rPr>
        <w:t>“</w:t>
      </w:r>
      <w:r w:rsidRPr="00F71408">
        <w:rPr>
          <w:rFonts w:asciiTheme="minorHAnsi" w:hAnsiTheme="minorHAnsi" w:cstheme="minorHAnsi"/>
        </w:rPr>
        <w:t>tiene... en su diestra</w:t>
      </w:r>
      <w:r w:rsidR="00AC66AB">
        <w:rPr>
          <w:rFonts w:asciiTheme="minorHAnsi" w:hAnsiTheme="minorHAnsi" w:cstheme="minorHAnsi"/>
        </w:rPr>
        <w:t>”</w:t>
      </w:r>
      <w:r w:rsidRPr="00F71408">
        <w:rPr>
          <w:rFonts w:asciiTheme="minorHAnsi" w:hAnsiTheme="minorHAnsi" w:cstheme="minorHAnsi"/>
        </w:rPr>
        <w:t xml:space="preserve"> (Apoc 2:1)? </w:t>
      </w:r>
      <w:r w:rsidR="00AC66AB">
        <w:rPr>
          <w:rFonts w:asciiTheme="minorHAnsi" w:hAnsiTheme="minorHAnsi" w:cstheme="minorHAnsi"/>
        </w:rPr>
        <w:t>A l</w:t>
      </w:r>
      <w:r w:rsidRPr="00F71408">
        <w:rPr>
          <w:rFonts w:asciiTheme="minorHAnsi" w:hAnsiTheme="minorHAnsi" w:cstheme="minorHAnsi"/>
        </w:rPr>
        <w:t>os dirigentes ministeriales de la iglesia:</w:t>
      </w:r>
    </w:p>
    <w:p w14:paraId="74E68854" w14:textId="77777777" w:rsidR="00584F40" w:rsidRPr="00AC66AB" w:rsidRDefault="00584F40" w:rsidP="00AC66AB">
      <w:pPr>
        <w:ind w:left="284" w:right="244"/>
        <w:jc w:val="both"/>
        <w:rPr>
          <w:rFonts w:asciiTheme="minorHAnsi" w:hAnsiTheme="minorHAnsi" w:cstheme="minorHAnsi"/>
          <w:sz w:val="22"/>
          <w:szCs w:val="22"/>
        </w:rPr>
      </w:pPr>
      <w:r w:rsidRPr="00AC66AB">
        <w:rPr>
          <w:rFonts w:asciiTheme="minorHAnsi" w:hAnsiTheme="minorHAnsi" w:cstheme="minorHAnsi"/>
          <w:sz w:val="22"/>
          <w:szCs w:val="22"/>
        </w:rPr>
        <w:t xml:space="preserve">Los ministros de Dios están simbolizados por las siete estrellas, las cuales se hallan bajo el cuidado y protección especiales de Aquel que es el primero y el postrero. Las suaves influencias que han de abundar en la iglesia están ligadas con estos ministros de Dios, que han de representar el amor de Cristo. Las estrellas del cielo están bajo el gobierno de Dios. Él </w:t>
      </w:r>
      <w:proofErr w:type="gramStart"/>
      <w:r w:rsidRPr="00AC66AB">
        <w:rPr>
          <w:rFonts w:asciiTheme="minorHAnsi" w:hAnsiTheme="minorHAnsi" w:cstheme="minorHAnsi"/>
          <w:sz w:val="22"/>
          <w:szCs w:val="22"/>
        </w:rPr>
        <w:t>las llena</w:t>
      </w:r>
      <w:proofErr w:type="gramEnd"/>
      <w:r w:rsidRPr="00AC66AB">
        <w:rPr>
          <w:rFonts w:asciiTheme="minorHAnsi" w:hAnsiTheme="minorHAnsi" w:cstheme="minorHAnsi"/>
          <w:sz w:val="22"/>
          <w:szCs w:val="22"/>
        </w:rPr>
        <w:t xml:space="preserve"> de luz. </w:t>
      </w:r>
      <w:r w:rsidR="00AC66AB">
        <w:rPr>
          <w:rFonts w:asciiTheme="minorHAnsi" w:hAnsiTheme="minorHAnsi" w:cstheme="minorHAnsi"/>
          <w:sz w:val="22"/>
          <w:szCs w:val="22"/>
        </w:rPr>
        <w:t>G</w:t>
      </w:r>
      <w:r w:rsidRPr="00AC66AB">
        <w:rPr>
          <w:rFonts w:asciiTheme="minorHAnsi" w:hAnsiTheme="minorHAnsi" w:cstheme="minorHAnsi"/>
          <w:sz w:val="22"/>
          <w:szCs w:val="22"/>
        </w:rPr>
        <w:t xml:space="preserve">uía y dirige sus movimientos. Si no lo hiciese, </w:t>
      </w:r>
      <w:r w:rsidR="00AC66AB">
        <w:rPr>
          <w:rFonts w:asciiTheme="minorHAnsi" w:hAnsiTheme="minorHAnsi" w:cstheme="minorHAnsi"/>
          <w:sz w:val="22"/>
          <w:szCs w:val="22"/>
        </w:rPr>
        <w:t>vend</w:t>
      </w:r>
      <w:r w:rsidRPr="00AC66AB">
        <w:rPr>
          <w:rFonts w:asciiTheme="minorHAnsi" w:hAnsiTheme="minorHAnsi" w:cstheme="minorHAnsi"/>
          <w:sz w:val="22"/>
          <w:szCs w:val="22"/>
        </w:rPr>
        <w:t xml:space="preserve">rían a ser estrellas caídas. Así </w:t>
      </w:r>
      <w:r w:rsidRPr="00AC66AB">
        <w:rPr>
          <w:rFonts w:asciiTheme="minorHAnsi" w:hAnsiTheme="minorHAnsi" w:cstheme="minorHAnsi"/>
          <w:sz w:val="22"/>
          <w:szCs w:val="22"/>
        </w:rPr>
        <w:lastRenderedPageBreak/>
        <w:t>sucede con sus ministros (</w:t>
      </w:r>
      <w:r w:rsidRPr="00AC66AB">
        <w:rPr>
          <w:rFonts w:asciiTheme="minorHAnsi" w:hAnsiTheme="minorHAnsi" w:cstheme="minorHAnsi"/>
          <w:i/>
          <w:sz w:val="22"/>
          <w:szCs w:val="22"/>
        </w:rPr>
        <w:t>Obreros evangélicos</w:t>
      </w:r>
      <w:r w:rsidRPr="00AC66AB">
        <w:rPr>
          <w:rFonts w:asciiTheme="minorHAnsi" w:hAnsiTheme="minorHAnsi" w:cstheme="minorHAnsi"/>
          <w:sz w:val="22"/>
          <w:szCs w:val="22"/>
        </w:rPr>
        <w:t>, 13</w:t>
      </w:r>
      <w:r w:rsidR="00AC66AB">
        <w:rPr>
          <w:rFonts w:asciiTheme="minorHAnsi" w:hAnsiTheme="minorHAnsi" w:cstheme="minorHAnsi"/>
          <w:sz w:val="22"/>
          <w:szCs w:val="22"/>
        </w:rPr>
        <w:t>-</w:t>
      </w:r>
      <w:r w:rsidRPr="00AC66AB">
        <w:rPr>
          <w:rFonts w:asciiTheme="minorHAnsi" w:hAnsiTheme="minorHAnsi" w:cstheme="minorHAnsi"/>
          <w:sz w:val="22"/>
          <w:szCs w:val="22"/>
        </w:rPr>
        <w:t xml:space="preserve">14) [Ver también </w:t>
      </w:r>
      <w:r w:rsidRPr="00AC66AB">
        <w:rPr>
          <w:rFonts w:asciiTheme="minorHAnsi" w:hAnsiTheme="minorHAnsi" w:cstheme="minorHAnsi"/>
          <w:i/>
          <w:sz w:val="22"/>
          <w:szCs w:val="22"/>
        </w:rPr>
        <w:t>Los Hechos de los Apóstoles</w:t>
      </w:r>
      <w:r w:rsidRPr="00AC66AB">
        <w:rPr>
          <w:rFonts w:asciiTheme="minorHAnsi" w:hAnsiTheme="minorHAnsi" w:cstheme="minorHAnsi"/>
          <w:sz w:val="22"/>
          <w:szCs w:val="22"/>
        </w:rPr>
        <w:t xml:space="preserve">, 468]. </w:t>
      </w:r>
    </w:p>
    <w:p w14:paraId="4B08F49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w:t>
      </w:r>
      <w:r w:rsidR="00866DEB">
        <w:rPr>
          <w:rFonts w:asciiTheme="minorHAnsi" w:hAnsiTheme="minorHAnsi" w:cstheme="minorHAnsi"/>
        </w:rPr>
        <w:t>“</w:t>
      </w:r>
      <w:r w:rsidRPr="00F71408">
        <w:rPr>
          <w:rFonts w:asciiTheme="minorHAnsi" w:hAnsiTheme="minorHAnsi" w:cstheme="minorHAnsi"/>
        </w:rPr>
        <w:t>corona de doce estrellas</w:t>
      </w:r>
      <w:r w:rsidR="00866DEB">
        <w:rPr>
          <w:rFonts w:asciiTheme="minorHAnsi" w:hAnsiTheme="minorHAnsi" w:cstheme="minorHAnsi"/>
        </w:rPr>
        <w:t>”</w:t>
      </w:r>
      <w:r w:rsidRPr="00F71408">
        <w:rPr>
          <w:rFonts w:asciiTheme="minorHAnsi" w:hAnsiTheme="minorHAnsi" w:cstheme="minorHAnsi"/>
        </w:rPr>
        <w:t xml:space="preserve"> sobre la cabeza de la mujer pura de Apocalipsis 12:1 representa a los doce apóstoles. Cuando el </w:t>
      </w:r>
      <w:r w:rsidR="00866DEB">
        <w:rPr>
          <w:rFonts w:asciiTheme="minorHAnsi" w:hAnsiTheme="minorHAnsi" w:cstheme="minorHAnsi"/>
        </w:rPr>
        <w:t>“</w:t>
      </w:r>
      <w:r w:rsidRPr="00F71408">
        <w:rPr>
          <w:rFonts w:asciiTheme="minorHAnsi" w:hAnsiTheme="minorHAnsi" w:cstheme="minorHAnsi"/>
        </w:rPr>
        <w:t>cuerno pequeño</w:t>
      </w:r>
      <w:r w:rsidR="00866DEB">
        <w:rPr>
          <w:rFonts w:asciiTheme="minorHAnsi" w:hAnsiTheme="minorHAnsi" w:cstheme="minorHAnsi"/>
        </w:rPr>
        <w:t>”</w:t>
      </w:r>
      <w:r w:rsidRPr="00F71408">
        <w:rPr>
          <w:rFonts w:asciiTheme="minorHAnsi" w:hAnsiTheme="minorHAnsi" w:cstheme="minorHAnsi"/>
        </w:rPr>
        <w:t xml:space="preserve"> echó por tierra a parte de </w:t>
      </w:r>
      <w:r w:rsidR="003E51A9">
        <w:rPr>
          <w:rFonts w:asciiTheme="minorHAnsi" w:hAnsiTheme="minorHAnsi" w:cstheme="minorHAnsi"/>
        </w:rPr>
        <w:t>“</w:t>
      </w:r>
      <w:r w:rsidRPr="00F71408">
        <w:rPr>
          <w:rFonts w:asciiTheme="minorHAnsi" w:hAnsiTheme="minorHAnsi" w:cstheme="minorHAnsi"/>
        </w:rPr>
        <w:t>las estrellas</w:t>
      </w:r>
      <w:r w:rsidR="003E51A9">
        <w:rPr>
          <w:rFonts w:asciiTheme="minorHAnsi" w:hAnsiTheme="minorHAnsi" w:cstheme="minorHAnsi"/>
        </w:rPr>
        <w:t>”</w:t>
      </w:r>
      <w:r w:rsidRPr="00F71408">
        <w:rPr>
          <w:rFonts w:asciiTheme="minorHAnsi" w:hAnsiTheme="minorHAnsi" w:cstheme="minorHAnsi"/>
        </w:rPr>
        <w:t>, entendemos que se refiere a los dirigentes</w:t>
      </w:r>
      <w:r w:rsidR="003E51A9" w:rsidRPr="003E51A9">
        <w:rPr>
          <w:rFonts w:asciiTheme="minorHAnsi" w:hAnsiTheme="minorHAnsi" w:cstheme="minorHAnsi"/>
        </w:rPr>
        <w:t xml:space="preserve"> </w:t>
      </w:r>
      <w:r w:rsidR="003E51A9" w:rsidRPr="00F71408">
        <w:rPr>
          <w:rFonts w:asciiTheme="minorHAnsi" w:hAnsiTheme="minorHAnsi" w:cstheme="minorHAnsi"/>
        </w:rPr>
        <w:t>judíos</w:t>
      </w:r>
      <w:r w:rsidRPr="00F71408">
        <w:rPr>
          <w:rFonts w:asciiTheme="minorHAnsi" w:hAnsiTheme="minorHAnsi" w:cstheme="minorHAnsi"/>
        </w:rPr>
        <w:t xml:space="preserve"> prominentes (Dan 8:10). </w:t>
      </w:r>
      <w:r w:rsidR="003E51A9">
        <w:rPr>
          <w:rFonts w:asciiTheme="minorHAnsi" w:hAnsiTheme="minorHAnsi" w:cstheme="minorHAnsi"/>
        </w:rPr>
        <w:t>“</w:t>
      </w:r>
      <w:r w:rsidRPr="00F71408">
        <w:rPr>
          <w:rFonts w:asciiTheme="minorHAnsi" w:hAnsiTheme="minorHAnsi" w:cstheme="minorHAnsi"/>
        </w:rPr>
        <w:t>La estrella [que] se dice Ajenjo</w:t>
      </w:r>
      <w:r w:rsidR="003E51A9">
        <w:rPr>
          <w:rFonts w:asciiTheme="minorHAnsi" w:hAnsiTheme="minorHAnsi" w:cstheme="minorHAnsi"/>
        </w:rPr>
        <w:t>”</w:t>
      </w:r>
      <w:r w:rsidRPr="00F71408">
        <w:rPr>
          <w:rFonts w:asciiTheme="minorHAnsi" w:hAnsiTheme="minorHAnsi" w:cstheme="minorHAnsi"/>
        </w:rPr>
        <w:t xml:space="preserve"> entendemos referirse a Atila, dirigente de </w:t>
      </w:r>
      <w:r w:rsidR="00AE5941" w:rsidRPr="00F71408">
        <w:rPr>
          <w:rFonts w:asciiTheme="minorHAnsi" w:hAnsiTheme="minorHAnsi" w:cstheme="minorHAnsi"/>
        </w:rPr>
        <w:t>los</w:t>
      </w:r>
      <w:r w:rsidRPr="00F71408">
        <w:rPr>
          <w:rFonts w:asciiTheme="minorHAnsi" w:hAnsiTheme="minorHAnsi" w:cstheme="minorHAnsi"/>
        </w:rPr>
        <w:t xml:space="preserve"> Hunos; y </w:t>
      </w:r>
      <w:r w:rsidR="003E51A9">
        <w:rPr>
          <w:rFonts w:asciiTheme="minorHAnsi" w:hAnsiTheme="minorHAnsi" w:cstheme="minorHAnsi"/>
        </w:rPr>
        <w:t>“</w:t>
      </w:r>
      <w:r w:rsidRPr="00F71408">
        <w:rPr>
          <w:rFonts w:asciiTheme="minorHAnsi" w:hAnsiTheme="minorHAnsi" w:cstheme="minorHAnsi"/>
        </w:rPr>
        <w:t>la tercera parte de las estrellas</w:t>
      </w:r>
      <w:r w:rsidR="003E51A9">
        <w:rPr>
          <w:rFonts w:asciiTheme="minorHAnsi" w:hAnsiTheme="minorHAnsi" w:cstheme="minorHAnsi"/>
        </w:rPr>
        <w:t>”</w:t>
      </w:r>
      <w:r w:rsidRPr="00F71408">
        <w:rPr>
          <w:rFonts w:asciiTheme="minorHAnsi" w:hAnsiTheme="minorHAnsi" w:cstheme="minorHAnsi"/>
        </w:rPr>
        <w:t xml:space="preserve"> </w:t>
      </w:r>
      <w:r w:rsidR="003E51A9">
        <w:rPr>
          <w:rFonts w:asciiTheme="minorHAnsi" w:hAnsiTheme="minorHAnsi" w:cstheme="minorHAnsi"/>
        </w:rPr>
        <w:t>a las que hirió</w:t>
      </w:r>
      <w:r w:rsidRPr="00F71408">
        <w:rPr>
          <w:rFonts w:asciiTheme="minorHAnsi" w:hAnsiTheme="minorHAnsi" w:cstheme="minorHAnsi"/>
        </w:rPr>
        <w:t xml:space="preserve"> en </w:t>
      </w:r>
      <w:r w:rsidR="003E51A9">
        <w:rPr>
          <w:rFonts w:asciiTheme="minorHAnsi" w:hAnsiTheme="minorHAnsi" w:cstheme="minorHAnsi"/>
        </w:rPr>
        <w:t>su obra depredadora</w:t>
      </w:r>
      <w:r w:rsidRPr="00F71408">
        <w:rPr>
          <w:rFonts w:asciiTheme="minorHAnsi" w:hAnsiTheme="minorHAnsi" w:cstheme="minorHAnsi"/>
        </w:rPr>
        <w:t>, las identificamos con los dirigentes del Imperio Romano (Apoc 8:11</w:t>
      </w:r>
      <w:r w:rsidR="003E51A9">
        <w:rPr>
          <w:rFonts w:asciiTheme="minorHAnsi" w:hAnsiTheme="minorHAnsi" w:cstheme="minorHAnsi"/>
        </w:rPr>
        <w:t>-</w:t>
      </w:r>
      <w:r w:rsidRPr="00F71408">
        <w:rPr>
          <w:rFonts w:asciiTheme="minorHAnsi" w:hAnsiTheme="minorHAnsi" w:cstheme="minorHAnsi"/>
        </w:rPr>
        <w:t>12).</w:t>
      </w:r>
    </w:p>
    <w:p w14:paraId="319C9BF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 los dirigentes de la iglesia se dice específicamente que son </w:t>
      </w:r>
      <w:r w:rsidR="00590312">
        <w:rPr>
          <w:rFonts w:asciiTheme="minorHAnsi" w:hAnsiTheme="minorHAnsi" w:cstheme="minorHAnsi"/>
        </w:rPr>
        <w:t>“</w:t>
      </w:r>
      <w:r w:rsidRPr="00F71408">
        <w:rPr>
          <w:rFonts w:asciiTheme="minorHAnsi" w:hAnsiTheme="minorHAnsi" w:cstheme="minorHAnsi"/>
        </w:rPr>
        <w:t>aquellos que ocupan los puestos que Dios ha señalado para la dirección de su pueblo</w:t>
      </w:r>
      <w:r w:rsidR="00590312">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Los Hechos de los apóstoles</w:t>
      </w:r>
      <w:r w:rsidRPr="00F71408">
        <w:rPr>
          <w:rFonts w:asciiTheme="minorHAnsi" w:hAnsiTheme="minorHAnsi" w:cstheme="minorHAnsi"/>
        </w:rPr>
        <w:t xml:space="preserve">, 133). Por lo tanto, el </w:t>
      </w:r>
      <w:r w:rsidR="00590312">
        <w:rPr>
          <w:rFonts w:asciiTheme="minorHAnsi" w:hAnsiTheme="minorHAnsi" w:cstheme="minorHAnsi"/>
        </w:rPr>
        <w:t>“</w:t>
      </w:r>
      <w:r w:rsidRPr="00F71408">
        <w:rPr>
          <w:rFonts w:asciiTheme="minorHAnsi" w:hAnsiTheme="minorHAnsi" w:cstheme="minorHAnsi"/>
        </w:rPr>
        <w:t>ángel de la iglesia de Laodicea</w:t>
      </w:r>
      <w:r w:rsidR="00590312">
        <w:rPr>
          <w:rFonts w:asciiTheme="minorHAnsi" w:hAnsiTheme="minorHAnsi" w:cstheme="minorHAnsi"/>
        </w:rPr>
        <w:t>”</w:t>
      </w:r>
      <w:r w:rsidRPr="00F71408">
        <w:rPr>
          <w:rFonts w:asciiTheme="minorHAnsi" w:hAnsiTheme="minorHAnsi" w:cstheme="minorHAnsi"/>
        </w:rPr>
        <w:t xml:space="preserve"> </w:t>
      </w:r>
      <w:r w:rsidR="00590312">
        <w:rPr>
          <w:rFonts w:asciiTheme="minorHAnsi" w:hAnsiTheme="minorHAnsi" w:cstheme="minorHAnsi"/>
        </w:rPr>
        <w:t>lo constituyen</w:t>
      </w:r>
      <w:r w:rsidRPr="00F71408">
        <w:rPr>
          <w:rFonts w:asciiTheme="minorHAnsi" w:hAnsiTheme="minorHAnsi" w:cstheme="minorHAnsi"/>
        </w:rPr>
        <w:t xml:space="preserve"> los dirigentes humanos de la iglesia, </w:t>
      </w:r>
      <w:r w:rsidR="00590312">
        <w:rPr>
          <w:rFonts w:asciiTheme="minorHAnsi" w:hAnsiTheme="minorHAnsi" w:cstheme="minorHAnsi"/>
        </w:rPr>
        <w:t>“</w:t>
      </w:r>
      <w:r w:rsidRPr="00F71408">
        <w:rPr>
          <w:rFonts w:asciiTheme="minorHAnsi" w:hAnsiTheme="minorHAnsi" w:cstheme="minorHAnsi"/>
        </w:rPr>
        <w:t>el gran corazón de la obra</w:t>
      </w:r>
      <w:r w:rsidR="00590312">
        <w:rPr>
          <w:rFonts w:asciiTheme="minorHAnsi" w:hAnsiTheme="minorHAnsi" w:cstheme="minorHAnsi"/>
        </w:rPr>
        <w:t>”</w:t>
      </w:r>
      <w:r w:rsidRPr="00F71408">
        <w:rPr>
          <w:rFonts w:asciiTheme="minorHAnsi" w:hAnsiTheme="minorHAnsi" w:cstheme="minorHAnsi"/>
        </w:rPr>
        <w:t xml:space="preserve">, </w:t>
      </w:r>
      <w:r w:rsidR="00590312">
        <w:rPr>
          <w:rFonts w:asciiTheme="minorHAnsi" w:hAnsiTheme="minorHAnsi" w:cstheme="minorHAnsi"/>
        </w:rPr>
        <w:t>“</w:t>
      </w:r>
      <w:r w:rsidRPr="00F71408">
        <w:rPr>
          <w:rFonts w:asciiTheme="minorHAnsi" w:hAnsiTheme="minorHAnsi" w:cstheme="minorHAnsi"/>
        </w:rPr>
        <w:t>la mayor autoridad que Dios tiene sobre la tierra</w:t>
      </w:r>
      <w:r w:rsidR="00590312">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Testimonies</w:t>
      </w:r>
      <w:r w:rsidRPr="00F71408">
        <w:rPr>
          <w:rFonts w:asciiTheme="minorHAnsi" w:hAnsiTheme="minorHAnsi" w:cstheme="minorHAnsi"/>
        </w:rPr>
        <w:t>, vol. 3, 492). Es por lo tanto a esos líderes, a quien</w:t>
      </w:r>
      <w:r w:rsidR="00AE5941" w:rsidRPr="00F71408">
        <w:rPr>
          <w:rFonts w:asciiTheme="minorHAnsi" w:hAnsiTheme="minorHAnsi" w:cstheme="minorHAnsi"/>
        </w:rPr>
        <w:t>es</w:t>
      </w:r>
      <w:r w:rsidRPr="00F71408">
        <w:rPr>
          <w:rFonts w:asciiTheme="minorHAnsi" w:hAnsiTheme="minorHAnsi" w:cstheme="minorHAnsi"/>
        </w:rPr>
        <w:t xml:space="preserve"> el Señor Jesús dirige primariamente su trascendente mensaje a Laodicea. Si comprenden y reciben</w:t>
      </w:r>
      <w:r w:rsidR="00AE5941" w:rsidRPr="00F71408">
        <w:rPr>
          <w:rFonts w:asciiTheme="minorHAnsi" w:hAnsiTheme="minorHAnsi" w:cstheme="minorHAnsi"/>
        </w:rPr>
        <w:t xml:space="preserve"> de verdad</w:t>
      </w:r>
      <w:r w:rsidRPr="00F71408">
        <w:rPr>
          <w:rFonts w:asciiTheme="minorHAnsi" w:hAnsiTheme="minorHAnsi" w:cstheme="minorHAnsi"/>
        </w:rPr>
        <w:t xml:space="preserve"> el mensaje, los ministros y laicos de la iglesia no tardarán en recibirlo también. Cabe deducir eso a partir de la siguiente declaración:</w:t>
      </w:r>
    </w:p>
    <w:p w14:paraId="60188C1A" w14:textId="77777777" w:rsidR="00584F40" w:rsidRPr="00590312" w:rsidRDefault="00584F40" w:rsidP="00590312">
      <w:pPr>
        <w:ind w:left="284" w:right="244"/>
        <w:jc w:val="both"/>
        <w:rPr>
          <w:rFonts w:asciiTheme="minorHAnsi" w:hAnsiTheme="minorHAnsi" w:cstheme="minorHAnsi"/>
          <w:sz w:val="22"/>
          <w:szCs w:val="22"/>
        </w:rPr>
      </w:pPr>
      <w:r w:rsidRPr="00590312">
        <w:rPr>
          <w:rFonts w:asciiTheme="minorHAnsi" w:hAnsiTheme="minorHAnsi" w:cstheme="minorHAnsi"/>
          <w:sz w:val="22"/>
          <w:szCs w:val="22"/>
        </w:rPr>
        <w:t xml:space="preserve">Los miembros de nuestras iglesias no son incorregibles; la falta no se debe encontrar tanto en ellos como en sus maestros. Sus pastores no los alimentan (A los hermanos en posiciones de responsabilidad, </w:t>
      </w:r>
      <w:proofErr w:type="spellStart"/>
      <w:r w:rsidRPr="00590312">
        <w:rPr>
          <w:rFonts w:asciiTheme="minorHAnsi" w:hAnsiTheme="minorHAnsi" w:cstheme="minorHAnsi"/>
          <w:i/>
          <w:sz w:val="22"/>
          <w:szCs w:val="22"/>
        </w:rPr>
        <w:t>Special</w:t>
      </w:r>
      <w:proofErr w:type="spellEnd"/>
      <w:r w:rsidRPr="00590312">
        <w:rPr>
          <w:rFonts w:asciiTheme="minorHAnsi" w:hAnsiTheme="minorHAnsi" w:cstheme="minorHAnsi"/>
          <w:i/>
          <w:sz w:val="22"/>
          <w:szCs w:val="22"/>
        </w:rPr>
        <w:t xml:space="preserve"> Testimonies</w:t>
      </w:r>
      <w:r w:rsidRPr="00590312">
        <w:rPr>
          <w:rFonts w:asciiTheme="minorHAnsi" w:hAnsiTheme="minorHAnsi" w:cstheme="minorHAnsi"/>
          <w:sz w:val="22"/>
          <w:szCs w:val="22"/>
        </w:rPr>
        <w:t xml:space="preserve">, </w:t>
      </w:r>
      <w:proofErr w:type="spellStart"/>
      <w:r w:rsidRPr="00590312">
        <w:rPr>
          <w:rFonts w:asciiTheme="minorHAnsi" w:hAnsiTheme="minorHAnsi" w:cstheme="minorHAnsi"/>
          <w:sz w:val="22"/>
          <w:szCs w:val="22"/>
        </w:rPr>
        <w:t>nº</w:t>
      </w:r>
      <w:proofErr w:type="spellEnd"/>
      <w:r w:rsidRPr="00590312">
        <w:rPr>
          <w:rFonts w:asciiTheme="minorHAnsi" w:hAnsiTheme="minorHAnsi" w:cstheme="minorHAnsi"/>
          <w:sz w:val="22"/>
          <w:szCs w:val="22"/>
        </w:rPr>
        <w:t> 10, 46; 1890).</w:t>
      </w:r>
    </w:p>
    <w:p w14:paraId="28C3A9D2" w14:textId="77777777" w:rsidR="00584F40" w:rsidRPr="00E41294" w:rsidRDefault="00584F40">
      <w:pPr>
        <w:jc w:val="both"/>
        <w:rPr>
          <w:rFonts w:asciiTheme="minorHAnsi" w:hAnsiTheme="minorHAnsi" w:cstheme="minorHAnsi"/>
          <w:bCs/>
          <w:iCs/>
          <w:color w:val="000000" w:themeColor="text1"/>
        </w:rPr>
      </w:pPr>
      <w:r w:rsidRPr="00E41294">
        <w:rPr>
          <w:rFonts w:asciiTheme="minorHAnsi" w:hAnsiTheme="minorHAnsi" w:cstheme="minorHAnsi"/>
          <w:bCs/>
          <w:iCs/>
          <w:color w:val="000000" w:themeColor="text1"/>
        </w:rPr>
        <w:t xml:space="preserve">En segundo lugar, el Señor Jesús manifiesta que </w:t>
      </w:r>
      <w:r w:rsidR="00B35194" w:rsidRPr="00E41294">
        <w:rPr>
          <w:rFonts w:asciiTheme="minorHAnsi" w:hAnsiTheme="minorHAnsi" w:cstheme="minorHAnsi"/>
          <w:bCs/>
          <w:iCs/>
          <w:color w:val="000000" w:themeColor="text1"/>
        </w:rPr>
        <w:t>el obstáculo ha consistido en</w:t>
      </w:r>
      <w:r w:rsidRPr="00E41294">
        <w:rPr>
          <w:rFonts w:asciiTheme="minorHAnsi" w:hAnsiTheme="minorHAnsi" w:cstheme="minorHAnsi"/>
          <w:bCs/>
          <w:iCs/>
          <w:color w:val="000000" w:themeColor="text1"/>
        </w:rPr>
        <w:t xml:space="preserve"> </w:t>
      </w:r>
      <w:r w:rsidRPr="00E41294">
        <w:rPr>
          <w:rFonts w:asciiTheme="minorHAnsi" w:hAnsiTheme="minorHAnsi" w:cstheme="minorHAnsi"/>
          <w:b/>
          <w:iCs/>
          <w:color w:val="000000" w:themeColor="text1"/>
        </w:rPr>
        <w:t>un pecado del que somos inconscientes</w:t>
      </w:r>
      <w:r w:rsidRPr="00E41294">
        <w:rPr>
          <w:rFonts w:asciiTheme="minorHAnsi" w:hAnsiTheme="minorHAnsi" w:cstheme="minorHAnsi"/>
          <w:bCs/>
          <w:iCs/>
          <w:color w:val="000000" w:themeColor="text1"/>
        </w:rPr>
        <w:t>.</w:t>
      </w:r>
    </w:p>
    <w:p w14:paraId="7556B819" w14:textId="77777777" w:rsidR="00584F40" w:rsidRPr="00F71408" w:rsidRDefault="00B35194">
      <w:pPr>
        <w:jc w:val="both"/>
        <w:rPr>
          <w:rFonts w:asciiTheme="minorHAnsi" w:hAnsiTheme="minorHAnsi" w:cstheme="minorHAnsi"/>
        </w:rPr>
      </w:pPr>
      <w:r w:rsidRPr="00F71408">
        <w:rPr>
          <w:rFonts w:asciiTheme="minorHAnsi" w:hAnsiTheme="minorHAnsi" w:cstheme="minorHAnsi"/>
        </w:rPr>
        <w:t>Lo evidencian así c</w:t>
      </w:r>
      <w:r w:rsidR="00584F40" w:rsidRPr="00F71408">
        <w:rPr>
          <w:rFonts w:asciiTheme="minorHAnsi" w:hAnsiTheme="minorHAnsi" w:cstheme="minorHAnsi"/>
        </w:rPr>
        <w:t xml:space="preserve">iertos </w:t>
      </w:r>
      <w:r w:rsidR="00590312">
        <w:rPr>
          <w:rFonts w:asciiTheme="minorHAnsi" w:hAnsiTheme="minorHAnsi" w:cstheme="minorHAnsi"/>
        </w:rPr>
        <w:t>elemento</w:t>
      </w:r>
      <w:r w:rsidR="00584F40" w:rsidRPr="00F71408">
        <w:rPr>
          <w:rFonts w:asciiTheme="minorHAnsi" w:hAnsiTheme="minorHAnsi" w:cstheme="minorHAnsi"/>
        </w:rPr>
        <w:t>s</w:t>
      </w:r>
      <w:r w:rsidR="00132294" w:rsidRPr="00F71408">
        <w:rPr>
          <w:rFonts w:asciiTheme="minorHAnsi" w:hAnsiTheme="minorHAnsi" w:cstheme="minorHAnsi"/>
        </w:rPr>
        <w:t xml:space="preserve"> presentes</w:t>
      </w:r>
      <w:r w:rsidR="00584F40" w:rsidRPr="00F71408">
        <w:rPr>
          <w:rFonts w:asciiTheme="minorHAnsi" w:hAnsiTheme="minorHAnsi" w:cstheme="minorHAnsi"/>
        </w:rPr>
        <w:t xml:space="preserve"> en el mensaje:</w:t>
      </w:r>
    </w:p>
    <w:p w14:paraId="1AE19CFB" w14:textId="77777777" w:rsidR="00584F40" w:rsidRPr="00F71408" w:rsidRDefault="00584F40">
      <w:pPr>
        <w:numPr>
          <w:ilvl w:val="0"/>
          <w:numId w:val="5"/>
        </w:numPr>
        <w:rPr>
          <w:rFonts w:asciiTheme="minorHAnsi" w:hAnsiTheme="minorHAnsi" w:cstheme="minorHAnsi"/>
        </w:rPr>
      </w:pPr>
      <w:r w:rsidRPr="00F71408">
        <w:rPr>
          <w:rFonts w:asciiTheme="minorHAnsi" w:hAnsiTheme="minorHAnsi" w:cstheme="minorHAnsi"/>
        </w:rPr>
        <w:lastRenderedPageBreak/>
        <w:t xml:space="preserve">Jesús dice: </w:t>
      </w:r>
      <w:r w:rsidR="00590312">
        <w:rPr>
          <w:rFonts w:asciiTheme="minorHAnsi" w:hAnsiTheme="minorHAnsi" w:cstheme="minorHAnsi"/>
        </w:rPr>
        <w:t>“C</w:t>
      </w:r>
      <w:r w:rsidRPr="00F71408">
        <w:rPr>
          <w:rFonts w:asciiTheme="minorHAnsi" w:hAnsiTheme="minorHAnsi" w:cstheme="minorHAnsi"/>
        </w:rPr>
        <w:t>onozco tus obras</w:t>
      </w:r>
      <w:r w:rsidR="00590312">
        <w:rPr>
          <w:rFonts w:asciiTheme="minorHAnsi" w:hAnsiTheme="minorHAnsi" w:cstheme="minorHAnsi"/>
        </w:rPr>
        <w:t>”</w:t>
      </w:r>
      <w:r w:rsidRPr="00F71408">
        <w:rPr>
          <w:rFonts w:asciiTheme="minorHAnsi" w:hAnsiTheme="minorHAnsi" w:cstheme="minorHAnsi"/>
        </w:rPr>
        <w:t>. E</w:t>
      </w:r>
      <w:r w:rsidR="00590312">
        <w:rPr>
          <w:rFonts w:asciiTheme="minorHAnsi" w:hAnsiTheme="minorHAnsi" w:cstheme="minorHAnsi"/>
        </w:rPr>
        <w:t>n contraste, de</w:t>
      </w:r>
      <w:r w:rsidRPr="00F71408">
        <w:rPr>
          <w:rFonts w:asciiTheme="minorHAnsi" w:hAnsiTheme="minorHAnsi" w:cstheme="minorHAnsi"/>
        </w:rPr>
        <w:t xml:space="preserve">l </w:t>
      </w:r>
      <w:r w:rsidR="00590312">
        <w:rPr>
          <w:rFonts w:asciiTheme="minorHAnsi" w:hAnsiTheme="minorHAnsi" w:cstheme="minorHAnsi"/>
        </w:rPr>
        <w:t>“</w:t>
      </w:r>
      <w:r w:rsidRPr="00F71408">
        <w:rPr>
          <w:rFonts w:asciiTheme="minorHAnsi" w:hAnsiTheme="minorHAnsi" w:cstheme="minorHAnsi"/>
        </w:rPr>
        <w:t>ángel de la iglesia</w:t>
      </w:r>
      <w:r w:rsidR="00590312">
        <w:rPr>
          <w:rFonts w:asciiTheme="minorHAnsi" w:hAnsiTheme="minorHAnsi" w:cstheme="minorHAnsi"/>
        </w:rPr>
        <w:t>”</w:t>
      </w:r>
      <w:r w:rsidRPr="00F71408">
        <w:rPr>
          <w:rFonts w:asciiTheme="minorHAnsi" w:hAnsiTheme="minorHAnsi" w:cstheme="minorHAnsi"/>
        </w:rPr>
        <w:t xml:space="preserve"> </w:t>
      </w:r>
      <w:r w:rsidR="00590312">
        <w:rPr>
          <w:rFonts w:asciiTheme="minorHAnsi" w:hAnsiTheme="minorHAnsi" w:cstheme="minorHAnsi"/>
        </w:rPr>
        <w:t>se dice: “no conoces”. N</w:t>
      </w:r>
      <w:r w:rsidRPr="00F71408">
        <w:rPr>
          <w:rFonts w:asciiTheme="minorHAnsi" w:hAnsiTheme="minorHAnsi" w:cstheme="minorHAnsi"/>
        </w:rPr>
        <w:t>o conoce</w:t>
      </w:r>
      <w:r w:rsidR="00590312">
        <w:rPr>
          <w:rFonts w:asciiTheme="minorHAnsi" w:hAnsiTheme="minorHAnsi" w:cstheme="minorHAnsi"/>
        </w:rPr>
        <w:t>, no</w:t>
      </w:r>
      <w:r w:rsidRPr="00F71408">
        <w:rPr>
          <w:rFonts w:asciiTheme="minorHAnsi" w:hAnsiTheme="minorHAnsi" w:cstheme="minorHAnsi"/>
        </w:rPr>
        <w:t xml:space="preserve"> comprende sus </w:t>
      </w:r>
      <w:r w:rsidR="00590312">
        <w:rPr>
          <w:rFonts w:asciiTheme="minorHAnsi" w:hAnsiTheme="minorHAnsi" w:cstheme="minorHAnsi"/>
        </w:rPr>
        <w:t>“</w:t>
      </w:r>
      <w:r w:rsidRPr="00F71408">
        <w:rPr>
          <w:rFonts w:asciiTheme="minorHAnsi" w:hAnsiTheme="minorHAnsi" w:cstheme="minorHAnsi"/>
        </w:rPr>
        <w:t>obras</w:t>
      </w:r>
      <w:r w:rsidR="00590312">
        <w:rPr>
          <w:rFonts w:asciiTheme="minorHAnsi" w:hAnsiTheme="minorHAnsi" w:cstheme="minorHAnsi"/>
        </w:rPr>
        <w:t>”</w:t>
      </w:r>
      <w:r w:rsidRPr="00F71408">
        <w:rPr>
          <w:rFonts w:asciiTheme="minorHAnsi" w:hAnsiTheme="minorHAnsi" w:cstheme="minorHAnsi"/>
        </w:rPr>
        <w:t xml:space="preserve">, se le oculta su verdadera condición, por lo </w:t>
      </w:r>
      <w:proofErr w:type="gramStart"/>
      <w:r w:rsidRPr="00F71408">
        <w:rPr>
          <w:rFonts w:asciiTheme="minorHAnsi" w:hAnsiTheme="minorHAnsi" w:cstheme="minorHAnsi"/>
        </w:rPr>
        <w:t>tanto</w:t>
      </w:r>
      <w:proofErr w:type="gramEnd"/>
      <w:r w:rsidRPr="00F71408">
        <w:rPr>
          <w:rFonts w:asciiTheme="minorHAnsi" w:hAnsiTheme="minorHAnsi" w:cstheme="minorHAnsi"/>
        </w:rPr>
        <w:t xml:space="preserve"> el mensaje le informa al respecto. </w:t>
      </w:r>
    </w:p>
    <w:p w14:paraId="5C501370" w14:textId="77777777" w:rsidR="00584F40" w:rsidRPr="00F71408" w:rsidRDefault="00584F40">
      <w:pPr>
        <w:numPr>
          <w:ilvl w:val="0"/>
          <w:numId w:val="5"/>
        </w:numPr>
        <w:rPr>
          <w:rFonts w:asciiTheme="minorHAnsi" w:hAnsiTheme="minorHAnsi" w:cstheme="minorHAnsi"/>
        </w:rPr>
      </w:pPr>
      <w:r w:rsidRPr="00F71408">
        <w:rPr>
          <w:rFonts w:asciiTheme="minorHAnsi" w:hAnsiTheme="minorHAnsi" w:cstheme="minorHAnsi"/>
        </w:rPr>
        <w:t>Cuando</w:t>
      </w:r>
      <w:r w:rsidR="00590312">
        <w:rPr>
          <w:rFonts w:asciiTheme="minorHAnsi" w:hAnsiTheme="minorHAnsi" w:cstheme="minorHAnsi"/>
        </w:rPr>
        <w:t xml:space="preserve"> el ángel</w:t>
      </w:r>
      <w:r w:rsidRPr="00F71408">
        <w:rPr>
          <w:rFonts w:asciiTheme="minorHAnsi" w:hAnsiTheme="minorHAnsi" w:cstheme="minorHAnsi"/>
        </w:rPr>
        <w:t xml:space="preserve"> dice </w:t>
      </w:r>
      <w:r w:rsidR="00590312">
        <w:rPr>
          <w:rFonts w:asciiTheme="minorHAnsi" w:hAnsiTheme="minorHAnsi" w:cstheme="minorHAnsi"/>
        </w:rPr>
        <w:t>“</w:t>
      </w:r>
      <w:r w:rsidRPr="00F71408">
        <w:rPr>
          <w:rFonts w:asciiTheme="minorHAnsi" w:hAnsiTheme="minorHAnsi" w:cstheme="minorHAnsi"/>
        </w:rPr>
        <w:t>soy rico y estoy enriquecido, y no tengo necesidad de nada</w:t>
      </w:r>
      <w:r w:rsidR="00590312">
        <w:rPr>
          <w:rFonts w:asciiTheme="minorHAnsi" w:hAnsiTheme="minorHAnsi" w:cstheme="minorHAnsi"/>
        </w:rPr>
        <w:t>”</w:t>
      </w:r>
      <w:r w:rsidRPr="00F71408">
        <w:rPr>
          <w:rFonts w:asciiTheme="minorHAnsi" w:hAnsiTheme="minorHAnsi" w:cstheme="minorHAnsi"/>
        </w:rPr>
        <w:t xml:space="preserve">, es obvio que no es consciente de decir tal cosa. De hecho, en los cien largos años que han pasado desde que ese mensaje fue reconocido por nosotros como </w:t>
      </w:r>
      <w:r w:rsidR="00590312">
        <w:rPr>
          <w:rFonts w:asciiTheme="minorHAnsi" w:hAnsiTheme="minorHAnsi" w:cstheme="minorHAnsi"/>
        </w:rPr>
        <w:t>“</w:t>
      </w:r>
      <w:r w:rsidRPr="00F71408">
        <w:rPr>
          <w:rFonts w:asciiTheme="minorHAnsi" w:hAnsiTheme="minorHAnsi" w:cstheme="minorHAnsi"/>
        </w:rPr>
        <w:t>verdad actual</w:t>
      </w:r>
      <w:r w:rsidR="00590312">
        <w:rPr>
          <w:rFonts w:asciiTheme="minorHAnsi" w:hAnsiTheme="minorHAnsi" w:cstheme="minorHAnsi"/>
        </w:rPr>
        <w:t>”</w:t>
      </w:r>
      <w:r w:rsidRPr="00F71408">
        <w:rPr>
          <w:rFonts w:asciiTheme="minorHAnsi" w:hAnsiTheme="minorHAnsi" w:cstheme="minorHAnsi"/>
        </w:rPr>
        <w:t xml:space="preserve">, jamás se ha oído a un responsable de la Iglesia Adventista jactarse en tales términos. Jesús debe estar refiriéndose al lenguaje inconfeso del corazón. </w:t>
      </w:r>
      <w:r w:rsidR="00590312">
        <w:rPr>
          <w:rFonts w:asciiTheme="minorHAnsi" w:hAnsiTheme="minorHAnsi" w:cstheme="minorHAnsi"/>
        </w:rPr>
        <w:t>Se trata de</w:t>
      </w:r>
      <w:r w:rsidRPr="00F71408">
        <w:rPr>
          <w:rFonts w:asciiTheme="minorHAnsi" w:hAnsiTheme="minorHAnsi" w:cstheme="minorHAnsi"/>
        </w:rPr>
        <w:t xml:space="preserve"> algo mucho más trascendente </w:t>
      </w:r>
      <w:r w:rsidR="00590312">
        <w:rPr>
          <w:rFonts w:asciiTheme="minorHAnsi" w:hAnsiTheme="minorHAnsi" w:cstheme="minorHAnsi"/>
        </w:rPr>
        <w:t>que</w:t>
      </w:r>
      <w:r w:rsidRPr="00F71408">
        <w:rPr>
          <w:rFonts w:asciiTheme="minorHAnsi" w:hAnsiTheme="minorHAnsi" w:cstheme="minorHAnsi"/>
        </w:rPr>
        <w:t xml:space="preserve"> lo que a primera vista parecería. </w:t>
      </w:r>
    </w:p>
    <w:p w14:paraId="070689C1" w14:textId="77777777" w:rsidR="00584F40" w:rsidRPr="00F71408" w:rsidRDefault="00590312">
      <w:pPr>
        <w:numPr>
          <w:ilvl w:val="0"/>
          <w:numId w:val="5"/>
        </w:numPr>
        <w:rPr>
          <w:rFonts w:asciiTheme="minorHAnsi" w:hAnsiTheme="minorHAnsi" w:cstheme="minorHAnsi"/>
        </w:rPr>
      </w:pPr>
      <w:r>
        <w:rPr>
          <w:rFonts w:asciiTheme="minorHAnsi" w:hAnsiTheme="minorHAnsi" w:cstheme="minorHAnsi"/>
        </w:rPr>
        <w:t>“N</w:t>
      </w:r>
      <w:r w:rsidR="00584F40" w:rsidRPr="00F71408">
        <w:rPr>
          <w:rFonts w:asciiTheme="minorHAnsi" w:hAnsiTheme="minorHAnsi" w:cstheme="minorHAnsi"/>
        </w:rPr>
        <w:t>o conoces...</w:t>
      </w:r>
      <w:r>
        <w:rPr>
          <w:rFonts w:asciiTheme="minorHAnsi" w:hAnsiTheme="minorHAnsi" w:cstheme="minorHAnsi"/>
        </w:rPr>
        <w:t>”</w:t>
      </w:r>
      <w:r w:rsidR="00584F40" w:rsidRPr="00F71408">
        <w:rPr>
          <w:rFonts w:asciiTheme="minorHAnsi" w:hAnsiTheme="minorHAnsi" w:cstheme="minorHAnsi"/>
        </w:rPr>
        <w:t xml:space="preserve"> tu verdadera condición. El verbo griego no significa </w:t>
      </w:r>
      <w:r>
        <w:rPr>
          <w:rFonts w:asciiTheme="minorHAnsi" w:hAnsiTheme="minorHAnsi" w:cstheme="minorHAnsi"/>
        </w:rPr>
        <w:t>‘</w:t>
      </w:r>
      <w:r w:rsidR="00584F40" w:rsidRPr="00F71408">
        <w:rPr>
          <w:rFonts w:asciiTheme="minorHAnsi" w:hAnsiTheme="minorHAnsi" w:cstheme="minorHAnsi"/>
        </w:rPr>
        <w:t>no lo sabes porque no se te ha informado, o por no haber sido enseñado</w:t>
      </w:r>
      <w:r>
        <w:rPr>
          <w:rFonts w:asciiTheme="minorHAnsi" w:hAnsiTheme="minorHAnsi" w:cstheme="minorHAnsi"/>
        </w:rPr>
        <w:t>’</w:t>
      </w:r>
      <w:r w:rsidR="00584F40" w:rsidRPr="00F71408">
        <w:rPr>
          <w:rFonts w:asciiTheme="minorHAnsi" w:hAnsiTheme="minorHAnsi" w:cstheme="minorHAnsi"/>
        </w:rPr>
        <w:t xml:space="preserve">. Significa algo así como </w:t>
      </w:r>
      <w:r>
        <w:rPr>
          <w:rFonts w:asciiTheme="minorHAnsi" w:hAnsiTheme="minorHAnsi" w:cstheme="minorHAnsi"/>
        </w:rPr>
        <w:t>‘</w:t>
      </w:r>
      <w:r w:rsidR="00584F40" w:rsidRPr="00F71408">
        <w:rPr>
          <w:rFonts w:asciiTheme="minorHAnsi" w:hAnsiTheme="minorHAnsi" w:cstheme="minorHAnsi"/>
        </w:rPr>
        <w:t>no conoces porque no</w:t>
      </w:r>
      <w:r>
        <w:rPr>
          <w:rFonts w:asciiTheme="minorHAnsi" w:hAnsiTheme="minorHAnsi" w:cstheme="minorHAnsi"/>
        </w:rPr>
        <w:t xml:space="preserve"> lo</w:t>
      </w:r>
      <w:r w:rsidR="00584F40" w:rsidRPr="00F71408">
        <w:rPr>
          <w:rFonts w:asciiTheme="minorHAnsi" w:hAnsiTheme="minorHAnsi" w:cstheme="minorHAnsi"/>
        </w:rPr>
        <w:t xml:space="preserve"> has percibido</w:t>
      </w:r>
      <w:r>
        <w:rPr>
          <w:rFonts w:asciiTheme="minorHAnsi" w:hAnsiTheme="minorHAnsi" w:cstheme="minorHAnsi"/>
        </w:rPr>
        <w:t>’</w:t>
      </w:r>
      <w:r w:rsidR="00584F40" w:rsidRPr="00F71408">
        <w:rPr>
          <w:rFonts w:asciiTheme="minorHAnsi" w:hAnsiTheme="minorHAnsi" w:cstheme="minorHAnsi"/>
        </w:rPr>
        <w:t xml:space="preserve"> (</w:t>
      </w:r>
      <w:r>
        <w:rPr>
          <w:rFonts w:asciiTheme="minorHAnsi" w:hAnsiTheme="minorHAnsi" w:cstheme="minorHAnsi"/>
        </w:rPr>
        <w:t>l</w:t>
      </w:r>
      <w:r w:rsidR="00584F40" w:rsidRPr="00F71408">
        <w:rPr>
          <w:rFonts w:asciiTheme="minorHAnsi" w:hAnsiTheme="minorHAnsi" w:cstheme="minorHAnsi"/>
        </w:rPr>
        <w:t xml:space="preserve">a negación asociada a </w:t>
      </w:r>
      <w:proofErr w:type="spellStart"/>
      <w:r w:rsidR="00584F40" w:rsidRPr="00F71408">
        <w:rPr>
          <w:rFonts w:asciiTheme="minorHAnsi" w:hAnsiTheme="minorHAnsi" w:cstheme="minorHAnsi"/>
          <w:i/>
        </w:rPr>
        <w:t>oida</w:t>
      </w:r>
      <w:proofErr w:type="spellEnd"/>
      <w:r w:rsidR="00584F40" w:rsidRPr="00F71408">
        <w:rPr>
          <w:rFonts w:asciiTheme="minorHAnsi" w:hAnsiTheme="minorHAnsi" w:cstheme="minorHAnsi"/>
        </w:rPr>
        <w:t xml:space="preserve"> significa una falta de percepción, falta de relación, a lo que solemos referirnos como </w:t>
      </w:r>
      <w:r>
        <w:rPr>
          <w:rFonts w:asciiTheme="minorHAnsi" w:hAnsiTheme="minorHAnsi" w:cstheme="minorHAnsi"/>
        </w:rPr>
        <w:t>‘</w:t>
      </w:r>
      <w:r w:rsidR="00584F40" w:rsidRPr="00F71408">
        <w:rPr>
          <w:rFonts w:asciiTheme="minorHAnsi" w:hAnsiTheme="minorHAnsi" w:cstheme="minorHAnsi"/>
        </w:rPr>
        <w:t>ser inconsciente de algo</w:t>
      </w:r>
      <w:r>
        <w:rPr>
          <w:rFonts w:asciiTheme="minorHAnsi" w:hAnsiTheme="minorHAnsi" w:cstheme="minorHAnsi"/>
        </w:rPr>
        <w:t>’</w:t>
      </w:r>
      <w:r w:rsidR="00584F40" w:rsidRPr="00F71408">
        <w:rPr>
          <w:rFonts w:asciiTheme="minorHAnsi" w:hAnsiTheme="minorHAnsi" w:cstheme="minorHAnsi"/>
        </w:rPr>
        <w:t xml:space="preserve">). </w:t>
      </w:r>
    </w:p>
    <w:p w14:paraId="20DF7154" w14:textId="77777777" w:rsidR="00584F40" w:rsidRPr="00F71408" w:rsidRDefault="00590312">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Y no conoces</w:t>
      </w:r>
      <w:r>
        <w:rPr>
          <w:rFonts w:asciiTheme="minorHAnsi" w:hAnsiTheme="minorHAnsi" w:cstheme="minorHAnsi"/>
        </w:rPr>
        <w:t>”</w:t>
      </w:r>
      <w:r w:rsidR="00584F40" w:rsidRPr="00F71408">
        <w:rPr>
          <w:rFonts w:asciiTheme="minorHAnsi" w:hAnsiTheme="minorHAnsi" w:cstheme="minorHAnsi"/>
        </w:rPr>
        <w:t xml:space="preserve"> implica que</w:t>
      </w:r>
      <w:r w:rsidR="00132294" w:rsidRPr="00F71408">
        <w:rPr>
          <w:rFonts w:asciiTheme="minorHAnsi" w:hAnsiTheme="minorHAnsi" w:cstheme="minorHAnsi"/>
        </w:rPr>
        <w:t xml:space="preserve"> escapan a nuestro conocimiento</w:t>
      </w:r>
      <w:r w:rsidR="00584F40" w:rsidRPr="00F71408">
        <w:rPr>
          <w:rFonts w:asciiTheme="minorHAnsi" w:hAnsiTheme="minorHAnsi" w:cstheme="minorHAnsi"/>
        </w:rPr>
        <w:t xml:space="preserve"> las verdades más básicas y elementales </w:t>
      </w:r>
      <w:r>
        <w:rPr>
          <w:rFonts w:asciiTheme="minorHAnsi" w:hAnsiTheme="minorHAnsi" w:cstheme="minorHAnsi"/>
        </w:rPr>
        <w:t>respecto a</w:t>
      </w:r>
      <w:r w:rsidR="00584F40" w:rsidRPr="00F71408">
        <w:rPr>
          <w:rFonts w:asciiTheme="minorHAnsi" w:hAnsiTheme="minorHAnsi" w:cstheme="minorHAnsi"/>
        </w:rPr>
        <w:t xml:space="preserve"> nuestra condición. Eso </w:t>
      </w:r>
      <w:r>
        <w:rPr>
          <w:rFonts w:asciiTheme="minorHAnsi" w:hAnsiTheme="minorHAnsi" w:cstheme="minorHAnsi"/>
        </w:rPr>
        <w:t>impl</w:t>
      </w:r>
      <w:r w:rsidR="00584F40" w:rsidRPr="00F71408">
        <w:rPr>
          <w:rFonts w:asciiTheme="minorHAnsi" w:hAnsiTheme="minorHAnsi" w:cstheme="minorHAnsi"/>
        </w:rPr>
        <w:t xml:space="preserve">ica una falta de percepción, no un lapsus en la memoria consciente. No es una merma en el estado de vigilia </w:t>
      </w:r>
      <w:r w:rsidR="0099456D" w:rsidRPr="00F71408">
        <w:rPr>
          <w:rFonts w:asciiTheme="minorHAnsi" w:hAnsiTheme="minorHAnsi" w:cstheme="minorHAnsi"/>
        </w:rPr>
        <w:t>debida a</w:t>
      </w:r>
      <w:r w:rsidR="00584F40" w:rsidRPr="00F71408">
        <w:rPr>
          <w:rFonts w:asciiTheme="minorHAnsi" w:hAnsiTheme="minorHAnsi" w:cstheme="minorHAnsi"/>
        </w:rPr>
        <w:t xml:space="preserve"> un debilitamiento físico del organismo, </w:t>
      </w:r>
      <w:r w:rsidR="0099456D" w:rsidRPr="00F71408">
        <w:rPr>
          <w:rFonts w:asciiTheme="minorHAnsi" w:hAnsiTheme="minorHAnsi" w:cstheme="minorHAnsi"/>
        </w:rPr>
        <w:t>o causada por</w:t>
      </w:r>
      <w:r w:rsidR="00584F40" w:rsidRPr="00F71408">
        <w:rPr>
          <w:rFonts w:asciiTheme="minorHAnsi" w:hAnsiTheme="minorHAnsi" w:cstheme="minorHAnsi"/>
        </w:rPr>
        <w:t xml:space="preserve"> una depresión espiritual justificada</w:t>
      </w:r>
      <w:r w:rsidR="00016CE2">
        <w:rPr>
          <w:rFonts w:asciiTheme="minorHAnsi" w:hAnsiTheme="minorHAnsi" w:cstheme="minorHAnsi"/>
        </w:rPr>
        <w:t>,</w:t>
      </w:r>
      <w:r w:rsidR="00584F40" w:rsidRPr="00F71408">
        <w:rPr>
          <w:rFonts w:asciiTheme="minorHAnsi" w:hAnsiTheme="minorHAnsi" w:cstheme="minorHAnsi"/>
        </w:rPr>
        <w:t xml:space="preserve"> </w:t>
      </w:r>
      <w:r w:rsidR="0099456D" w:rsidRPr="00F71408">
        <w:rPr>
          <w:rFonts w:asciiTheme="minorHAnsi" w:hAnsiTheme="minorHAnsi" w:cstheme="minorHAnsi"/>
        </w:rPr>
        <w:t>consecuencia de</w:t>
      </w:r>
      <w:r w:rsidR="00584F40" w:rsidRPr="00F71408">
        <w:rPr>
          <w:rFonts w:asciiTheme="minorHAnsi" w:hAnsiTheme="minorHAnsi" w:cstheme="minorHAnsi"/>
        </w:rPr>
        <w:t xml:space="preserve"> una enfermedad. Tampoco implica una falta de inteligencia. </w:t>
      </w:r>
      <w:r w:rsidR="0099456D" w:rsidRPr="00016CE2">
        <w:rPr>
          <w:rFonts w:asciiTheme="minorHAnsi" w:hAnsiTheme="minorHAnsi" w:cstheme="minorHAnsi"/>
          <w:iCs/>
        </w:rPr>
        <w:t>De nosotros se puede decir</w:t>
      </w:r>
      <w:r w:rsidR="00016CE2" w:rsidRPr="00016CE2">
        <w:rPr>
          <w:rFonts w:asciiTheme="minorHAnsi" w:hAnsiTheme="minorHAnsi" w:cstheme="minorHAnsi"/>
          <w:iCs/>
        </w:rPr>
        <w:t>: “N</w:t>
      </w:r>
      <w:r w:rsidR="0099456D" w:rsidRPr="00016CE2">
        <w:rPr>
          <w:rFonts w:asciiTheme="minorHAnsi" w:hAnsiTheme="minorHAnsi" w:cstheme="minorHAnsi"/>
          <w:iCs/>
        </w:rPr>
        <w:t xml:space="preserve">o </w:t>
      </w:r>
      <w:r w:rsidR="00584F40" w:rsidRPr="00016CE2">
        <w:rPr>
          <w:rFonts w:asciiTheme="minorHAnsi" w:hAnsiTheme="minorHAnsi" w:cstheme="minorHAnsi"/>
          <w:iCs/>
        </w:rPr>
        <w:t>conoces</w:t>
      </w:r>
      <w:r w:rsidR="00016CE2" w:rsidRPr="00016CE2">
        <w:rPr>
          <w:rFonts w:asciiTheme="minorHAnsi" w:hAnsiTheme="minorHAnsi" w:cstheme="minorHAnsi"/>
          <w:iCs/>
        </w:rPr>
        <w:t>”,</w:t>
      </w:r>
      <w:r w:rsidR="00584F40" w:rsidRPr="00016CE2">
        <w:rPr>
          <w:rFonts w:asciiTheme="minorHAnsi" w:hAnsiTheme="minorHAnsi" w:cstheme="minorHAnsi"/>
          <w:iCs/>
        </w:rPr>
        <w:t xml:space="preserve"> </w:t>
      </w:r>
      <w:r w:rsidR="00584F40" w:rsidRPr="00F71408">
        <w:rPr>
          <w:rFonts w:asciiTheme="minorHAnsi" w:hAnsiTheme="minorHAnsi" w:cstheme="minorHAnsi"/>
          <w:i/>
        </w:rPr>
        <w:t xml:space="preserve">porque hemos erigido una barrera espiritual y emocional en nuestras almas, </w:t>
      </w:r>
      <w:r w:rsidR="0099456D" w:rsidRPr="00F71408">
        <w:rPr>
          <w:rFonts w:asciiTheme="minorHAnsi" w:hAnsiTheme="minorHAnsi" w:cstheme="minorHAnsi"/>
          <w:i/>
        </w:rPr>
        <w:t>debido a</w:t>
      </w:r>
      <w:r w:rsidR="00584F40" w:rsidRPr="00F71408">
        <w:rPr>
          <w:rFonts w:asciiTheme="minorHAnsi" w:hAnsiTheme="minorHAnsi" w:cstheme="minorHAnsi"/>
          <w:i/>
        </w:rPr>
        <w:t xml:space="preserve"> la culpa que</w:t>
      </w:r>
      <w:r w:rsidR="00016CE2" w:rsidRPr="00016CE2">
        <w:rPr>
          <w:rFonts w:asciiTheme="minorHAnsi" w:hAnsiTheme="minorHAnsi" w:cstheme="minorHAnsi"/>
          <w:i/>
        </w:rPr>
        <w:t xml:space="preserve"> </w:t>
      </w:r>
      <w:r w:rsidR="00016CE2" w:rsidRPr="00F71408">
        <w:rPr>
          <w:rFonts w:asciiTheme="minorHAnsi" w:hAnsiTheme="minorHAnsi" w:cstheme="minorHAnsi"/>
          <w:i/>
        </w:rPr>
        <w:t>conlleva</w:t>
      </w:r>
      <w:r w:rsidR="00584F40" w:rsidRPr="00F71408">
        <w:rPr>
          <w:rFonts w:asciiTheme="minorHAnsi" w:hAnsiTheme="minorHAnsi" w:cstheme="minorHAnsi"/>
          <w:i/>
        </w:rPr>
        <w:t xml:space="preserve"> el pecado</w:t>
      </w:r>
      <w:r w:rsidR="00584F40" w:rsidRPr="00F71408">
        <w:rPr>
          <w:rFonts w:asciiTheme="minorHAnsi" w:hAnsiTheme="minorHAnsi" w:cstheme="minorHAnsi"/>
        </w:rPr>
        <w:t>.</w:t>
      </w:r>
    </w:p>
    <w:p w14:paraId="370B708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Reconocer que el mensaje se dirige primariamente a los líderes de </w:t>
      </w:r>
      <w:r w:rsidRPr="00F71408">
        <w:rPr>
          <w:rFonts w:asciiTheme="minorHAnsi" w:hAnsiTheme="minorHAnsi" w:cstheme="minorHAnsi"/>
        </w:rPr>
        <w:lastRenderedPageBreak/>
        <w:t xml:space="preserve">la iglesia no es de modo alguno </w:t>
      </w:r>
      <w:r w:rsidR="00016CE2">
        <w:rPr>
          <w:rFonts w:asciiTheme="minorHAnsi" w:hAnsiTheme="minorHAnsi" w:cstheme="minorHAnsi"/>
        </w:rPr>
        <w:t>una crítica</w:t>
      </w:r>
      <w:r w:rsidRPr="00F71408">
        <w:rPr>
          <w:rFonts w:asciiTheme="minorHAnsi" w:hAnsiTheme="minorHAnsi" w:cstheme="minorHAnsi"/>
        </w:rPr>
        <w:t>. La observación está basada en simples hechos. No s</w:t>
      </w:r>
      <w:r w:rsidR="009C2F21">
        <w:rPr>
          <w:rFonts w:asciiTheme="minorHAnsi" w:hAnsiTheme="minorHAnsi" w:cstheme="minorHAnsi"/>
        </w:rPr>
        <w:t>ó</w:t>
      </w:r>
      <w:r w:rsidRPr="00F71408">
        <w:rPr>
          <w:rFonts w:asciiTheme="minorHAnsi" w:hAnsiTheme="minorHAnsi" w:cstheme="minorHAnsi"/>
        </w:rPr>
        <w:t>lo eso</w:t>
      </w:r>
      <w:r w:rsidR="009C2F21">
        <w:rPr>
          <w:rFonts w:asciiTheme="minorHAnsi" w:hAnsiTheme="minorHAnsi" w:cstheme="minorHAnsi"/>
        </w:rPr>
        <w:t>:</w:t>
      </w:r>
      <w:r w:rsidRPr="00F71408">
        <w:rPr>
          <w:rFonts w:asciiTheme="minorHAnsi" w:hAnsiTheme="minorHAnsi" w:cstheme="minorHAnsi"/>
        </w:rPr>
        <w:t xml:space="preserve"> es una verdad que refuerza en gran manera el respeto que se debe a los dirigentes de la iglesia. El respeto por los principios de la organización de la iglesia </w:t>
      </w:r>
      <w:r w:rsidR="0003452F" w:rsidRPr="00F71408">
        <w:rPr>
          <w:rFonts w:asciiTheme="minorHAnsi" w:hAnsiTheme="minorHAnsi" w:cstheme="minorHAnsi"/>
        </w:rPr>
        <w:t>va implícito en</w:t>
      </w:r>
      <w:r w:rsidRPr="00F71408">
        <w:rPr>
          <w:rFonts w:asciiTheme="minorHAnsi" w:hAnsiTheme="minorHAnsi" w:cstheme="minorHAnsi"/>
        </w:rPr>
        <w:t xml:space="preserve"> esa comprensión del mensaje a Laodicea. El liderazgo de la iglesia, especialmente el de la Asociación General</w:t>
      </w:r>
      <w:r w:rsidR="0003452F" w:rsidRPr="00F71408">
        <w:rPr>
          <w:rFonts w:asciiTheme="minorHAnsi" w:hAnsiTheme="minorHAnsi" w:cstheme="minorHAnsi"/>
        </w:rPr>
        <w:t>,</w:t>
      </w:r>
      <w:r w:rsidRPr="00F71408">
        <w:rPr>
          <w:rFonts w:asciiTheme="minorHAnsi" w:hAnsiTheme="minorHAnsi" w:cstheme="minorHAnsi"/>
        </w:rPr>
        <w:t xml:space="preserve"> es extraordinariamente importante. Comprender que el </w:t>
      </w:r>
      <w:r w:rsidR="009C2F21">
        <w:rPr>
          <w:rFonts w:asciiTheme="minorHAnsi" w:hAnsiTheme="minorHAnsi" w:cstheme="minorHAnsi"/>
        </w:rPr>
        <w:t>“</w:t>
      </w:r>
      <w:r w:rsidRPr="00F71408">
        <w:rPr>
          <w:rFonts w:asciiTheme="minorHAnsi" w:hAnsiTheme="minorHAnsi" w:cstheme="minorHAnsi"/>
        </w:rPr>
        <w:t>ángel de la iglesia</w:t>
      </w:r>
      <w:r w:rsidR="009C2F21">
        <w:rPr>
          <w:rFonts w:asciiTheme="minorHAnsi" w:hAnsiTheme="minorHAnsi" w:cstheme="minorHAnsi"/>
        </w:rPr>
        <w:t>”</w:t>
      </w:r>
      <w:r w:rsidRPr="00F71408">
        <w:rPr>
          <w:rFonts w:asciiTheme="minorHAnsi" w:hAnsiTheme="minorHAnsi" w:cstheme="minorHAnsi"/>
        </w:rPr>
        <w:t xml:space="preserve"> es primariamente el liderazgo de la Asociación General, restaura </w:t>
      </w:r>
      <w:r w:rsidR="0003452F" w:rsidRPr="00F71408">
        <w:rPr>
          <w:rFonts w:asciiTheme="minorHAnsi" w:hAnsiTheme="minorHAnsi" w:cstheme="minorHAnsi"/>
        </w:rPr>
        <w:t xml:space="preserve">a su elevada posición </w:t>
      </w:r>
      <w:r w:rsidRPr="00F71408">
        <w:rPr>
          <w:rFonts w:asciiTheme="minorHAnsi" w:hAnsiTheme="minorHAnsi" w:cstheme="minorHAnsi"/>
        </w:rPr>
        <w:t>el respeto por la organización de la iglesia. Lo contrario sería invitar al caos.</w:t>
      </w:r>
    </w:p>
    <w:p w14:paraId="4CE953D8" w14:textId="77777777" w:rsidR="00584F40" w:rsidRPr="009C2F21" w:rsidRDefault="009C2F21">
      <w:pPr>
        <w:jc w:val="both"/>
        <w:rPr>
          <w:rFonts w:asciiTheme="minorHAnsi" w:hAnsiTheme="minorHAnsi" w:cstheme="minorHAnsi"/>
          <w:bCs/>
          <w:iCs/>
          <w:color w:val="000000" w:themeColor="text1"/>
        </w:rPr>
      </w:pPr>
      <w:r w:rsidRPr="009C2F21">
        <w:rPr>
          <w:rFonts w:asciiTheme="minorHAnsi" w:hAnsiTheme="minorHAnsi" w:cstheme="minorHAnsi"/>
          <w:bCs/>
          <w:iCs/>
          <w:color w:val="000000" w:themeColor="text1"/>
        </w:rPr>
        <w:t>P</w:t>
      </w:r>
      <w:r w:rsidR="00584F40" w:rsidRPr="009C2F21">
        <w:rPr>
          <w:rFonts w:asciiTheme="minorHAnsi" w:hAnsiTheme="minorHAnsi" w:cstheme="minorHAnsi"/>
          <w:bCs/>
          <w:iCs/>
          <w:color w:val="000000" w:themeColor="text1"/>
        </w:rPr>
        <w:t>or último, ese reconocimiento de ninguna manera se puede considerar la manifestación de un espíritu de crítica.</w:t>
      </w:r>
    </w:p>
    <w:p w14:paraId="2E426D0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principio de culpa</w:t>
      </w:r>
      <w:r w:rsidR="0003452F" w:rsidRPr="00F71408">
        <w:rPr>
          <w:rFonts w:asciiTheme="minorHAnsi" w:hAnsiTheme="minorHAnsi" w:cstheme="minorHAnsi"/>
        </w:rPr>
        <w:t>bilidad</w:t>
      </w:r>
      <w:r w:rsidRPr="00F71408">
        <w:rPr>
          <w:rFonts w:asciiTheme="minorHAnsi" w:hAnsiTheme="minorHAnsi" w:cstheme="minorHAnsi"/>
        </w:rPr>
        <w:t xml:space="preserve"> compartida o corporativa que en este libro se presentará, no deja ninguna posibilidad a la actitud de </w:t>
      </w:r>
      <w:r w:rsidR="009C2F21">
        <w:rPr>
          <w:rFonts w:asciiTheme="minorHAnsi" w:hAnsiTheme="minorHAnsi" w:cstheme="minorHAnsi"/>
        </w:rPr>
        <w:t>“</w:t>
      </w:r>
      <w:r w:rsidRPr="00F71408">
        <w:rPr>
          <w:rFonts w:asciiTheme="minorHAnsi" w:hAnsiTheme="minorHAnsi" w:cstheme="minorHAnsi"/>
        </w:rPr>
        <w:t>yo soy más santo que tú</w:t>
      </w:r>
      <w:r w:rsidR="009C2F21">
        <w:rPr>
          <w:rFonts w:asciiTheme="minorHAnsi" w:hAnsiTheme="minorHAnsi" w:cstheme="minorHAnsi"/>
        </w:rPr>
        <w:t>” (Isa 65:5)</w:t>
      </w:r>
      <w:r w:rsidRPr="00F71408">
        <w:rPr>
          <w:rFonts w:asciiTheme="minorHAnsi" w:hAnsiTheme="minorHAnsi" w:cstheme="minorHAnsi"/>
        </w:rPr>
        <w:t xml:space="preserve">. Todos </w:t>
      </w:r>
      <w:r w:rsidR="009C2F21">
        <w:rPr>
          <w:rFonts w:asciiTheme="minorHAnsi" w:hAnsiTheme="minorHAnsi" w:cstheme="minorHAnsi"/>
        </w:rPr>
        <w:t>nosotr</w:t>
      </w:r>
      <w:r w:rsidRPr="00F71408">
        <w:rPr>
          <w:rFonts w:asciiTheme="minorHAnsi" w:hAnsiTheme="minorHAnsi" w:cstheme="minorHAnsi"/>
        </w:rPr>
        <w:t>os estamos sumidos en el problema, y la larga demora es responsabilidad de todos por igual.</w:t>
      </w:r>
    </w:p>
    <w:p w14:paraId="455D33B4" w14:textId="77777777" w:rsidR="009C2F21" w:rsidRDefault="009C2F21">
      <w:pPr>
        <w:widowControl/>
        <w:spacing w:before="0" w:after="0"/>
        <w:rPr>
          <w:rFonts w:asciiTheme="minorHAnsi" w:hAnsiTheme="minorHAnsi" w:cstheme="minorHAnsi"/>
        </w:rPr>
      </w:pPr>
      <w:r>
        <w:rPr>
          <w:rFonts w:asciiTheme="minorHAnsi" w:hAnsiTheme="minorHAnsi" w:cstheme="minorHAnsi"/>
        </w:rPr>
        <w:br w:type="page"/>
      </w:r>
    </w:p>
    <w:p w14:paraId="239566E5"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3. </w:t>
      </w:r>
      <w:r w:rsidRPr="00F71408">
        <w:rPr>
          <w:rFonts w:asciiTheme="minorHAnsi" w:hAnsiTheme="minorHAnsi" w:cstheme="minorHAnsi"/>
          <w:color w:val="000080"/>
          <w:sz w:val="36"/>
        </w:rPr>
        <w:t>¿</w:t>
      </w:r>
      <w:r w:rsidRPr="009C2F21">
        <w:rPr>
          <w:rFonts w:asciiTheme="minorHAnsi" w:hAnsiTheme="minorHAnsi" w:cstheme="minorHAnsi"/>
          <w:b/>
          <w:bCs/>
          <w:color w:val="000080"/>
          <w:sz w:val="36"/>
        </w:rPr>
        <w:t xml:space="preserve">Cómo empezó el problema de </w:t>
      </w:r>
      <w:r w:rsidR="009C2F21" w:rsidRPr="009C2F21">
        <w:rPr>
          <w:rFonts w:asciiTheme="minorHAnsi" w:hAnsiTheme="minorHAnsi" w:cstheme="minorHAnsi"/>
          <w:b/>
          <w:bCs/>
          <w:color w:val="000080"/>
          <w:sz w:val="36"/>
        </w:rPr>
        <w:t>“</w:t>
      </w:r>
      <w:r w:rsidRPr="009C2F21">
        <w:rPr>
          <w:rFonts w:asciiTheme="minorHAnsi" w:hAnsiTheme="minorHAnsi" w:cstheme="minorHAnsi"/>
          <w:b/>
          <w:bCs/>
          <w:color w:val="000080"/>
          <w:sz w:val="36"/>
        </w:rPr>
        <w:t xml:space="preserve">no </w:t>
      </w:r>
      <w:bookmarkStart w:id="7" w:name="conoce"/>
      <w:r w:rsidRPr="009C2F21">
        <w:rPr>
          <w:rFonts w:asciiTheme="minorHAnsi" w:hAnsiTheme="minorHAnsi" w:cstheme="minorHAnsi"/>
          <w:b/>
          <w:bCs/>
          <w:color w:val="000080"/>
          <w:sz w:val="36"/>
        </w:rPr>
        <w:t>conoce</w:t>
      </w:r>
      <w:bookmarkEnd w:id="7"/>
      <w:r w:rsidRPr="009C2F21">
        <w:rPr>
          <w:rFonts w:asciiTheme="minorHAnsi" w:hAnsiTheme="minorHAnsi" w:cstheme="minorHAnsi"/>
          <w:b/>
          <w:bCs/>
          <w:color w:val="000080"/>
          <w:sz w:val="36"/>
        </w:rPr>
        <w:t>s</w:t>
      </w:r>
      <w:r w:rsidR="009C2F21" w:rsidRPr="009C2F21">
        <w:rPr>
          <w:rFonts w:asciiTheme="minorHAnsi" w:hAnsiTheme="minorHAnsi" w:cstheme="minorHAnsi"/>
          <w:b/>
          <w:bCs/>
          <w:color w:val="000080"/>
          <w:sz w:val="36"/>
        </w:rPr>
        <w:t>”</w:t>
      </w:r>
      <w:r w:rsidRPr="00F71408">
        <w:rPr>
          <w:rFonts w:asciiTheme="minorHAnsi" w:hAnsiTheme="minorHAnsi" w:cstheme="minorHAnsi"/>
          <w:color w:val="000080"/>
          <w:sz w:val="36"/>
        </w:rPr>
        <w:t>?</w:t>
      </w:r>
    </w:p>
    <w:p w14:paraId="35992540"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920AD5">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4F36DBB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Cuando nuestros primeros padres pecaron en el Edén, apareció en el alma humana una profunda culpabilidad. Es tan cierto para nosotros hoy, como lo fue para Adán, ya que </w:t>
      </w:r>
      <w:r w:rsidR="00C8223A">
        <w:rPr>
          <w:rFonts w:asciiTheme="minorHAnsi" w:hAnsiTheme="minorHAnsi" w:cstheme="minorHAnsi"/>
        </w:rPr>
        <w:t>“</w:t>
      </w:r>
      <w:r w:rsidRPr="00F71408">
        <w:rPr>
          <w:rFonts w:asciiTheme="minorHAnsi" w:hAnsiTheme="minorHAnsi" w:cstheme="minorHAnsi"/>
        </w:rPr>
        <w:t>en Adán todos mueren</w:t>
      </w:r>
      <w:r w:rsidR="00C8223A">
        <w:rPr>
          <w:rFonts w:asciiTheme="minorHAnsi" w:hAnsiTheme="minorHAnsi" w:cstheme="minorHAnsi"/>
        </w:rPr>
        <w:t>”</w:t>
      </w:r>
      <w:r w:rsidRPr="00F71408">
        <w:rPr>
          <w:rFonts w:asciiTheme="minorHAnsi" w:hAnsiTheme="minorHAnsi" w:cstheme="minorHAnsi"/>
        </w:rPr>
        <w:t xml:space="preserve"> (1 Cor 15:22). Todos nosotros hemos repetido la caída de Adán (Rom 5:12).</w:t>
      </w:r>
    </w:p>
    <w:p w14:paraId="0698090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primer resultado de esa culpa fue la </w:t>
      </w:r>
      <w:r w:rsidRPr="00F71408">
        <w:rPr>
          <w:rFonts w:asciiTheme="minorHAnsi" w:hAnsiTheme="minorHAnsi" w:cstheme="minorHAnsi"/>
          <w:i/>
        </w:rPr>
        <w:t>vergüenza</w:t>
      </w:r>
      <w:r w:rsidRPr="00F71408">
        <w:rPr>
          <w:rFonts w:asciiTheme="minorHAnsi" w:hAnsiTheme="minorHAnsi" w:cstheme="minorHAnsi"/>
        </w:rPr>
        <w:t xml:space="preserve">: </w:t>
      </w:r>
      <w:r w:rsidR="00C8223A">
        <w:rPr>
          <w:rFonts w:asciiTheme="minorHAnsi" w:hAnsiTheme="minorHAnsi" w:cstheme="minorHAnsi"/>
        </w:rPr>
        <w:t>“</w:t>
      </w:r>
      <w:proofErr w:type="spellStart"/>
      <w:r w:rsidR="00C8223A">
        <w:rPr>
          <w:rFonts w:asciiTheme="minorHAnsi" w:hAnsiTheme="minorHAnsi" w:cstheme="minorHAnsi"/>
        </w:rPr>
        <w:t>E</w:t>
      </w:r>
      <w:r w:rsidRPr="00F71408">
        <w:rPr>
          <w:rFonts w:asciiTheme="minorHAnsi" w:hAnsiTheme="minorHAnsi" w:cstheme="minorHAnsi"/>
        </w:rPr>
        <w:t>scondióse</w:t>
      </w:r>
      <w:proofErr w:type="spellEnd"/>
      <w:r w:rsidRPr="00F71408">
        <w:rPr>
          <w:rFonts w:asciiTheme="minorHAnsi" w:hAnsiTheme="minorHAnsi" w:cstheme="minorHAnsi"/>
        </w:rPr>
        <w:t xml:space="preserve"> el hombre y su mujer de la presencia de Jehová Dios entre los árboles del huerto</w:t>
      </w:r>
      <w:r w:rsidR="00C8223A">
        <w:rPr>
          <w:rFonts w:asciiTheme="minorHAnsi" w:hAnsiTheme="minorHAnsi" w:cstheme="minorHAnsi"/>
        </w:rPr>
        <w:t>”</w:t>
      </w:r>
      <w:r w:rsidRPr="00F71408">
        <w:rPr>
          <w:rFonts w:asciiTheme="minorHAnsi" w:hAnsiTheme="minorHAnsi" w:cstheme="minorHAnsi"/>
        </w:rPr>
        <w:t xml:space="preserve"> (Gén 3:8).</w:t>
      </w:r>
    </w:p>
    <w:p w14:paraId="119EE33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segunda evidencia fue el </w:t>
      </w:r>
      <w:r w:rsidRPr="00F71408">
        <w:rPr>
          <w:rFonts w:asciiTheme="minorHAnsi" w:hAnsiTheme="minorHAnsi" w:cstheme="minorHAnsi"/>
          <w:i/>
        </w:rPr>
        <w:t>temor</w:t>
      </w:r>
      <w:r w:rsidRPr="00F71408">
        <w:rPr>
          <w:rFonts w:asciiTheme="minorHAnsi" w:hAnsiTheme="minorHAnsi" w:cstheme="minorHAnsi"/>
        </w:rPr>
        <w:t xml:space="preserve">: </w:t>
      </w:r>
      <w:r w:rsidR="00C8223A">
        <w:rPr>
          <w:rFonts w:asciiTheme="minorHAnsi" w:hAnsiTheme="minorHAnsi" w:cstheme="minorHAnsi"/>
        </w:rPr>
        <w:t>“</w:t>
      </w:r>
      <w:r w:rsidRPr="00F71408">
        <w:rPr>
          <w:rFonts w:asciiTheme="minorHAnsi" w:hAnsiTheme="minorHAnsi" w:cstheme="minorHAnsi"/>
        </w:rPr>
        <w:t xml:space="preserve">[Adán] respondió: Oí tu voz en el huerto, y tuve miedo, porque estaba desnudo; y </w:t>
      </w:r>
      <w:r w:rsidR="00C8223A">
        <w:rPr>
          <w:rFonts w:asciiTheme="minorHAnsi" w:hAnsiTheme="minorHAnsi" w:cstheme="minorHAnsi"/>
        </w:rPr>
        <w:t xml:space="preserve">mu </w:t>
      </w:r>
      <w:r w:rsidRPr="00F71408">
        <w:rPr>
          <w:rFonts w:asciiTheme="minorHAnsi" w:hAnsiTheme="minorHAnsi" w:cstheme="minorHAnsi"/>
        </w:rPr>
        <w:t>escondí</w:t>
      </w:r>
      <w:r w:rsidR="00C8223A">
        <w:rPr>
          <w:rFonts w:asciiTheme="minorHAnsi" w:hAnsiTheme="minorHAnsi" w:cstheme="minorHAnsi"/>
        </w:rPr>
        <w:t>”</w:t>
      </w:r>
      <w:r w:rsidRPr="00F71408">
        <w:rPr>
          <w:rFonts w:asciiTheme="minorHAnsi" w:hAnsiTheme="minorHAnsi" w:cstheme="minorHAnsi"/>
        </w:rPr>
        <w:t xml:space="preserve"> (vers. 9</w:t>
      </w:r>
      <w:r w:rsidR="00C8223A">
        <w:rPr>
          <w:rFonts w:asciiTheme="minorHAnsi" w:hAnsiTheme="minorHAnsi" w:cstheme="minorHAnsi"/>
        </w:rPr>
        <w:t>-</w:t>
      </w:r>
      <w:r w:rsidRPr="00F71408">
        <w:rPr>
          <w:rFonts w:asciiTheme="minorHAnsi" w:hAnsiTheme="minorHAnsi" w:cstheme="minorHAnsi"/>
        </w:rPr>
        <w:t>10).</w:t>
      </w:r>
    </w:p>
    <w:p w14:paraId="177FFCD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tercera consecuencia fue </w:t>
      </w:r>
      <w:r w:rsidR="00111B59">
        <w:rPr>
          <w:rFonts w:asciiTheme="minorHAnsi" w:hAnsiTheme="minorHAnsi" w:cstheme="minorHAnsi"/>
        </w:rPr>
        <w:t>la erección de</w:t>
      </w:r>
      <w:r w:rsidRPr="00F71408">
        <w:rPr>
          <w:rFonts w:asciiTheme="minorHAnsi" w:hAnsiTheme="minorHAnsi" w:cstheme="minorHAnsi"/>
        </w:rPr>
        <w:t xml:space="preserve"> una </w:t>
      </w:r>
      <w:r w:rsidRPr="00F71408">
        <w:rPr>
          <w:rFonts w:asciiTheme="minorHAnsi" w:hAnsiTheme="minorHAnsi" w:cstheme="minorHAnsi"/>
          <w:i/>
        </w:rPr>
        <w:t>barrera</w:t>
      </w:r>
      <w:r w:rsidRPr="00F71408">
        <w:rPr>
          <w:rFonts w:asciiTheme="minorHAnsi" w:hAnsiTheme="minorHAnsi" w:cstheme="minorHAnsi"/>
        </w:rPr>
        <w:t xml:space="preserve">, dando lugar a un estado de inconsciencia. Adán se encontró en una situación en la que le resultaba imposible reconocer su culpa y confesarla. En lugar de eso, lo que hizo fue reprimirla inmediatamente. Culpó de todo a Eva: </w:t>
      </w:r>
      <w:r w:rsidR="00111B59">
        <w:rPr>
          <w:rFonts w:asciiTheme="minorHAnsi" w:hAnsiTheme="minorHAnsi" w:cstheme="minorHAnsi"/>
        </w:rPr>
        <w:t>“E</w:t>
      </w:r>
      <w:r w:rsidRPr="00F71408">
        <w:rPr>
          <w:rFonts w:asciiTheme="minorHAnsi" w:hAnsiTheme="minorHAnsi" w:cstheme="minorHAnsi"/>
        </w:rPr>
        <w:t xml:space="preserve">l hombre respondió: La mujer que me </w:t>
      </w:r>
      <w:proofErr w:type="gramStart"/>
      <w:r w:rsidRPr="00F71408">
        <w:rPr>
          <w:rFonts w:asciiTheme="minorHAnsi" w:hAnsiTheme="minorHAnsi" w:cstheme="minorHAnsi"/>
        </w:rPr>
        <w:t>diste</w:t>
      </w:r>
      <w:proofErr w:type="gramEnd"/>
      <w:r w:rsidRPr="00F71408">
        <w:rPr>
          <w:rFonts w:asciiTheme="minorHAnsi" w:hAnsiTheme="minorHAnsi" w:cstheme="minorHAnsi"/>
        </w:rPr>
        <w:t xml:space="preserve"> por compañera me dio del árbol, y yo comí</w:t>
      </w:r>
      <w:r w:rsidR="00111B59">
        <w:rPr>
          <w:rFonts w:asciiTheme="minorHAnsi" w:hAnsiTheme="minorHAnsi" w:cstheme="minorHAnsi"/>
        </w:rPr>
        <w:t>”</w:t>
      </w:r>
      <w:r w:rsidRPr="00F71408">
        <w:rPr>
          <w:rFonts w:asciiTheme="minorHAnsi" w:hAnsiTheme="minorHAnsi" w:cstheme="minorHAnsi"/>
        </w:rPr>
        <w:t xml:space="preserve"> (vers. 12). La pareja culpable habría muerto entonces y allí, si hubi</w:t>
      </w:r>
      <w:r w:rsidR="009808B3" w:rsidRPr="00F71408">
        <w:rPr>
          <w:rFonts w:asciiTheme="minorHAnsi" w:hAnsiTheme="minorHAnsi" w:cstheme="minorHAnsi"/>
        </w:rPr>
        <w:t>era</w:t>
      </w:r>
      <w:r w:rsidRPr="00F71408">
        <w:rPr>
          <w:rFonts w:asciiTheme="minorHAnsi" w:hAnsiTheme="minorHAnsi" w:cstheme="minorHAnsi"/>
        </w:rPr>
        <w:t xml:space="preserve"> sido consciente de la plena magnitud de su culpa, </w:t>
      </w:r>
      <w:r w:rsidR="00111B59">
        <w:rPr>
          <w:rFonts w:asciiTheme="minorHAnsi" w:hAnsiTheme="minorHAnsi" w:cstheme="minorHAnsi"/>
        </w:rPr>
        <w:t>“</w:t>
      </w:r>
      <w:r w:rsidRPr="00F71408">
        <w:rPr>
          <w:rFonts w:asciiTheme="minorHAnsi" w:hAnsiTheme="minorHAnsi" w:cstheme="minorHAnsi"/>
        </w:rPr>
        <w:t>porque la paga del pecado es muerte</w:t>
      </w:r>
      <w:r w:rsidR="00111B59">
        <w:rPr>
          <w:rFonts w:asciiTheme="minorHAnsi" w:hAnsiTheme="minorHAnsi" w:cstheme="minorHAnsi"/>
        </w:rPr>
        <w:t>”</w:t>
      </w:r>
      <w:r w:rsidRPr="00F71408">
        <w:rPr>
          <w:rFonts w:asciiTheme="minorHAnsi" w:hAnsiTheme="minorHAnsi" w:cstheme="minorHAnsi"/>
        </w:rPr>
        <w:t xml:space="preserve"> (Rom 6:23). Cuando los perdidos comprendan finalmente la enormidad de su culpa, sufrirán la segunda muerte en cumplimiento de la advertencia del Señor a Adán y Eva según la cual</w:t>
      </w:r>
      <w:r w:rsidR="00692DFD">
        <w:rPr>
          <w:rFonts w:asciiTheme="minorHAnsi" w:hAnsiTheme="minorHAnsi" w:cstheme="minorHAnsi"/>
        </w:rPr>
        <w:t>,</w:t>
      </w:r>
      <w:r w:rsidRPr="00F71408">
        <w:rPr>
          <w:rFonts w:asciiTheme="minorHAnsi" w:hAnsiTheme="minorHAnsi" w:cstheme="minorHAnsi"/>
        </w:rPr>
        <w:t xml:space="preserve"> si pecaban</w:t>
      </w:r>
      <w:r w:rsidR="00371CBE">
        <w:rPr>
          <w:rFonts w:asciiTheme="minorHAnsi" w:hAnsiTheme="minorHAnsi" w:cstheme="minorHAnsi"/>
        </w:rPr>
        <w:t>,</w:t>
      </w:r>
      <w:r w:rsidRPr="00F71408">
        <w:rPr>
          <w:rFonts w:asciiTheme="minorHAnsi" w:hAnsiTheme="minorHAnsi" w:cstheme="minorHAnsi"/>
        </w:rPr>
        <w:t xml:space="preserve"> morirían (Gén 2:17). Es importante que comprendamos que la culpabilidad asociada al pecado lleva en sí misma la penalidad de la muerte eterna, y que el hecho mismo de </w:t>
      </w:r>
      <w:r w:rsidRPr="00F71408">
        <w:rPr>
          <w:rFonts w:asciiTheme="minorHAnsi" w:hAnsiTheme="minorHAnsi" w:cstheme="minorHAnsi"/>
        </w:rPr>
        <w:lastRenderedPageBreak/>
        <w:t>que nuestra vida física se prolongue en la actualidad a modo de tiempo de prueba, evidencia que existe un mecanismo inconsciente de reprensión que tuvo su origen en el Edén.</w:t>
      </w:r>
    </w:p>
    <w:p w14:paraId="2412A21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Así pues, la condición de </w:t>
      </w:r>
      <w:r w:rsidR="00692DFD">
        <w:rPr>
          <w:rFonts w:asciiTheme="minorHAnsi" w:hAnsiTheme="minorHAnsi" w:cstheme="minorHAnsi"/>
        </w:rPr>
        <w:t>“</w:t>
      </w:r>
      <w:r w:rsidRPr="00F71408">
        <w:rPr>
          <w:rFonts w:asciiTheme="minorHAnsi" w:hAnsiTheme="minorHAnsi" w:cstheme="minorHAnsi"/>
        </w:rPr>
        <w:t>no conoces</w:t>
      </w:r>
      <w:r w:rsidR="00692DFD">
        <w:rPr>
          <w:rFonts w:asciiTheme="minorHAnsi" w:hAnsiTheme="minorHAnsi" w:cstheme="minorHAnsi"/>
        </w:rPr>
        <w:t>”</w:t>
      </w:r>
      <w:r w:rsidRPr="00F71408">
        <w:rPr>
          <w:rFonts w:asciiTheme="minorHAnsi" w:hAnsiTheme="minorHAnsi" w:cstheme="minorHAnsi"/>
        </w:rPr>
        <w:t xml:space="preserve"> fue una bendición, ya que permitió la continuación de la vida. Evidentemente, el propósito de Dios era dar al hombre la oportunidad de aprender el arrepentimiento y la fe en </w:t>
      </w:r>
      <w:r w:rsidR="00692DFD">
        <w:rPr>
          <w:rFonts w:asciiTheme="minorHAnsi" w:hAnsiTheme="minorHAnsi" w:cstheme="minorHAnsi"/>
        </w:rPr>
        <w:t>el</w:t>
      </w:r>
      <w:r w:rsidRPr="00F71408">
        <w:rPr>
          <w:rFonts w:asciiTheme="minorHAnsi" w:hAnsiTheme="minorHAnsi" w:cstheme="minorHAnsi"/>
        </w:rPr>
        <w:t xml:space="preserve"> Salvador.</w:t>
      </w:r>
    </w:p>
    <w:p w14:paraId="79E1F13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cuarta consecuencia fue el desarrollo de una </w:t>
      </w:r>
      <w:r w:rsidRPr="00F71408">
        <w:rPr>
          <w:rFonts w:asciiTheme="minorHAnsi" w:hAnsiTheme="minorHAnsi" w:cstheme="minorHAnsi"/>
          <w:i/>
        </w:rPr>
        <w:t>enemistad</w:t>
      </w:r>
      <w:r w:rsidRPr="00F71408">
        <w:rPr>
          <w:rFonts w:asciiTheme="minorHAnsi" w:hAnsiTheme="minorHAnsi" w:cstheme="minorHAnsi"/>
        </w:rPr>
        <w:t xml:space="preserve"> contra Dios: </w:t>
      </w:r>
      <w:r w:rsidR="00692DFD">
        <w:rPr>
          <w:rFonts w:asciiTheme="minorHAnsi" w:hAnsiTheme="minorHAnsi" w:cstheme="minorHAnsi"/>
        </w:rPr>
        <w:t>“L</w:t>
      </w:r>
      <w:r w:rsidRPr="00F71408">
        <w:rPr>
          <w:rFonts w:asciiTheme="minorHAnsi" w:hAnsiTheme="minorHAnsi" w:cstheme="minorHAnsi"/>
        </w:rPr>
        <w:t>a mujer que</w:t>
      </w:r>
      <w:r w:rsidR="00692DFD">
        <w:rPr>
          <w:rFonts w:asciiTheme="minorHAnsi" w:hAnsiTheme="minorHAnsi" w:cstheme="minorHAnsi"/>
        </w:rPr>
        <w:t xml:space="preserve"> [tú]</w:t>
      </w:r>
      <w:r w:rsidRPr="00F71408">
        <w:rPr>
          <w:rFonts w:asciiTheme="minorHAnsi" w:hAnsiTheme="minorHAnsi" w:cstheme="minorHAnsi"/>
        </w:rPr>
        <w:t xml:space="preserve"> </w:t>
      </w:r>
      <w:r w:rsidRPr="00F71408">
        <w:rPr>
          <w:rFonts w:asciiTheme="minorHAnsi" w:hAnsiTheme="minorHAnsi" w:cstheme="minorHAnsi"/>
          <w:i/>
        </w:rPr>
        <w:t>me diste</w:t>
      </w:r>
      <w:r w:rsidRPr="00F71408">
        <w:rPr>
          <w:rFonts w:asciiTheme="minorHAnsi" w:hAnsiTheme="minorHAnsi" w:cstheme="minorHAnsi"/>
        </w:rPr>
        <w:t xml:space="preserve"> por compañera</w:t>
      </w:r>
      <w:r w:rsidR="00692DFD">
        <w:rPr>
          <w:rFonts w:asciiTheme="minorHAnsi" w:hAnsiTheme="minorHAnsi" w:cstheme="minorHAnsi"/>
        </w:rPr>
        <w:t>”</w:t>
      </w:r>
      <w:r w:rsidRPr="00F71408">
        <w:rPr>
          <w:rFonts w:asciiTheme="minorHAnsi" w:hAnsiTheme="minorHAnsi" w:cstheme="minorHAnsi"/>
        </w:rPr>
        <w:t xml:space="preserve"> ¡Adán sentía que Dios era realmente el responsable del problema! Eva compartió esa recién erigida barrera inconsciente, por cuanto tampoco ella podía aceptar ni confesar su propia culpa: </w:t>
      </w:r>
      <w:r w:rsidR="00692DFD">
        <w:rPr>
          <w:rFonts w:asciiTheme="minorHAnsi" w:hAnsiTheme="minorHAnsi" w:cstheme="minorHAnsi"/>
        </w:rPr>
        <w:t>“</w:t>
      </w:r>
      <w:r w:rsidRPr="00F71408">
        <w:rPr>
          <w:rFonts w:asciiTheme="minorHAnsi" w:hAnsiTheme="minorHAnsi" w:cstheme="minorHAnsi"/>
          <w:i/>
        </w:rPr>
        <w:t>La serpiente</w:t>
      </w:r>
      <w:r w:rsidRPr="00F71408">
        <w:rPr>
          <w:rFonts w:asciiTheme="minorHAnsi" w:hAnsiTheme="minorHAnsi" w:cstheme="minorHAnsi"/>
        </w:rPr>
        <w:t xml:space="preserve"> me engañó, y yo comí</w:t>
      </w:r>
      <w:r w:rsidR="00692DFD">
        <w:rPr>
          <w:rFonts w:asciiTheme="minorHAnsi" w:hAnsiTheme="minorHAnsi" w:cstheme="minorHAnsi"/>
        </w:rPr>
        <w:t>”</w:t>
      </w:r>
      <w:r w:rsidRPr="00F71408">
        <w:rPr>
          <w:rFonts w:asciiTheme="minorHAnsi" w:hAnsiTheme="minorHAnsi" w:cstheme="minorHAnsi"/>
        </w:rPr>
        <w:t xml:space="preserve"> (Gén 3:13).</w:t>
      </w:r>
    </w:p>
    <w:p w14:paraId="6BF0FF5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Desde aquel primer pecado en el Edén, la humanidad ha venido repitiendo e</w:t>
      </w:r>
      <w:r w:rsidR="00692DFD">
        <w:rPr>
          <w:rFonts w:asciiTheme="minorHAnsi" w:hAnsiTheme="minorHAnsi" w:cstheme="minorHAnsi"/>
        </w:rPr>
        <w:t xml:space="preserve">se </w:t>
      </w:r>
      <w:r w:rsidRPr="00F71408">
        <w:rPr>
          <w:rFonts w:asciiTheme="minorHAnsi" w:hAnsiTheme="minorHAnsi" w:cstheme="minorHAnsi"/>
        </w:rPr>
        <w:t>siniestro patrón. A menos que el hombre tenga fe en un Salvador divino que carg</w:t>
      </w:r>
      <w:r w:rsidR="00692DFD">
        <w:rPr>
          <w:rFonts w:asciiTheme="minorHAnsi" w:hAnsiTheme="minorHAnsi" w:cstheme="minorHAnsi"/>
        </w:rPr>
        <w:t>a</w:t>
      </w:r>
      <w:r w:rsidRPr="00F71408">
        <w:rPr>
          <w:rFonts w:asciiTheme="minorHAnsi" w:hAnsiTheme="minorHAnsi" w:cstheme="minorHAnsi"/>
        </w:rPr>
        <w:t xml:space="preserve"> con todo el peso de su culpa, el pleno reconocimiento de </w:t>
      </w:r>
      <w:r w:rsidR="00692DFD">
        <w:rPr>
          <w:rFonts w:asciiTheme="minorHAnsi" w:hAnsiTheme="minorHAnsi" w:cstheme="minorHAnsi"/>
        </w:rPr>
        <w:t>e</w:t>
      </w:r>
      <w:r w:rsidRPr="00F71408">
        <w:rPr>
          <w:rFonts w:asciiTheme="minorHAnsi" w:hAnsiTheme="minorHAnsi" w:cstheme="minorHAnsi"/>
        </w:rPr>
        <w:t>sta por parte del pecador significa</w:t>
      </w:r>
      <w:r w:rsidR="00692DFD">
        <w:rPr>
          <w:rFonts w:asciiTheme="minorHAnsi" w:hAnsiTheme="minorHAnsi" w:cstheme="minorHAnsi"/>
        </w:rPr>
        <w:t>ría</w:t>
      </w:r>
      <w:r w:rsidRPr="00F71408">
        <w:rPr>
          <w:rFonts w:asciiTheme="minorHAnsi" w:hAnsiTheme="minorHAnsi" w:cstheme="minorHAnsi"/>
        </w:rPr>
        <w:t xml:space="preserve"> su muerte. En vista de eso, es un acto de misericordia el que </w:t>
      </w:r>
      <w:r w:rsidR="00692DFD">
        <w:rPr>
          <w:rFonts w:asciiTheme="minorHAnsi" w:hAnsiTheme="minorHAnsi" w:cstheme="minorHAnsi"/>
        </w:rPr>
        <w:t>carezc</w:t>
      </w:r>
      <w:r w:rsidRPr="00F71408">
        <w:rPr>
          <w:rFonts w:asciiTheme="minorHAnsi" w:hAnsiTheme="minorHAnsi" w:cstheme="minorHAnsi"/>
        </w:rPr>
        <w:t>amos</w:t>
      </w:r>
      <w:r w:rsidR="00692DFD">
        <w:rPr>
          <w:rFonts w:asciiTheme="minorHAnsi" w:hAnsiTheme="minorHAnsi" w:cstheme="minorHAnsi"/>
        </w:rPr>
        <w:t xml:space="preserve"> de</w:t>
      </w:r>
      <w:r w:rsidRPr="00F71408">
        <w:rPr>
          <w:rFonts w:asciiTheme="minorHAnsi" w:hAnsiTheme="minorHAnsi" w:cstheme="minorHAnsi"/>
        </w:rPr>
        <w:t xml:space="preserve"> un conocimiento pleno de la profundidad de nuestro pecado y culpa. Esa situación de </w:t>
      </w:r>
      <w:r w:rsidR="00692DFD">
        <w:rPr>
          <w:rFonts w:asciiTheme="minorHAnsi" w:hAnsiTheme="minorHAnsi" w:cstheme="minorHAnsi"/>
        </w:rPr>
        <w:t>“</w:t>
      </w:r>
      <w:r w:rsidRPr="00F71408">
        <w:rPr>
          <w:rFonts w:asciiTheme="minorHAnsi" w:hAnsiTheme="minorHAnsi" w:cstheme="minorHAnsi"/>
        </w:rPr>
        <w:t>no conoces</w:t>
      </w:r>
      <w:r w:rsidR="00692DFD">
        <w:rPr>
          <w:rFonts w:asciiTheme="minorHAnsi" w:hAnsiTheme="minorHAnsi" w:cstheme="minorHAnsi"/>
        </w:rPr>
        <w:t>”</w:t>
      </w:r>
      <w:r w:rsidRPr="00F71408">
        <w:rPr>
          <w:rFonts w:asciiTheme="minorHAnsi" w:hAnsiTheme="minorHAnsi" w:cstheme="minorHAnsi"/>
        </w:rPr>
        <w:t xml:space="preserve"> podría perpetuarse por las edades sin fin, si no fuera porque Cristo tiene que volver por segunda vez, y porque el pecado ha de tener un final. ¡Por eso existe el mensaje a Laodicea!</w:t>
      </w:r>
    </w:p>
    <w:p w14:paraId="178167D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Cuando se escondieron </w:t>
      </w:r>
      <w:r w:rsidR="00692DFD">
        <w:rPr>
          <w:rFonts w:asciiTheme="minorHAnsi" w:hAnsiTheme="minorHAnsi" w:cstheme="minorHAnsi"/>
        </w:rPr>
        <w:t>“</w:t>
      </w:r>
      <w:r w:rsidRPr="00F71408">
        <w:rPr>
          <w:rFonts w:asciiTheme="minorHAnsi" w:hAnsiTheme="minorHAnsi" w:cstheme="minorHAnsi"/>
        </w:rPr>
        <w:t>el hombre y su mujer de la presencia de Jehová</w:t>
      </w:r>
      <w:r w:rsidR="00692DFD">
        <w:rPr>
          <w:rFonts w:asciiTheme="minorHAnsi" w:hAnsiTheme="minorHAnsi" w:cstheme="minorHAnsi"/>
        </w:rPr>
        <w:t>”</w:t>
      </w:r>
      <w:r w:rsidR="009E4B14" w:rsidRPr="00F71408">
        <w:rPr>
          <w:rFonts w:asciiTheme="minorHAnsi" w:hAnsiTheme="minorHAnsi" w:cstheme="minorHAnsi"/>
        </w:rPr>
        <w:t>,</w:t>
      </w:r>
      <w:r w:rsidRPr="00F71408">
        <w:rPr>
          <w:rFonts w:asciiTheme="minorHAnsi" w:hAnsiTheme="minorHAnsi" w:cstheme="minorHAnsi"/>
        </w:rPr>
        <w:t xml:space="preserve"> se estaban</w:t>
      </w:r>
      <w:r w:rsidR="009E4B14" w:rsidRPr="00F71408">
        <w:rPr>
          <w:rFonts w:asciiTheme="minorHAnsi" w:hAnsiTheme="minorHAnsi" w:cstheme="minorHAnsi"/>
        </w:rPr>
        <w:t xml:space="preserve"> escondiendo</w:t>
      </w:r>
      <w:r w:rsidRPr="00F71408">
        <w:rPr>
          <w:rFonts w:asciiTheme="minorHAnsi" w:hAnsiTheme="minorHAnsi" w:cstheme="minorHAnsi"/>
        </w:rPr>
        <w:t xml:space="preserve"> también de ellos mismos. Su reci</w:t>
      </w:r>
      <w:r w:rsidR="0071373A" w:rsidRPr="00F71408">
        <w:rPr>
          <w:rFonts w:asciiTheme="minorHAnsi" w:hAnsiTheme="minorHAnsi" w:cstheme="minorHAnsi"/>
        </w:rPr>
        <w:t>én</w:t>
      </w:r>
      <w:r w:rsidRPr="00F71408">
        <w:rPr>
          <w:rFonts w:asciiTheme="minorHAnsi" w:hAnsiTheme="minorHAnsi" w:cstheme="minorHAnsi"/>
        </w:rPr>
        <w:t xml:space="preserve"> aparecida convicción de culpabilidad no era algo a lo que su </w:t>
      </w:r>
      <w:r w:rsidR="00AE67E9">
        <w:rPr>
          <w:rFonts w:asciiTheme="minorHAnsi" w:hAnsiTheme="minorHAnsi" w:cstheme="minorHAnsi"/>
        </w:rPr>
        <w:t>mente</w:t>
      </w:r>
      <w:r w:rsidRPr="00F71408">
        <w:rPr>
          <w:rFonts w:asciiTheme="minorHAnsi" w:hAnsiTheme="minorHAnsi" w:cstheme="minorHAnsi"/>
        </w:rPr>
        <w:t xml:space="preserve"> diese una </w:t>
      </w:r>
      <w:r w:rsidR="00AE67E9">
        <w:rPr>
          <w:rFonts w:asciiTheme="minorHAnsi" w:hAnsiTheme="minorHAnsi" w:cstheme="minorHAnsi"/>
        </w:rPr>
        <w:t>calurosa</w:t>
      </w:r>
      <w:r w:rsidRPr="00F71408">
        <w:rPr>
          <w:rFonts w:asciiTheme="minorHAnsi" w:hAnsiTheme="minorHAnsi" w:cstheme="minorHAnsi"/>
        </w:rPr>
        <w:t xml:space="preserve"> bienvenida. </w:t>
      </w:r>
      <w:r w:rsidR="0071373A" w:rsidRPr="00F71408">
        <w:rPr>
          <w:rFonts w:asciiTheme="minorHAnsi" w:hAnsiTheme="minorHAnsi" w:cstheme="minorHAnsi"/>
        </w:rPr>
        <w:t>Es difícil exagerar</w:t>
      </w:r>
      <w:r w:rsidRPr="00F71408">
        <w:rPr>
          <w:rFonts w:asciiTheme="minorHAnsi" w:hAnsiTheme="minorHAnsi" w:cstheme="minorHAnsi"/>
        </w:rPr>
        <w:t xml:space="preserve"> la importancia extrema </w:t>
      </w:r>
      <w:r w:rsidR="00F85584" w:rsidRPr="00F71408">
        <w:rPr>
          <w:rFonts w:asciiTheme="minorHAnsi" w:hAnsiTheme="minorHAnsi" w:cstheme="minorHAnsi"/>
        </w:rPr>
        <w:t>del</w:t>
      </w:r>
      <w:r w:rsidRPr="00F71408">
        <w:rPr>
          <w:rFonts w:asciiTheme="minorHAnsi" w:hAnsiTheme="minorHAnsi" w:cstheme="minorHAnsi"/>
        </w:rPr>
        <w:t xml:space="preserve"> trauma producido por ese pecado y culpabilidad originales en el alma humana de ambos. Eran </w:t>
      </w:r>
      <w:r w:rsidRPr="00F71408">
        <w:rPr>
          <w:rFonts w:asciiTheme="minorHAnsi" w:hAnsiTheme="minorHAnsi" w:cstheme="minorHAnsi"/>
        </w:rPr>
        <w:lastRenderedPageBreak/>
        <w:t>sencillamente incapaces de enfrentarse a sí mismos. Por alguna razón misteriosa se sintieron desnudos cada uno frente al otro y frente a Dios. Habían cambiado. Repentinamente</w:t>
      </w:r>
      <w:r w:rsidR="00AE67E9">
        <w:rPr>
          <w:rFonts w:asciiTheme="minorHAnsi" w:hAnsiTheme="minorHAnsi" w:cstheme="minorHAnsi"/>
        </w:rPr>
        <w:t>,</w:t>
      </w:r>
      <w:r w:rsidRPr="00F71408">
        <w:rPr>
          <w:rFonts w:asciiTheme="minorHAnsi" w:hAnsiTheme="minorHAnsi" w:cstheme="minorHAnsi"/>
        </w:rPr>
        <w:t xml:space="preserve"> </w:t>
      </w:r>
      <w:r w:rsidR="00AE67E9">
        <w:rPr>
          <w:rFonts w:asciiTheme="minorHAnsi" w:hAnsiTheme="minorHAnsi" w:cstheme="minorHAnsi"/>
        </w:rPr>
        <w:t>“</w:t>
      </w:r>
      <w:r w:rsidRPr="00F71408">
        <w:rPr>
          <w:rFonts w:asciiTheme="minorHAnsi" w:hAnsiTheme="minorHAnsi" w:cstheme="minorHAnsi"/>
        </w:rPr>
        <w:t>Jehová Dios que se paseaba en el huerto al aire del día</w:t>
      </w:r>
      <w:r w:rsidR="00AE67E9">
        <w:rPr>
          <w:rFonts w:asciiTheme="minorHAnsi" w:hAnsiTheme="minorHAnsi" w:cstheme="minorHAnsi"/>
        </w:rPr>
        <w:t>”</w:t>
      </w:r>
      <w:r w:rsidRPr="00F71408">
        <w:rPr>
          <w:rFonts w:asciiTheme="minorHAnsi" w:hAnsiTheme="minorHAnsi" w:cstheme="minorHAnsi"/>
        </w:rPr>
        <w:t xml:space="preserve"> se convirtió para ellos en un visitante no deseado. Hubiesen preferido que los dejase solos, que los dejase </w:t>
      </w:r>
      <w:r w:rsidR="00AE67E9">
        <w:rPr>
          <w:rFonts w:asciiTheme="minorHAnsi" w:hAnsiTheme="minorHAnsi" w:cstheme="minorHAnsi"/>
        </w:rPr>
        <w:t>“</w:t>
      </w:r>
      <w:r w:rsidRPr="00F71408">
        <w:rPr>
          <w:rFonts w:asciiTheme="minorHAnsi" w:hAnsiTheme="minorHAnsi" w:cstheme="minorHAnsi"/>
        </w:rPr>
        <w:t>en paz</w:t>
      </w:r>
      <w:r w:rsidR="00AE67E9">
        <w:rPr>
          <w:rFonts w:asciiTheme="minorHAnsi" w:hAnsiTheme="minorHAnsi" w:cstheme="minorHAnsi"/>
        </w:rPr>
        <w:t>”</w:t>
      </w:r>
      <w:r w:rsidRPr="00F71408">
        <w:rPr>
          <w:rFonts w:asciiTheme="minorHAnsi" w:hAnsiTheme="minorHAnsi" w:cstheme="minorHAnsi"/>
        </w:rPr>
        <w:t xml:space="preserve">. Su presencia despertaba desagradables convicciones que de buena gana habrían </w:t>
      </w:r>
      <w:r w:rsidR="007D0116" w:rsidRPr="00F71408">
        <w:rPr>
          <w:rFonts w:asciiTheme="minorHAnsi" w:hAnsiTheme="minorHAnsi" w:cstheme="minorHAnsi"/>
        </w:rPr>
        <w:t>queri</w:t>
      </w:r>
      <w:r w:rsidRPr="00F71408">
        <w:rPr>
          <w:rFonts w:asciiTheme="minorHAnsi" w:hAnsiTheme="minorHAnsi" w:cstheme="minorHAnsi"/>
        </w:rPr>
        <w:t>do asfixiar.</w:t>
      </w:r>
    </w:p>
    <w:p w14:paraId="5A79102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Desde entonces ha venido siendo así para todo hombre. </w:t>
      </w:r>
      <w:r w:rsidR="00AE67E9">
        <w:rPr>
          <w:rFonts w:asciiTheme="minorHAnsi" w:hAnsiTheme="minorHAnsi" w:cstheme="minorHAnsi"/>
        </w:rPr>
        <w:t>“C</w:t>
      </w:r>
      <w:r w:rsidRPr="00F71408">
        <w:rPr>
          <w:rFonts w:asciiTheme="minorHAnsi" w:hAnsiTheme="minorHAnsi" w:cstheme="minorHAnsi"/>
        </w:rPr>
        <w:t>omo a ellos no les pareció tener a Dios en su noticia, Dios los entregó a una mente depravada</w:t>
      </w:r>
      <w:r w:rsidR="00AE67E9">
        <w:rPr>
          <w:rFonts w:asciiTheme="minorHAnsi" w:hAnsiTheme="minorHAnsi" w:cstheme="minorHAnsi"/>
        </w:rPr>
        <w:t>”</w:t>
      </w:r>
      <w:r w:rsidRPr="00F71408">
        <w:rPr>
          <w:rFonts w:asciiTheme="minorHAnsi" w:hAnsiTheme="minorHAnsi" w:cstheme="minorHAnsi"/>
        </w:rPr>
        <w:t xml:space="preserve"> (Rom 1:28).</w:t>
      </w:r>
    </w:p>
    <w:p w14:paraId="716D5D5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conocimiento de Dios </w:t>
      </w:r>
      <w:r w:rsidR="00AE67E9">
        <w:rPr>
          <w:rFonts w:asciiTheme="minorHAnsi" w:hAnsiTheme="minorHAnsi" w:cstheme="minorHAnsi"/>
        </w:rPr>
        <w:t>quedó reprimido</w:t>
      </w:r>
      <w:r w:rsidRPr="00F71408">
        <w:rPr>
          <w:rFonts w:asciiTheme="minorHAnsi" w:hAnsiTheme="minorHAnsi" w:cstheme="minorHAnsi"/>
        </w:rPr>
        <w:t xml:space="preserve"> porque despertaba el doloroso sentimiento de culpa que el hombre anhelaba evadir. Así fue como se ocultó en lo más profundo. Pablo</w:t>
      </w:r>
      <w:r w:rsidR="00AE67E9">
        <w:rPr>
          <w:rFonts w:asciiTheme="minorHAnsi" w:hAnsiTheme="minorHAnsi" w:cstheme="minorHAnsi"/>
        </w:rPr>
        <w:t xml:space="preserve"> alude</w:t>
      </w:r>
      <w:r w:rsidRPr="00F71408">
        <w:rPr>
          <w:rFonts w:asciiTheme="minorHAnsi" w:hAnsiTheme="minorHAnsi" w:cstheme="minorHAnsi"/>
        </w:rPr>
        <w:t xml:space="preserve"> a esa represión como reacción a la culpabilidad: </w:t>
      </w:r>
      <w:r w:rsidR="00AE67E9">
        <w:rPr>
          <w:rFonts w:asciiTheme="minorHAnsi" w:hAnsiTheme="minorHAnsi" w:cstheme="minorHAnsi"/>
        </w:rPr>
        <w:t>“M</w:t>
      </w:r>
      <w:r w:rsidRPr="00F71408">
        <w:rPr>
          <w:rFonts w:asciiTheme="minorHAnsi" w:hAnsiTheme="minorHAnsi" w:cstheme="minorHAnsi"/>
        </w:rPr>
        <w:t xml:space="preserve">anifiesta es la ira de Dios del cielo contra toda impiedad e injusticia de los hombres, que </w:t>
      </w:r>
      <w:r w:rsidRPr="00F71408">
        <w:rPr>
          <w:rFonts w:asciiTheme="minorHAnsi" w:hAnsiTheme="minorHAnsi" w:cstheme="minorHAnsi"/>
          <w:i/>
        </w:rPr>
        <w:t>detienen la verdad con injusticia</w:t>
      </w:r>
      <w:r w:rsidR="00AE67E9">
        <w:rPr>
          <w:rFonts w:asciiTheme="minorHAnsi" w:hAnsiTheme="minorHAnsi" w:cstheme="minorHAnsi"/>
        </w:rPr>
        <w:t>; p</w:t>
      </w:r>
      <w:r w:rsidRPr="00F71408">
        <w:rPr>
          <w:rFonts w:asciiTheme="minorHAnsi" w:hAnsiTheme="minorHAnsi" w:cstheme="minorHAnsi"/>
        </w:rPr>
        <w:t xml:space="preserve">orque lo que de Dios se conoce, a ellos es manifiesto; porque Dios se lo manifestó... </w:t>
      </w:r>
      <w:r w:rsidR="00AE67E9">
        <w:rPr>
          <w:rFonts w:asciiTheme="minorHAnsi" w:hAnsiTheme="minorHAnsi" w:cstheme="minorHAnsi"/>
        </w:rPr>
        <w:t>antes</w:t>
      </w:r>
      <w:r w:rsidRPr="00F71408">
        <w:rPr>
          <w:rFonts w:asciiTheme="minorHAnsi" w:hAnsiTheme="minorHAnsi" w:cstheme="minorHAnsi"/>
        </w:rPr>
        <w:t xml:space="preserve"> se desvanecieron en sus discursos y el necio corazón de ellos fue entenebrecido</w:t>
      </w:r>
      <w:r w:rsidR="00AE67E9">
        <w:rPr>
          <w:rFonts w:asciiTheme="minorHAnsi" w:hAnsiTheme="minorHAnsi" w:cstheme="minorHAnsi"/>
        </w:rPr>
        <w:t>”</w:t>
      </w:r>
      <w:r w:rsidRPr="00F71408">
        <w:rPr>
          <w:rFonts w:asciiTheme="minorHAnsi" w:hAnsiTheme="minorHAnsi" w:cstheme="minorHAnsi"/>
        </w:rPr>
        <w:t xml:space="preserve"> (Rom 1:18-21).</w:t>
      </w:r>
    </w:p>
    <w:p w14:paraId="0BA3B7A4" w14:textId="77777777" w:rsidR="00584F40" w:rsidRPr="00F71408" w:rsidRDefault="00AE67E9">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Sí</w:t>
      </w:r>
      <w:r>
        <w:rPr>
          <w:rFonts w:asciiTheme="minorHAnsi" w:hAnsiTheme="minorHAnsi" w:cstheme="minorHAnsi"/>
        </w:rPr>
        <w:t>’</w:t>
      </w:r>
      <w:r w:rsidR="00584F40" w:rsidRPr="00F71408">
        <w:rPr>
          <w:rFonts w:asciiTheme="minorHAnsi" w:hAnsiTheme="minorHAnsi" w:cstheme="minorHAnsi"/>
        </w:rPr>
        <w:t xml:space="preserve">, puede alguien </w:t>
      </w:r>
      <w:r w:rsidR="00922C0D" w:rsidRPr="00F71408">
        <w:rPr>
          <w:rFonts w:asciiTheme="minorHAnsi" w:hAnsiTheme="minorHAnsi" w:cstheme="minorHAnsi"/>
        </w:rPr>
        <w:t>replicar en este punto</w:t>
      </w:r>
      <w:r w:rsidR="00584F40" w:rsidRPr="00F71408">
        <w:rPr>
          <w:rFonts w:asciiTheme="minorHAnsi" w:hAnsiTheme="minorHAnsi" w:cstheme="minorHAnsi"/>
        </w:rPr>
        <w:t xml:space="preserve">, </w:t>
      </w:r>
      <w:r>
        <w:rPr>
          <w:rFonts w:asciiTheme="minorHAnsi" w:hAnsiTheme="minorHAnsi" w:cstheme="minorHAnsi"/>
        </w:rPr>
        <w:t>‘</w:t>
      </w:r>
      <w:r w:rsidR="00584F40" w:rsidRPr="00F71408">
        <w:rPr>
          <w:rFonts w:asciiTheme="minorHAnsi" w:hAnsiTheme="minorHAnsi" w:cstheme="minorHAnsi"/>
        </w:rPr>
        <w:t>pero todo lo leído se refiere a los malvados. Esos avatares les afectan a ellos, no a nosotros. Somos cristianos nacidos de nuevo</w:t>
      </w:r>
      <w:r>
        <w:rPr>
          <w:rFonts w:asciiTheme="minorHAnsi" w:hAnsiTheme="minorHAnsi" w:cstheme="minorHAnsi"/>
        </w:rPr>
        <w:t>,</w:t>
      </w:r>
      <w:r w:rsidR="00584F40" w:rsidRPr="00F71408">
        <w:rPr>
          <w:rFonts w:asciiTheme="minorHAnsi" w:hAnsiTheme="minorHAnsi" w:cstheme="minorHAnsi"/>
        </w:rPr>
        <w:t xml:space="preserve"> y a diferencia de ellos no tenemos problema alguno con la culpabilidad reprimida. ¡La sangre de Cristo nos ha limpiado ya de todo eso!</w:t>
      </w:r>
      <w:r>
        <w:rPr>
          <w:rFonts w:asciiTheme="minorHAnsi" w:hAnsiTheme="minorHAnsi" w:cstheme="minorHAnsi"/>
        </w:rPr>
        <w:t>’</w:t>
      </w:r>
      <w:r w:rsidR="00584F40" w:rsidRPr="00F71408">
        <w:rPr>
          <w:rFonts w:asciiTheme="minorHAnsi" w:hAnsiTheme="minorHAnsi" w:cstheme="minorHAnsi"/>
        </w:rPr>
        <w:t xml:space="preserve"> Pero</w:t>
      </w:r>
      <w:r>
        <w:rPr>
          <w:rFonts w:asciiTheme="minorHAnsi" w:hAnsiTheme="minorHAnsi" w:cstheme="minorHAnsi"/>
        </w:rPr>
        <w:t xml:space="preserve"> hay un problema:</w:t>
      </w:r>
      <w:r w:rsidR="00584F40" w:rsidRPr="00F71408">
        <w:rPr>
          <w:rFonts w:asciiTheme="minorHAnsi" w:hAnsiTheme="minorHAnsi" w:cstheme="minorHAnsi"/>
        </w:rPr>
        <w:t xml:space="preserve"> nuestro Señor, el </w:t>
      </w:r>
      <w:r>
        <w:rPr>
          <w:rFonts w:asciiTheme="minorHAnsi" w:hAnsiTheme="minorHAnsi" w:cstheme="minorHAnsi"/>
        </w:rPr>
        <w:t>“T</w:t>
      </w:r>
      <w:r w:rsidR="00584F40" w:rsidRPr="00F71408">
        <w:rPr>
          <w:rFonts w:asciiTheme="minorHAnsi" w:hAnsiTheme="minorHAnsi" w:cstheme="minorHAnsi"/>
        </w:rPr>
        <w:t>estigo fiel y verdadero</w:t>
      </w:r>
      <w:r>
        <w:rPr>
          <w:rFonts w:asciiTheme="minorHAnsi" w:hAnsiTheme="minorHAnsi" w:cstheme="minorHAnsi"/>
        </w:rPr>
        <w:t>”</w:t>
      </w:r>
      <w:r w:rsidR="00584F40" w:rsidRPr="00F71408">
        <w:rPr>
          <w:rFonts w:asciiTheme="minorHAnsi" w:hAnsiTheme="minorHAnsi" w:cstheme="minorHAnsi"/>
        </w:rPr>
        <w:t xml:space="preserve">, dice que nosotros también tenemos un problema con el pecado no reconocido: </w:t>
      </w:r>
      <w:r>
        <w:rPr>
          <w:rFonts w:asciiTheme="minorHAnsi" w:hAnsiTheme="minorHAnsi" w:cstheme="minorHAnsi"/>
        </w:rPr>
        <w:t>“N</w:t>
      </w:r>
      <w:r w:rsidR="00584F40" w:rsidRPr="00F71408">
        <w:rPr>
          <w:rFonts w:asciiTheme="minorHAnsi" w:hAnsiTheme="minorHAnsi" w:cstheme="minorHAnsi"/>
        </w:rPr>
        <w:t>o conoces</w:t>
      </w:r>
      <w:r>
        <w:rPr>
          <w:rFonts w:asciiTheme="minorHAnsi" w:hAnsiTheme="minorHAnsi" w:cstheme="minorHAnsi"/>
        </w:rPr>
        <w:t>”</w:t>
      </w:r>
      <w:r w:rsidR="00584F40" w:rsidRPr="00F71408">
        <w:rPr>
          <w:rFonts w:asciiTheme="minorHAnsi" w:hAnsiTheme="minorHAnsi" w:cstheme="minorHAnsi"/>
        </w:rPr>
        <w:t xml:space="preserve"> tu verdadera condición, declara. Algo ha retardado la venida del Señor e impedido el fuerte </w:t>
      </w:r>
      <w:r w:rsidR="0035727F" w:rsidRPr="00F71408">
        <w:rPr>
          <w:rFonts w:asciiTheme="minorHAnsi" w:hAnsiTheme="minorHAnsi" w:cstheme="minorHAnsi"/>
        </w:rPr>
        <w:t>pregón</w:t>
      </w:r>
      <w:r w:rsidR="00584F40" w:rsidRPr="00F71408">
        <w:rPr>
          <w:rFonts w:asciiTheme="minorHAnsi" w:hAnsiTheme="minorHAnsi" w:cstheme="minorHAnsi"/>
        </w:rPr>
        <w:t xml:space="preserve"> por décadas, </w:t>
      </w:r>
      <w:r w:rsidR="0035727F" w:rsidRPr="00F71408">
        <w:rPr>
          <w:rFonts w:asciiTheme="minorHAnsi" w:hAnsiTheme="minorHAnsi" w:cstheme="minorHAnsi"/>
        </w:rPr>
        <w:t>por más</w:t>
      </w:r>
      <w:r w:rsidR="00584F40" w:rsidRPr="00F71408">
        <w:rPr>
          <w:rFonts w:asciiTheme="minorHAnsi" w:hAnsiTheme="minorHAnsi" w:cstheme="minorHAnsi"/>
        </w:rPr>
        <w:t xml:space="preserve"> sinceros y nacidos de nuevo</w:t>
      </w:r>
      <w:r w:rsidR="0035727F" w:rsidRPr="00F71408">
        <w:rPr>
          <w:rFonts w:asciiTheme="minorHAnsi" w:hAnsiTheme="minorHAnsi" w:cstheme="minorHAnsi"/>
        </w:rPr>
        <w:t xml:space="preserve"> que seamos</w:t>
      </w:r>
      <w:r w:rsidR="00584F40" w:rsidRPr="00F71408">
        <w:rPr>
          <w:rFonts w:asciiTheme="minorHAnsi" w:hAnsiTheme="minorHAnsi" w:cstheme="minorHAnsi"/>
        </w:rPr>
        <w:t>.</w:t>
      </w:r>
    </w:p>
    <w:p w14:paraId="22C8D5F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El pecador Adán, en el Edén, </w:t>
      </w:r>
      <w:r w:rsidR="00AE67E9">
        <w:rPr>
          <w:rFonts w:asciiTheme="minorHAnsi" w:hAnsiTheme="minorHAnsi" w:cstheme="minorHAnsi"/>
        </w:rPr>
        <w:t>inclu</w:t>
      </w:r>
      <w:r w:rsidRPr="00F71408">
        <w:rPr>
          <w:rFonts w:asciiTheme="minorHAnsi" w:hAnsiTheme="minorHAnsi" w:cstheme="minorHAnsi"/>
        </w:rPr>
        <w:t xml:space="preserve">ía un </w:t>
      </w:r>
      <w:r w:rsidR="00AE67E9">
        <w:rPr>
          <w:rFonts w:asciiTheme="minorHAnsi" w:hAnsiTheme="minorHAnsi" w:cstheme="minorHAnsi"/>
        </w:rPr>
        <w:t>elemento</w:t>
      </w:r>
      <w:r w:rsidRPr="00F71408">
        <w:rPr>
          <w:rFonts w:asciiTheme="minorHAnsi" w:hAnsiTheme="minorHAnsi" w:cstheme="minorHAnsi"/>
        </w:rPr>
        <w:t xml:space="preserve"> de </w:t>
      </w:r>
      <w:r w:rsidR="00AE67E9">
        <w:rPr>
          <w:rFonts w:asciiTheme="minorHAnsi" w:hAnsiTheme="minorHAnsi" w:cstheme="minorHAnsi"/>
        </w:rPr>
        <w:t>“</w:t>
      </w:r>
      <w:r w:rsidRPr="00F71408">
        <w:rPr>
          <w:rFonts w:asciiTheme="minorHAnsi" w:hAnsiTheme="minorHAnsi" w:cstheme="minorHAnsi"/>
        </w:rPr>
        <w:t>enemistad contra Dios</w:t>
      </w:r>
      <w:r w:rsidR="00AE67E9">
        <w:rPr>
          <w:rFonts w:asciiTheme="minorHAnsi" w:hAnsiTheme="minorHAnsi" w:cstheme="minorHAnsi"/>
        </w:rPr>
        <w:t>”</w:t>
      </w:r>
      <w:r w:rsidRPr="00F71408">
        <w:rPr>
          <w:rFonts w:asciiTheme="minorHAnsi" w:hAnsiTheme="minorHAnsi" w:cstheme="minorHAnsi"/>
        </w:rPr>
        <w:t>. ¿Podría ser que nosotros, seis mil años después, conserv</w:t>
      </w:r>
      <w:r w:rsidR="00AE67E9">
        <w:rPr>
          <w:rFonts w:asciiTheme="minorHAnsi" w:hAnsiTheme="minorHAnsi" w:cstheme="minorHAnsi"/>
        </w:rPr>
        <w:t>ára</w:t>
      </w:r>
      <w:r w:rsidRPr="00F71408">
        <w:rPr>
          <w:rFonts w:asciiTheme="minorHAnsi" w:hAnsiTheme="minorHAnsi" w:cstheme="minorHAnsi"/>
        </w:rPr>
        <w:t xml:space="preserve">mos la raíz del mismo problema </w:t>
      </w:r>
      <w:r w:rsidR="0007108A" w:rsidRPr="00F71408">
        <w:rPr>
          <w:rFonts w:asciiTheme="minorHAnsi" w:hAnsiTheme="minorHAnsi" w:cstheme="minorHAnsi"/>
        </w:rPr>
        <w:t>sin darnos</w:t>
      </w:r>
      <w:r w:rsidRPr="00F71408">
        <w:rPr>
          <w:rFonts w:asciiTheme="minorHAnsi" w:hAnsiTheme="minorHAnsi" w:cstheme="minorHAnsi"/>
        </w:rPr>
        <w:t xml:space="preserve"> cuenta? Pablo dice que </w:t>
      </w:r>
      <w:r w:rsidR="00AE67E9">
        <w:rPr>
          <w:rFonts w:asciiTheme="minorHAnsi" w:hAnsiTheme="minorHAnsi" w:cstheme="minorHAnsi"/>
        </w:rPr>
        <w:t>“</w:t>
      </w:r>
      <w:r w:rsidRPr="00F71408">
        <w:rPr>
          <w:rFonts w:asciiTheme="minorHAnsi" w:hAnsiTheme="minorHAnsi" w:cstheme="minorHAnsi"/>
        </w:rPr>
        <w:t>la intención de la carne es enemistad contra Dios</w:t>
      </w:r>
      <w:r w:rsidR="00AE67E9">
        <w:rPr>
          <w:rFonts w:asciiTheme="minorHAnsi" w:hAnsiTheme="minorHAnsi" w:cstheme="minorHAnsi"/>
        </w:rPr>
        <w:t>”</w:t>
      </w:r>
      <w:r w:rsidRPr="00F71408">
        <w:rPr>
          <w:rFonts w:asciiTheme="minorHAnsi" w:hAnsiTheme="minorHAnsi" w:cstheme="minorHAnsi"/>
        </w:rPr>
        <w:t xml:space="preserve">. El pueblo de Dios tendrá ciertamente un problema </w:t>
      </w:r>
      <w:r w:rsidR="00A035E7" w:rsidRPr="00F71408">
        <w:rPr>
          <w:rFonts w:asciiTheme="minorHAnsi" w:hAnsiTheme="minorHAnsi" w:cstheme="minorHAnsi"/>
        </w:rPr>
        <w:t>mientras no</w:t>
      </w:r>
      <w:r w:rsidRPr="00F71408">
        <w:rPr>
          <w:rFonts w:asciiTheme="minorHAnsi" w:hAnsiTheme="minorHAnsi" w:cstheme="minorHAnsi"/>
        </w:rPr>
        <w:t xml:space="preserve"> esté realmente preparado para el sellamiento y el fin del tiempo de gracia. Si continuamos yendo a nuestras tumbas de la misma manera que lo han hecho incontables generaciones antes de nosotros desde el mismo Edén, lo que estamos haciendo en realidad es llevar nuestro problema a la tumba. No es hasta que el problema se haya resuelto</w:t>
      </w:r>
      <w:r w:rsidR="00FB0EE6" w:rsidRPr="00F71408">
        <w:rPr>
          <w:rFonts w:asciiTheme="minorHAnsi" w:hAnsiTheme="minorHAnsi" w:cstheme="minorHAnsi"/>
        </w:rPr>
        <w:t>,</w:t>
      </w:r>
      <w:r w:rsidRPr="00F71408">
        <w:rPr>
          <w:rFonts w:asciiTheme="minorHAnsi" w:hAnsiTheme="minorHAnsi" w:cstheme="minorHAnsi"/>
        </w:rPr>
        <w:t xml:space="preserve"> que el pueblo de Dios podrá estar preparado para </w:t>
      </w:r>
      <w:r w:rsidR="00AE67E9">
        <w:rPr>
          <w:rFonts w:asciiTheme="minorHAnsi" w:hAnsiTheme="minorHAnsi" w:cstheme="minorHAnsi"/>
        </w:rPr>
        <w:t>“</w:t>
      </w:r>
      <w:r w:rsidRPr="00F71408">
        <w:rPr>
          <w:rFonts w:asciiTheme="minorHAnsi" w:hAnsiTheme="minorHAnsi" w:cstheme="minorHAnsi"/>
        </w:rPr>
        <w:t>estar en pie en la presencia del Dios santo sin mediador</w:t>
      </w:r>
      <w:r w:rsidR="00AE67E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El Conflicto de los siglos</w:t>
      </w:r>
      <w:r w:rsidRPr="00F71408">
        <w:rPr>
          <w:rFonts w:asciiTheme="minorHAnsi" w:hAnsiTheme="minorHAnsi" w:cstheme="minorHAnsi"/>
        </w:rPr>
        <w:t xml:space="preserve">, 478). </w:t>
      </w:r>
      <w:r w:rsidR="00AE67E9">
        <w:rPr>
          <w:rFonts w:asciiTheme="minorHAnsi" w:hAnsiTheme="minorHAnsi" w:cstheme="minorHAnsi"/>
        </w:rPr>
        <w:t>“</w:t>
      </w:r>
      <w:r w:rsidRPr="00F71408">
        <w:rPr>
          <w:rFonts w:asciiTheme="minorHAnsi" w:hAnsiTheme="minorHAnsi" w:cstheme="minorHAnsi"/>
        </w:rPr>
        <w:t>Debe llevarse a cabo una obra especial de purificación, de liberación del pecado, entre el pueblo de Dios en la tierra</w:t>
      </w:r>
      <w:r w:rsidR="00AE67E9">
        <w:rPr>
          <w:rFonts w:asciiTheme="minorHAnsi" w:hAnsiTheme="minorHAnsi" w:cstheme="minorHAnsi"/>
        </w:rPr>
        <w:t>”</w:t>
      </w:r>
      <w:r w:rsidRPr="00F71408">
        <w:rPr>
          <w:rFonts w:asciiTheme="minorHAnsi" w:hAnsiTheme="minorHAnsi" w:cstheme="minorHAnsi"/>
        </w:rPr>
        <w:t xml:space="preserve"> para que pueda realmente decirse que la enemistad ha desaparecido.</w:t>
      </w:r>
    </w:p>
    <w:p w14:paraId="0DC6025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latente </w:t>
      </w:r>
      <w:r w:rsidR="00AE67E9">
        <w:rPr>
          <w:rFonts w:asciiTheme="minorHAnsi" w:hAnsiTheme="minorHAnsi" w:cstheme="minorHAnsi"/>
        </w:rPr>
        <w:t>“</w:t>
      </w:r>
      <w:r w:rsidRPr="00F71408">
        <w:rPr>
          <w:rFonts w:asciiTheme="minorHAnsi" w:hAnsiTheme="minorHAnsi" w:cstheme="minorHAnsi"/>
        </w:rPr>
        <w:t>enemistad contra Dios</w:t>
      </w:r>
      <w:r w:rsidR="00AE67E9">
        <w:rPr>
          <w:rFonts w:asciiTheme="minorHAnsi" w:hAnsiTheme="minorHAnsi" w:cstheme="minorHAnsi"/>
        </w:rPr>
        <w:t>”</w:t>
      </w:r>
      <w:r w:rsidRPr="00F71408">
        <w:rPr>
          <w:rFonts w:asciiTheme="minorHAnsi" w:hAnsiTheme="minorHAnsi" w:cstheme="minorHAnsi"/>
        </w:rPr>
        <w:t xml:space="preserve"> está en la raíz del problema. Es la causa por la que se necesita una </w:t>
      </w:r>
      <w:r w:rsidR="00AE67E9">
        <w:rPr>
          <w:rFonts w:asciiTheme="minorHAnsi" w:hAnsiTheme="minorHAnsi" w:cstheme="minorHAnsi"/>
        </w:rPr>
        <w:t>“</w:t>
      </w:r>
      <w:r w:rsidRPr="00F71408">
        <w:rPr>
          <w:rFonts w:asciiTheme="minorHAnsi" w:hAnsiTheme="minorHAnsi" w:cstheme="minorHAnsi"/>
        </w:rPr>
        <w:t>expiación final</w:t>
      </w:r>
      <w:r w:rsidR="00AE67E9">
        <w:rPr>
          <w:rFonts w:asciiTheme="minorHAnsi" w:hAnsiTheme="minorHAnsi" w:cstheme="minorHAnsi"/>
        </w:rPr>
        <w:t>”</w:t>
      </w:r>
      <w:r w:rsidRPr="00F71408">
        <w:rPr>
          <w:rFonts w:asciiTheme="minorHAnsi" w:hAnsiTheme="minorHAnsi" w:cstheme="minorHAnsi"/>
        </w:rPr>
        <w:t>. Pero no nos apercibimos de tal necesidad. Es un pecado del que no somos conscientes. Reaccionamos como nuestro querido hermano Pedro. Años después de su bautismo y ordenación al ministerio, y tras años de discipulado bajo la dirección de Cristo mismo, las motivaciones personales de Pedro estaban todavía ocultas a su conocimiento y comprensión:</w:t>
      </w:r>
    </w:p>
    <w:p w14:paraId="005546C9" w14:textId="77777777" w:rsidR="00584F40" w:rsidRPr="00AE67E9" w:rsidRDefault="00584F40" w:rsidP="00AE67E9">
      <w:pPr>
        <w:ind w:left="284" w:right="244"/>
        <w:jc w:val="both"/>
        <w:rPr>
          <w:rFonts w:asciiTheme="minorHAnsi" w:hAnsiTheme="minorHAnsi" w:cstheme="minorHAnsi"/>
          <w:sz w:val="22"/>
          <w:szCs w:val="22"/>
        </w:rPr>
      </w:pPr>
      <w:r w:rsidRPr="00AE67E9">
        <w:rPr>
          <w:rFonts w:asciiTheme="minorHAnsi" w:hAnsiTheme="minorHAnsi" w:cstheme="minorHAnsi"/>
          <w:sz w:val="22"/>
          <w:szCs w:val="22"/>
        </w:rPr>
        <w:t xml:space="preserve">Cuando Pedro dijo que seguiría a su Señor a la cárcel y a la muerte, cada palabra era sincera; pero no se conocía a sí mismo. Ocultos en su corazón estaban los malos elementos que las circunstancias iban a hacer brotar a la vida. A menos que se le hiciese conocer [original: </w:t>
      </w:r>
      <w:r w:rsidRPr="00AE67E9">
        <w:rPr>
          <w:rFonts w:asciiTheme="minorHAnsi" w:hAnsiTheme="minorHAnsi" w:cstheme="minorHAnsi"/>
          <w:i/>
          <w:iCs/>
          <w:sz w:val="22"/>
          <w:szCs w:val="22"/>
        </w:rPr>
        <w:t>h</w:t>
      </w:r>
      <w:r w:rsidR="00AE67E9" w:rsidRPr="00AE67E9">
        <w:rPr>
          <w:rFonts w:asciiTheme="minorHAnsi" w:hAnsiTheme="minorHAnsi" w:cstheme="minorHAnsi"/>
          <w:i/>
          <w:iCs/>
          <w:sz w:val="22"/>
          <w:szCs w:val="22"/>
        </w:rPr>
        <w:t>iciera</w:t>
      </w:r>
      <w:r w:rsidRPr="00AE67E9">
        <w:rPr>
          <w:rFonts w:asciiTheme="minorHAnsi" w:hAnsiTheme="minorHAnsi" w:cstheme="minorHAnsi"/>
          <w:i/>
          <w:iCs/>
          <w:sz w:val="22"/>
          <w:szCs w:val="22"/>
        </w:rPr>
        <w:t xml:space="preserve"> consciente de</w:t>
      </w:r>
      <w:r w:rsidRPr="00AE67E9">
        <w:rPr>
          <w:rFonts w:asciiTheme="minorHAnsi" w:hAnsiTheme="minorHAnsi" w:cstheme="minorHAnsi"/>
          <w:sz w:val="22"/>
          <w:szCs w:val="22"/>
        </w:rPr>
        <w:t xml:space="preserve">] su peligro, esos elementos provocarían su ruina eterna. El Salvador veía en él un amor propio y una seguridad que superarían aun su amor por Cristo... La solemne amonestación </w:t>
      </w:r>
      <w:r w:rsidRPr="00AE67E9">
        <w:rPr>
          <w:rFonts w:asciiTheme="minorHAnsi" w:hAnsiTheme="minorHAnsi" w:cstheme="minorHAnsi"/>
          <w:sz w:val="22"/>
          <w:szCs w:val="22"/>
        </w:rPr>
        <w:lastRenderedPageBreak/>
        <w:t>de Cristo fue una invitación a escudriñar su corazón (</w:t>
      </w:r>
      <w:r w:rsidRPr="00AE67E9">
        <w:rPr>
          <w:rFonts w:asciiTheme="minorHAnsi" w:hAnsiTheme="minorHAnsi" w:cstheme="minorHAnsi"/>
          <w:i/>
          <w:sz w:val="22"/>
          <w:szCs w:val="22"/>
        </w:rPr>
        <w:t>El Deseado de todas las gentes</w:t>
      </w:r>
      <w:r w:rsidRPr="00AE67E9">
        <w:rPr>
          <w:rFonts w:asciiTheme="minorHAnsi" w:hAnsiTheme="minorHAnsi" w:cstheme="minorHAnsi"/>
          <w:sz w:val="22"/>
          <w:szCs w:val="22"/>
        </w:rPr>
        <w:t>,</w:t>
      </w:r>
      <w:r w:rsidR="00AE67E9" w:rsidRPr="00AE67E9">
        <w:rPr>
          <w:rFonts w:asciiTheme="minorHAnsi" w:hAnsiTheme="minorHAnsi" w:cstheme="minorHAnsi"/>
          <w:sz w:val="22"/>
          <w:szCs w:val="22"/>
        </w:rPr>
        <w:t xml:space="preserve"> </w:t>
      </w:r>
      <w:r w:rsidRPr="00AE67E9">
        <w:rPr>
          <w:rFonts w:asciiTheme="minorHAnsi" w:hAnsiTheme="minorHAnsi" w:cstheme="minorHAnsi"/>
          <w:sz w:val="22"/>
          <w:szCs w:val="22"/>
        </w:rPr>
        <w:t>627</w:t>
      </w:r>
      <w:r w:rsidR="00AE67E9" w:rsidRPr="00AE67E9">
        <w:rPr>
          <w:rFonts w:asciiTheme="minorHAnsi" w:hAnsiTheme="minorHAnsi" w:cstheme="minorHAnsi"/>
          <w:sz w:val="22"/>
          <w:szCs w:val="22"/>
        </w:rPr>
        <w:t>-</w:t>
      </w:r>
      <w:r w:rsidRPr="00AE67E9">
        <w:rPr>
          <w:rFonts w:asciiTheme="minorHAnsi" w:hAnsiTheme="minorHAnsi" w:cstheme="minorHAnsi"/>
          <w:sz w:val="22"/>
          <w:szCs w:val="22"/>
        </w:rPr>
        <w:t>628).</w:t>
      </w:r>
    </w:p>
    <w:p w14:paraId="62894BC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w:t>
      </w:r>
      <w:r w:rsidR="00FF104B" w:rsidRPr="00F71408">
        <w:rPr>
          <w:rFonts w:asciiTheme="minorHAnsi" w:hAnsiTheme="minorHAnsi" w:cstheme="minorHAnsi"/>
        </w:rPr>
        <w:t>Es posible</w:t>
      </w:r>
      <w:r w:rsidRPr="00F71408">
        <w:rPr>
          <w:rFonts w:asciiTheme="minorHAnsi" w:hAnsiTheme="minorHAnsi" w:cstheme="minorHAnsi"/>
        </w:rPr>
        <w:t xml:space="preserve"> expresar más claramente que el problema de Pedro radicaba en su </w:t>
      </w:r>
      <w:r w:rsidR="00FF104B" w:rsidRPr="00F71408">
        <w:rPr>
          <w:rFonts w:asciiTheme="minorHAnsi" w:hAnsiTheme="minorHAnsi" w:cstheme="minorHAnsi"/>
        </w:rPr>
        <w:t>mente</w:t>
      </w:r>
      <w:r w:rsidRPr="00F71408">
        <w:rPr>
          <w:rFonts w:asciiTheme="minorHAnsi" w:hAnsiTheme="minorHAnsi" w:cstheme="minorHAnsi"/>
        </w:rPr>
        <w:t xml:space="preserve"> inconsciente? Cuando nuestro Salvador nos contempla hoy, en la víspera de la gran prueba, ¿qué es lo que ve oculto en nuestros corazones, de lo que debemos ser </w:t>
      </w:r>
      <w:r w:rsidR="00AE67E9">
        <w:rPr>
          <w:rFonts w:asciiTheme="minorHAnsi" w:hAnsiTheme="minorHAnsi" w:cstheme="minorHAnsi"/>
        </w:rPr>
        <w:t>“</w:t>
      </w:r>
      <w:r w:rsidRPr="00F71408">
        <w:rPr>
          <w:rFonts w:asciiTheme="minorHAnsi" w:hAnsiTheme="minorHAnsi" w:cstheme="minorHAnsi"/>
        </w:rPr>
        <w:t>hechos conscientes</w:t>
      </w:r>
      <w:r w:rsidR="00AE67E9">
        <w:rPr>
          <w:rFonts w:asciiTheme="minorHAnsi" w:hAnsiTheme="minorHAnsi" w:cstheme="minorHAnsi"/>
        </w:rPr>
        <w:t>”</w:t>
      </w:r>
      <w:r w:rsidRPr="00F71408">
        <w:rPr>
          <w:rFonts w:asciiTheme="minorHAnsi" w:hAnsiTheme="minorHAnsi" w:cstheme="minorHAnsi"/>
        </w:rPr>
        <w:t>?</w:t>
      </w:r>
    </w:p>
    <w:p w14:paraId="482E264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Cuando finalmente Pedro negó a su Señor, hizo lo que ninguno de nosotros se atrevería a repetir el día de la prueba final, cuando </w:t>
      </w:r>
      <w:r w:rsidR="00AE67E9">
        <w:rPr>
          <w:rFonts w:asciiTheme="minorHAnsi" w:hAnsiTheme="minorHAnsi" w:cstheme="minorHAnsi"/>
        </w:rPr>
        <w:t>“</w:t>
      </w:r>
      <w:r w:rsidRPr="00F71408">
        <w:rPr>
          <w:rFonts w:asciiTheme="minorHAnsi" w:hAnsiTheme="minorHAnsi" w:cstheme="minorHAnsi"/>
        </w:rPr>
        <w:t>los justos deben vivir sin intercesor, a la vista del santo Dios</w:t>
      </w:r>
      <w:r w:rsidR="00AE67E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El Conflicto de los siglos</w:t>
      </w:r>
      <w:r w:rsidRPr="00F71408">
        <w:rPr>
          <w:rFonts w:asciiTheme="minorHAnsi" w:hAnsiTheme="minorHAnsi" w:cstheme="minorHAnsi"/>
        </w:rPr>
        <w:t>, 672):</w:t>
      </w:r>
    </w:p>
    <w:p w14:paraId="2D7F7777" w14:textId="77777777" w:rsidR="00584F40" w:rsidRPr="00AE67E9" w:rsidRDefault="00584F40" w:rsidP="00AE67E9">
      <w:pPr>
        <w:ind w:left="284" w:right="244"/>
        <w:jc w:val="both"/>
        <w:rPr>
          <w:rFonts w:asciiTheme="minorHAnsi" w:hAnsiTheme="minorHAnsi" w:cstheme="minorHAnsi"/>
          <w:sz w:val="22"/>
          <w:szCs w:val="22"/>
        </w:rPr>
      </w:pPr>
      <w:r w:rsidRPr="00AE67E9">
        <w:rPr>
          <w:rFonts w:asciiTheme="minorHAnsi" w:hAnsiTheme="minorHAnsi" w:cstheme="minorHAnsi"/>
          <w:sz w:val="22"/>
          <w:szCs w:val="22"/>
        </w:rPr>
        <w:t>Pedro acababa de declarar que no conocía a Jesús, pero ahora comprendía con amargo pesar cuán bien su Señor lo conocía a él, y cuán exactamente había discernido su corazón, cuya falsedad desconocía el mismo (</w:t>
      </w:r>
      <w:r w:rsidRPr="00AE67E9">
        <w:rPr>
          <w:rFonts w:asciiTheme="minorHAnsi" w:hAnsiTheme="minorHAnsi" w:cstheme="minorHAnsi"/>
          <w:i/>
          <w:sz w:val="22"/>
          <w:szCs w:val="22"/>
        </w:rPr>
        <w:t>El Deseado de todas las gentes</w:t>
      </w:r>
      <w:r w:rsidRPr="00AE67E9">
        <w:rPr>
          <w:rFonts w:asciiTheme="minorHAnsi" w:hAnsiTheme="minorHAnsi" w:cstheme="minorHAnsi"/>
          <w:sz w:val="22"/>
          <w:szCs w:val="22"/>
        </w:rPr>
        <w:t>, 659).</w:t>
      </w:r>
    </w:p>
    <w:p w14:paraId="0E16EBD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Recuérdese, no obstante, que Pedro era un cristiano</w:t>
      </w:r>
      <w:r w:rsidR="0015504F" w:rsidRPr="00F71408">
        <w:rPr>
          <w:rFonts w:asciiTheme="minorHAnsi" w:hAnsiTheme="minorHAnsi" w:cstheme="minorHAnsi"/>
        </w:rPr>
        <w:t xml:space="preserve"> genuino. Había </w:t>
      </w:r>
      <w:r w:rsidRPr="00F71408">
        <w:rPr>
          <w:rFonts w:asciiTheme="minorHAnsi" w:hAnsiTheme="minorHAnsi" w:cstheme="minorHAnsi"/>
        </w:rPr>
        <w:t xml:space="preserve">nacido de nuevo. </w:t>
      </w:r>
      <w:r w:rsidR="0015504F" w:rsidRPr="00F71408">
        <w:rPr>
          <w:rFonts w:asciiTheme="minorHAnsi" w:hAnsiTheme="minorHAnsi" w:cstheme="minorHAnsi"/>
        </w:rPr>
        <w:t>Demos</w:t>
      </w:r>
      <w:r w:rsidRPr="00F71408">
        <w:rPr>
          <w:rFonts w:asciiTheme="minorHAnsi" w:hAnsiTheme="minorHAnsi" w:cstheme="minorHAnsi"/>
        </w:rPr>
        <w:t xml:space="preserve"> gracias a Dios </w:t>
      </w:r>
      <w:r w:rsidR="0015504F" w:rsidRPr="00F71408">
        <w:rPr>
          <w:rFonts w:asciiTheme="minorHAnsi" w:hAnsiTheme="minorHAnsi" w:cstheme="minorHAnsi"/>
        </w:rPr>
        <w:t>por</w:t>
      </w:r>
      <w:r w:rsidRPr="00F71408">
        <w:rPr>
          <w:rFonts w:asciiTheme="minorHAnsi" w:hAnsiTheme="minorHAnsi" w:cstheme="minorHAnsi"/>
        </w:rPr>
        <w:t>que la prueba final no h</w:t>
      </w:r>
      <w:r w:rsidR="0015504F" w:rsidRPr="00F71408">
        <w:rPr>
          <w:rFonts w:asciiTheme="minorHAnsi" w:hAnsiTheme="minorHAnsi" w:cstheme="minorHAnsi"/>
        </w:rPr>
        <w:t>ay</w:t>
      </w:r>
      <w:r w:rsidRPr="00F71408">
        <w:rPr>
          <w:rFonts w:asciiTheme="minorHAnsi" w:hAnsiTheme="minorHAnsi" w:cstheme="minorHAnsi"/>
        </w:rPr>
        <w:t>a llegado todavía, porque ¿quién de nosotros est</w:t>
      </w:r>
      <w:r w:rsidR="0015504F" w:rsidRPr="00F71408">
        <w:rPr>
          <w:rFonts w:asciiTheme="minorHAnsi" w:hAnsiTheme="minorHAnsi" w:cstheme="minorHAnsi"/>
        </w:rPr>
        <w:t>á</w:t>
      </w:r>
      <w:r w:rsidRPr="00F71408">
        <w:rPr>
          <w:rFonts w:asciiTheme="minorHAnsi" w:hAnsiTheme="minorHAnsi" w:cstheme="minorHAnsi"/>
        </w:rPr>
        <w:t xml:space="preserve"> verdaderamente </w:t>
      </w:r>
      <w:r w:rsidR="00456AD1">
        <w:rPr>
          <w:rFonts w:asciiTheme="minorHAnsi" w:hAnsiTheme="minorHAnsi" w:cstheme="minorHAnsi"/>
        </w:rPr>
        <w:t>“</w:t>
      </w:r>
      <w:r w:rsidRPr="00F71408">
        <w:rPr>
          <w:rFonts w:asciiTheme="minorHAnsi" w:hAnsiTheme="minorHAnsi" w:cstheme="minorHAnsi"/>
        </w:rPr>
        <w:t>preparado</w:t>
      </w:r>
      <w:r w:rsidR="00456AD1">
        <w:rPr>
          <w:rFonts w:asciiTheme="minorHAnsi" w:hAnsiTheme="minorHAnsi" w:cstheme="minorHAnsi"/>
        </w:rPr>
        <w:t>”</w:t>
      </w:r>
      <w:r w:rsidRPr="00F71408">
        <w:rPr>
          <w:rFonts w:asciiTheme="minorHAnsi" w:hAnsiTheme="minorHAnsi" w:cstheme="minorHAnsi"/>
        </w:rPr>
        <w:t>?</w:t>
      </w:r>
    </w:p>
    <w:p w14:paraId="2063831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pecado original de Adán y Eva </w:t>
      </w:r>
      <w:r w:rsidR="00D87CBA" w:rsidRPr="00F71408">
        <w:rPr>
          <w:rFonts w:asciiTheme="minorHAnsi" w:hAnsiTheme="minorHAnsi" w:cstheme="minorHAnsi"/>
        </w:rPr>
        <w:t>representó</w:t>
      </w:r>
      <w:r w:rsidRPr="00F71408">
        <w:rPr>
          <w:rFonts w:asciiTheme="minorHAnsi" w:hAnsiTheme="minorHAnsi" w:cstheme="minorHAnsi"/>
        </w:rPr>
        <w:t xml:space="preserve"> para la cruz del Calvario lo que </w:t>
      </w:r>
      <w:r w:rsidR="00D87CBA" w:rsidRPr="00F71408">
        <w:rPr>
          <w:rFonts w:asciiTheme="minorHAnsi" w:hAnsiTheme="minorHAnsi" w:cstheme="minorHAnsi"/>
        </w:rPr>
        <w:t>l</w:t>
      </w:r>
      <w:r w:rsidRPr="00F71408">
        <w:rPr>
          <w:rFonts w:asciiTheme="minorHAnsi" w:hAnsiTheme="minorHAnsi" w:cstheme="minorHAnsi"/>
        </w:rPr>
        <w:t xml:space="preserve">a bellota </w:t>
      </w:r>
      <w:r w:rsidR="00D87CBA" w:rsidRPr="00F71408">
        <w:rPr>
          <w:rFonts w:asciiTheme="minorHAnsi" w:hAnsiTheme="minorHAnsi" w:cstheme="minorHAnsi"/>
        </w:rPr>
        <w:t>representa para el</w:t>
      </w:r>
      <w:r w:rsidRPr="00F71408">
        <w:rPr>
          <w:rFonts w:asciiTheme="minorHAnsi" w:hAnsiTheme="minorHAnsi" w:cstheme="minorHAnsi"/>
        </w:rPr>
        <w:t xml:space="preserve"> roble. La semilla del resentimiento contra Dios es evidente en la declaración inculpatoria hacia </w:t>
      </w:r>
      <w:r w:rsidR="00D87CBA" w:rsidRPr="00F71408">
        <w:rPr>
          <w:rFonts w:asciiTheme="minorHAnsi" w:hAnsiTheme="minorHAnsi" w:cstheme="minorHAnsi"/>
        </w:rPr>
        <w:t>é</w:t>
      </w:r>
      <w:r w:rsidRPr="00F71408">
        <w:rPr>
          <w:rFonts w:asciiTheme="minorHAnsi" w:hAnsiTheme="minorHAnsi" w:cstheme="minorHAnsi"/>
        </w:rPr>
        <w:t xml:space="preserve">l pronunciada por Adán. Pero </w:t>
      </w:r>
      <w:r w:rsidR="00D87CBA" w:rsidRPr="00F71408">
        <w:rPr>
          <w:rFonts w:asciiTheme="minorHAnsi" w:hAnsiTheme="minorHAnsi" w:cstheme="minorHAnsi"/>
        </w:rPr>
        <w:t>e</w:t>
      </w:r>
      <w:r w:rsidRPr="00F71408">
        <w:rPr>
          <w:rFonts w:asciiTheme="minorHAnsi" w:hAnsiTheme="minorHAnsi" w:cstheme="minorHAnsi"/>
        </w:rPr>
        <w:t>ste se habría llenado de horror si hubiese comprendido plenamente el alcance de esa semilla que</w:t>
      </w:r>
      <w:r w:rsidR="00456AD1">
        <w:rPr>
          <w:rFonts w:asciiTheme="minorHAnsi" w:hAnsiTheme="minorHAnsi" w:cstheme="minorHAnsi"/>
        </w:rPr>
        <w:t>,</w:t>
      </w:r>
      <w:r w:rsidRPr="00F71408">
        <w:rPr>
          <w:rFonts w:asciiTheme="minorHAnsi" w:hAnsiTheme="minorHAnsi" w:cstheme="minorHAnsi"/>
        </w:rPr>
        <w:t xml:space="preserve"> tras germinar, desembocaría en el homicidio del Hijo de Dios. No habría podido resistir la revelación plena de las dimensiones reales de su culpa. La víctima sacrific</w:t>
      </w:r>
      <w:r w:rsidR="00D87CBA" w:rsidRPr="00F71408">
        <w:rPr>
          <w:rFonts w:asciiTheme="minorHAnsi" w:hAnsiTheme="minorHAnsi" w:cstheme="minorHAnsi"/>
        </w:rPr>
        <w:t>ada</w:t>
      </w:r>
      <w:r w:rsidRPr="00F71408">
        <w:rPr>
          <w:rFonts w:asciiTheme="minorHAnsi" w:hAnsiTheme="minorHAnsi" w:cstheme="minorHAnsi"/>
        </w:rPr>
        <w:t xml:space="preserve"> en el huerto fue para Adán una representación de la sombra de la cruz, ya que </w:t>
      </w:r>
      <w:r w:rsidR="00456AD1">
        <w:rPr>
          <w:rFonts w:asciiTheme="minorHAnsi" w:hAnsiTheme="minorHAnsi" w:cstheme="minorHAnsi"/>
        </w:rPr>
        <w:t>“</w:t>
      </w:r>
      <w:r w:rsidRPr="00F71408">
        <w:rPr>
          <w:rFonts w:asciiTheme="minorHAnsi" w:hAnsiTheme="minorHAnsi" w:cstheme="minorHAnsi"/>
        </w:rPr>
        <w:t xml:space="preserve">Adán vio a Cristo prefigurado en el animal inocente que sufría el </w:t>
      </w:r>
      <w:r w:rsidRPr="00F71408">
        <w:rPr>
          <w:rFonts w:asciiTheme="minorHAnsi" w:hAnsiTheme="minorHAnsi" w:cstheme="minorHAnsi"/>
        </w:rPr>
        <w:lastRenderedPageBreak/>
        <w:t>castigo de la transgresión que él había cometido contra la ley de Jehová</w:t>
      </w:r>
      <w:r w:rsidR="00456AD1">
        <w:rPr>
          <w:rFonts w:asciiTheme="minorHAnsi" w:hAnsiTheme="minorHAnsi" w:cstheme="minorHAnsi"/>
        </w:rPr>
        <w:t>”</w:t>
      </w:r>
      <w:r w:rsidRPr="00F71408">
        <w:rPr>
          <w:rFonts w:asciiTheme="minorHAnsi" w:hAnsiTheme="minorHAnsi" w:cstheme="minorHAnsi"/>
        </w:rPr>
        <w:t xml:space="preserve"> (E</w:t>
      </w:r>
      <w:r w:rsidR="00456AD1">
        <w:rPr>
          <w:rFonts w:asciiTheme="minorHAnsi" w:hAnsiTheme="minorHAnsi" w:cstheme="minorHAnsi"/>
        </w:rPr>
        <w:t>llen White</w:t>
      </w:r>
      <w:r w:rsidR="00885DAC" w:rsidRPr="00F7140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C</w:t>
      </w:r>
      <w:r w:rsidR="00456AD1">
        <w:rPr>
          <w:rFonts w:asciiTheme="minorHAnsi" w:hAnsiTheme="minorHAnsi" w:cstheme="minorHAnsi"/>
          <w:i/>
        </w:rPr>
        <w:t>omentario Bíblico Adventista</w:t>
      </w:r>
      <w:r w:rsidRPr="00F71408">
        <w:rPr>
          <w:rFonts w:asciiTheme="minorHAnsi" w:hAnsiTheme="minorHAnsi" w:cstheme="minorHAnsi"/>
        </w:rPr>
        <w:t xml:space="preserve">, vol. 6, 1095). </w:t>
      </w:r>
      <w:r w:rsidR="00456AD1">
        <w:rPr>
          <w:rFonts w:asciiTheme="minorHAnsi" w:hAnsiTheme="minorHAnsi" w:cstheme="minorHAnsi"/>
        </w:rPr>
        <w:t>“T</w:t>
      </w:r>
      <w:r w:rsidRPr="00F71408">
        <w:rPr>
          <w:rFonts w:asciiTheme="minorHAnsi" w:hAnsiTheme="minorHAnsi" w:cstheme="minorHAnsi"/>
        </w:rPr>
        <w:t>emblaba al pensar que su pecado haría derramar la sangre del Cordero inmaculado de Dios. Esta escena le dio un sentido más profundo y vívido de la enormidad de su transgresión, que nada sino la muerte del querido Hijo de Dios podía expiar</w:t>
      </w:r>
      <w:r w:rsidR="00456AD1">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Patriarcas y profetas</w:t>
      </w:r>
      <w:r w:rsidRPr="00F71408">
        <w:rPr>
          <w:rFonts w:asciiTheme="minorHAnsi" w:hAnsiTheme="minorHAnsi" w:cstheme="minorHAnsi"/>
        </w:rPr>
        <w:t>, 54</w:t>
      </w:r>
      <w:r w:rsidR="00456AD1">
        <w:rPr>
          <w:rFonts w:asciiTheme="minorHAnsi" w:hAnsiTheme="minorHAnsi" w:cstheme="minorHAnsi"/>
        </w:rPr>
        <w:t>-</w:t>
      </w:r>
      <w:r w:rsidRPr="00F71408">
        <w:rPr>
          <w:rFonts w:asciiTheme="minorHAnsi" w:hAnsiTheme="minorHAnsi" w:cstheme="minorHAnsi"/>
        </w:rPr>
        <w:t>55). Pero la conciencia plena de su pecado y culpa le estaba velada a la pareja culpable:</w:t>
      </w:r>
    </w:p>
    <w:p w14:paraId="24A98C62" w14:textId="77777777" w:rsidR="00584F40" w:rsidRPr="00456AD1" w:rsidRDefault="00584F40" w:rsidP="00456AD1">
      <w:pPr>
        <w:ind w:left="284" w:right="244"/>
        <w:jc w:val="both"/>
        <w:rPr>
          <w:rFonts w:asciiTheme="minorHAnsi" w:hAnsiTheme="minorHAnsi" w:cstheme="minorHAnsi"/>
          <w:sz w:val="22"/>
          <w:szCs w:val="22"/>
        </w:rPr>
      </w:pPr>
      <w:r w:rsidRPr="00456AD1">
        <w:rPr>
          <w:rFonts w:asciiTheme="minorHAnsi" w:hAnsiTheme="minorHAnsi" w:cstheme="minorHAnsi"/>
          <w:sz w:val="22"/>
          <w:szCs w:val="22"/>
        </w:rPr>
        <w:t>Después que Adán y Eva hubieron compartido el fruto prohibido, fueron invadidos de un sentimiento de vergüenza y terror. En un primer momento, su única preocupación fue cómo excusar su pecado ante Dios, y escapar a la espantosa sentencia de muerte... El espíritu de autojustificación tuvo su origen en el padre de toda mentira, y se ha manifestado en todos los hijos de Adán (</w:t>
      </w:r>
      <w:r w:rsidRPr="00456AD1">
        <w:rPr>
          <w:rFonts w:asciiTheme="minorHAnsi" w:hAnsiTheme="minorHAnsi" w:cstheme="minorHAnsi"/>
          <w:i/>
          <w:sz w:val="22"/>
          <w:szCs w:val="22"/>
        </w:rPr>
        <w:t>Testimonies</w:t>
      </w:r>
      <w:r w:rsidRPr="00456AD1">
        <w:rPr>
          <w:rFonts w:asciiTheme="minorHAnsi" w:hAnsiTheme="minorHAnsi" w:cstheme="minorHAnsi"/>
          <w:sz w:val="22"/>
          <w:szCs w:val="22"/>
        </w:rPr>
        <w:t>, vol. 5, 637</w:t>
      </w:r>
      <w:r w:rsidR="00456AD1" w:rsidRPr="00456AD1">
        <w:rPr>
          <w:rFonts w:asciiTheme="minorHAnsi" w:hAnsiTheme="minorHAnsi" w:cstheme="minorHAnsi"/>
          <w:sz w:val="22"/>
          <w:szCs w:val="22"/>
        </w:rPr>
        <w:t>-</w:t>
      </w:r>
      <w:r w:rsidRPr="00456AD1">
        <w:rPr>
          <w:rFonts w:asciiTheme="minorHAnsi" w:hAnsiTheme="minorHAnsi" w:cstheme="minorHAnsi"/>
          <w:sz w:val="22"/>
          <w:szCs w:val="22"/>
        </w:rPr>
        <w:t>638).</w:t>
      </w:r>
    </w:p>
    <w:p w14:paraId="177B62D2" w14:textId="77777777" w:rsidR="00584F40" w:rsidRPr="00F71408" w:rsidRDefault="00AC590E">
      <w:pPr>
        <w:jc w:val="both"/>
        <w:rPr>
          <w:rFonts w:asciiTheme="minorHAnsi" w:hAnsiTheme="minorHAnsi" w:cstheme="minorHAnsi"/>
        </w:rPr>
      </w:pPr>
      <w:r w:rsidRPr="00F71408">
        <w:rPr>
          <w:rFonts w:asciiTheme="minorHAnsi" w:hAnsiTheme="minorHAnsi" w:cstheme="minorHAnsi"/>
        </w:rPr>
        <w:t>Afortunadamente</w:t>
      </w:r>
      <w:r w:rsidR="00584F40" w:rsidRPr="00F71408">
        <w:rPr>
          <w:rFonts w:asciiTheme="minorHAnsi" w:hAnsiTheme="minorHAnsi" w:cstheme="minorHAnsi"/>
        </w:rPr>
        <w:t xml:space="preserve"> la culpabilidad del hombre ha permanecido parcialmente inconsciente, </w:t>
      </w:r>
      <w:proofErr w:type="gramStart"/>
      <w:r w:rsidR="00584F40" w:rsidRPr="00F71408">
        <w:rPr>
          <w:rFonts w:asciiTheme="minorHAnsi" w:hAnsiTheme="minorHAnsi" w:cstheme="minorHAnsi"/>
        </w:rPr>
        <w:t>ya que</w:t>
      </w:r>
      <w:proofErr w:type="gramEnd"/>
      <w:r w:rsidR="00584F40" w:rsidRPr="00F71408">
        <w:rPr>
          <w:rFonts w:asciiTheme="minorHAnsi" w:hAnsiTheme="minorHAnsi" w:cstheme="minorHAnsi"/>
        </w:rPr>
        <w:t xml:space="preserve"> </w:t>
      </w:r>
      <w:r w:rsidRPr="00F71408">
        <w:rPr>
          <w:rFonts w:asciiTheme="minorHAnsi" w:hAnsiTheme="minorHAnsi" w:cstheme="minorHAnsi"/>
        </w:rPr>
        <w:t>de haberse</w:t>
      </w:r>
      <w:r w:rsidR="00584F40" w:rsidRPr="00F71408">
        <w:rPr>
          <w:rFonts w:asciiTheme="minorHAnsi" w:hAnsiTheme="minorHAnsi" w:cstheme="minorHAnsi"/>
        </w:rPr>
        <w:t xml:space="preserve"> dado plena cuenta de ella, le habría acarreado la destrucción. De ahí la misericordiosa declaración del Creador: </w:t>
      </w:r>
      <w:r w:rsidR="0034630E">
        <w:rPr>
          <w:rFonts w:asciiTheme="minorHAnsi" w:hAnsiTheme="minorHAnsi" w:cstheme="minorHAnsi"/>
        </w:rPr>
        <w:t>“E</w:t>
      </w:r>
      <w:r w:rsidR="00584F40" w:rsidRPr="00F71408">
        <w:rPr>
          <w:rFonts w:asciiTheme="minorHAnsi" w:hAnsiTheme="minorHAnsi" w:cstheme="minorHAnsi"/>
        </w:rPr>
        <w:t>n el día que comas de él,</w:t>
      </w:r>
      <w:r w:rsidR="00087FD8" w:rsidRPr="00F71408">
        <w:rPr>
          <w:rFonts w:asciiTheme="minorHAnsi" w:hAnsiTheme="minorHAnsi" w:cstheme="minorHAnsi"/>
        </w:rPr>
        <w:t xml:space="preserve"> muriendo</w:t>
      </w:r>
      <w:r w:rsidR="0034630E">
        <w:rPr>
          <w:rFonts w:asciiTheme="minorHAnsi" w:hAnsiTheme="minorHAnsi" w:cstheme="minorHAnsi"/>
        </w:rPr>
        <w:t>,</w:t>
      </w:r>
      <w:r w:rsidR="00584F40" w:rsidRPr="00F71408">
        <w:rPr>
          <w:rFonts w:asciiTheme="minorHAnsi" w:hAnsiTheme="minorHAnsi" w:cstheme="minorHAnsi"/>
        </w:rPr>
        <w:t xml:space="preserve"> habrás de morir</w:t>
      </w:r>
      <w:r w:rsidR="0034630E">
        <w:rPr>
          <w:rFonts w:asciiTheme="minorHAnsi" w:hAnsiTheme="minorHAnsi" w:cstheme="minorHAnsi"/>
        </w:rPr>
        <w:t>”</w:t>
      </w:r>
      <w:r w:rsidR="00584F40" w:rsidRPr="00F71408">
        <w:rPr>
          <w:rFonts w:asciiTheme="minorHAnsi" w:hAnsiTheme="minorHAnsi" w:cstheme="minorHAnsi"/>
        </w:rPr>
        <w:t xml:space="preserve"> (Gén 2:17</w:t>
      </w:r>
      <w:r w:rsidR="00087FD8" w:rsidRPr="00F71408">
        <w:rPr>
          <w:rFonts w:asciiTheme="minorHAnsi" w:hAnsiTheme="minorHAnsi" w:cstheme="minorHAnsi"/>
        </w:rPr>
        <w:t xml:space="preserve">, </w:t>
      </w:r>
      <w:proofErr w:type="spellStart"/>
      <w:r w:rsidR="00087FD8" w:rsidRPr="00F71408">
        <w:rPr>
          <w:rFonts w:asciiTheme="minorHAnsi" w:hAnsiTheme="minorHAnsi" w:cstheme="minorHAnsi"/>
        </w:rPr>
        <w:t>Green</w:t>
      </w:r>
      <w:r w:rsidR="006136EA" w:rsidRPr="00F71408">
        <w:rPr>
          <w:rFonts w:asciiTheme="minorHAnsi" w:hAnsiTheme="minorHAnsi" w:cstheme="minorHAnsi"/>
        </w:rPr>
        <w:t>’s</w:t>
      </w:r>
      <w:proofErr w:type="spellEnd"/>
      <w:r w:rsidR="00087FD8" w:rsidRPr="00F71408">
        <w:rPr>
          <w:rFonts w:asciiTheme="minorHAnsi" w:hAnsiTheme="minorHAnsi" w:cstheme="minorHAnsi"/>
        </w:rPr>
        <w:t xml:space="preserve"> Literal </w:t>
      </w:r>
      <w:proofErr w:type="spellStart"/>
      <w:r w:rsidR="00087FD8" w:rsidRPr="00F71408">
        <w:rPr>
          <w:rFonts w:asciiTheme="minorHAnsi" w:hAnsiTheme="minorHAnsi" w:cstheme="minorHAnsi"/>
        </w:rPr>
        <w:t>Translation</w:t>
      </w:r>
      <w:proofErr w:type="spellEnd"/>
      <w:r w:rsidR="00584F40" w:rsidRPr="00F71408">
        <w:rPr>
          <w:rFonts w:asciiTheme="minorHAnsi" w:hAnsiTheme="minorHAnsi" w:cstheme="minorHAnsi"/>
        </w:rPr>
        <w:t>). Si Adán y Eva hubiesen sido plenamente conscientes de su culpabilidad en el Edén, eso les habría causado la muerte, tal como la causó a Cristo en la cruz. Hasta la venida de Cristo, nadie había sentido</w:t>
      </w:r>
      <w:r w:rsidR="00087FD8" w:rsidRPr="00F71408">
        <w:rPr>
          <w:rFonts w:asciiTheme="minorHAnsi" w:hAnsiTheme="minorHAnsi" w:cstheme="minorHAnsi"/>
        </w:rPr>
        <w:t xml:space="preserve"> esa culpabilidad</w:t>
      </w:r>
      <w:r w:rsidR="00584F40" w:rsidRPr="00F71408">
        <w:rPr>
          <w:rFonts w:asciiTheme="minorHAnsi" w:hAnsiTheme="minorHAnsi" w:cstheme="minorHAnsi"/>
        </w:rPr>
        <w:t xml:space="preserve"> en su plenitud. Únicamente</w:t>
      </w:r>
      <w:r w:rsidR="00ED4189">
        <w:rPr>
          <w:rFonts w:asciiTheme="minorHAnsi" w:hAnsiTheme="minorHAnsi" w:cstheme="minorHAnsi"/>
        </w:rPr>
        <w:t xml:space="preserve"> Cristo, quien no conoció pecado, tuvo un conocimiento pleno y personal de la culpabilidad de este: </w:t>
      </w:r>
      <w:r w:rsidR="0034630E">
        <w:rPr>
          <w:rFonts w:asciiTheme="minorHAnsi" w:hAnsiTheme="minorHAnsi" w:cstheme="minorHAnsi"/>
        </w:rPr>
        <w:t>“</w:t>
      </w:r>
      <w:r w:rsidR="00ED4189">
        <w:rPr>
          <w:rFonts w:asciiTheme="minorHAnsi" w:hAnsiTheme="minorHAnsi" w:cstheme="minorHAnsi"/>
        </w:rPr>
        <w:t>A</w:t>
      </w:r>
      <w:r w:rsidR="00584F40" w:rsidRPr="00F71408">
        <w:rPr>
          <w:rFonts w:asciiTheme="minorHAnsi" w:hAnsiTheme="minorHAnsi" w:cstheme="minorHAnsi"/>
        </w:rPr>
        <w:t>l que no conoció pecado, hizo pecado por nosotros</w:t>
      </w:r>
      <w:r w:rsidR="0034630E">
        <w:rPr>
          <w:rFonts w:asciiTheme="minorHAnsi" w:hAnsiTheme="minorHAnsi" w:cstheme="minorHAnsi"/>
        </w:rPr>
        <w:t>”</w:t>
      </w:r>
      <w:r w:rsidR="00584F40" w:rsidRPr="00F71408">
        <w:rPr>
          <w:rFonts w:asciiTheme="minorHAnsi" w:hAnsiTheme="minorHAnsi" w:cstheme="minorHAnsi"/>
        </w:rPr>
        <w:t xml:space="preserve"> (2 Cor 5:21).</w:t>
      </w:r>
    </w:p>
    <w:p w14:paraId="738AD63F" w14:textId="77777777" w:rsidR="00584F40" w:rsidRPr="00F71408" w:rsidRDefault="003D1754">
      <w:pPr>
        <w:jc w:val="both"/>
        <w:rPr>
          <w:rFonts w:asciiTheme="minorHAnsi" w:hAnsiTheme="minorHAnsi" w:cstheme="minorHAnsi"/>
        </w:rPr>
      </w:pPr>
      <w:r w:rsidRPr="00F71408">
        <w:rPr>
          <w:rFonts w:asciiTheme="minorHAnsi" w:hAnsiTheme="minorHAnsi" w:cstheme="minorHAnsi"/>
        </w:rPr>
        <w:t>Muy a menudo</w:t>
      </w:r>
      <w:r w:rsidR="00584F40" w:rsidRPr="00F71408">
        <w:rPr>
          <w:rFonts w:asciiTheme="minorHAnsi" w:hAnsiTheme="minorHAnsi" w:cstheme="minorHAnsi"/>
        </w:rPr>
        <w:t xml:space="preserve"> nos está velada la auténtica razón por la que actuamos. Puesto que el reconocimiento de la verdadera motivación nos horrorizaría, </w:t>
      </w:r>
      <w:r w:rsidR="00ED4189">
        <w:rPr>
          <w:rFonts w:asciiTheme="minorHAnsi" w:hAnsiTheme="minorHAnsi" w:cstheme="minorHAnsi"/>
        </w:rPr>
        <w:t>“</w:t>
      </w:r>
      <w:r w:rsidR="00584F40" w:rsidRPr="00F71408">
        <w:rPr>
          <w:rFonts w:asciiTheme="minorHAnsi" w:hAnsiTheme="minorHAnsi" w:cstheme="minorHAnsi"/>
        </w:rPr>
        <w:t>detenemos la verdad con injusticia</w:t>
      </w:r>
      <w:r w:rsidR="00ED4189">
        <w:rPr>
          <w:rFonts w:asciiTheme="minorHAnsi" w:hAnsiTheme="minorHAnsi" w:cstheme="minorHAnsi"/>
        </w:rPr>
        <w:t>”</w:t>
      </w:r>
      <w:r w:rsidR="00584F40" w:rsidRPr="00F71408">
        <w:rPr>
          <w:rFonts w:asciiTheme="minorHAnsi" w:hAnsiTheme="minorHAnsi" w:cstheme="minorHAnsi"/>
        </w:rPr>
        <w:t xml:space="preserve">, como dice Pablo. Podemos creer muy sinceramente que estamos </w:t>
      </w:r>
      <w:r w:rsidR="00584F40" w:rsidRPr="00F71408">
        <w:rPr>
          <w:rFonts w:asciiTheme="minorHAnsi" w:hAnsiTheme="minorHAnsi" w:cstheme="minorHAnsi"/>
        </w:rPr>
        <w:lastRenderedPageBreak/>
        <w:t>actuando según un sentido de justicia, cuando la auténtica motivación puede en realidad ser la crueldad</w:t>
      </w:r>
      <w:r w:rsidR="00ED4189">
        <w:rPr>
          <w:rFonts w:asciiTheme="minorHAnsi" w:hAnsiTheme="minorHAnsi" w:cstheme="minorHAnsi"/>
        </w:rPr>
        <w:t xml:space="preserve"> o venganza</w:t>
      </w:r>
      <w:r w:rsidR="00584F40" w:rsidRPr="00F71408">
        <w:rPr>
          <w:rFonts w:asciiTheme="minorHAnsi" w:hAnsiTheme="minorHAnsi" w:cstheme="minorHAnsi"/>
        </w:rPr>
        <w:t>. Podemos muy sinceramente creer que actuamos impulsados por el amor, cuando puede estar moviéndonos el afán</w:t>
      </w:r>
      <w:r w:rsidR="00ED4189">
        <w:rPr>
          <w:rFonts w:asciiTheme="minorHAnsi" w:hAnsiTheme="minorHAnsi" w:cstheme="minorHAnsi"/>
        </w:rPr>
        <w:t xml:space="preserve"> egocéntrico</w:t>
      </w:r>
      <w:r w:rsidR="00584F40" w:rsidRPr="00F71408">
        <w:rPr>
          <w:rFonts w:asciiTheme="minorHAnsi" w:hAnsiTheme="minorHAnsi" w:cstheme="minorHAnsi"/>
        </w:rPr>
        <w:t xml:space="preserve"> de ser aceptados por los demás. Podemos considerar que actuamos por un sentimiento del deber, cuando en realidad es la vanidad la que nos </w:t>
      </w:r>
      <w:r w:rsidR="00ED4189">
        <w:rPr>
          <w:rFonts w:asciiTheme="minorHAnsi" w:hAnsiTheme="minorHAnsi" w:cstheme="minorHAnsi"/>
        </w:rPr>
        <w:t>inspir</w:t>
      </w:r>
      <w:r w:rsidR="00584F40" w:rsidRPr="00F71408">
        <w:rPr>
          <w:rFonts w:asciiTheme="minorHAnsi" w:hAnsiTheme="minorHAnsi" w:cstheme="minorHAnsi"/>
        </w:rPr>
        <w:t xml:space="preserve">a. Podemos creer que estamos asegurados en la </w:t>
      </w:r>
      <w:r w:rsidR="00ED4189">
        <w:rPr>
          <w:rFonts w:asciiTheme="minorHAnsi" w:hAnsiTheme="minorHAnsi" w:cstheme="minorHAnsi"/>
        </w:rPr>
        <w:t>“</w:t>
      </w:r>
      <w:r w:rsidR="00584F40" w:rsidRPr="00F71408">
        <w:rPr>
          <w:rFonts w:asciiTheme="minorHAnsi" w:hAnsiTheme="minorHAnsi" w:cstheme="minorHAnsi"/>
        </w:rPr>
        <w:t>justificación por la fe</w:t>
      </w:r>
      <w:r w:rsidR="00ED4189">
        <w:rPr>
          <w:rFonts w:asciiTheme="minorHAnsi" w:hAnsiTheme="minorHAnsi" w:cstheme="minorHAnsi"/>
        </w:rPr>
        <w:t>”</w:t>
      </w:r>
      <w:r w:rsidR="00584F40" w:rsidRPr="00F71408">
        <w:rPr>
          <w:rFonts w:asciiTheme="minorHAnsi" w:hAnsiTheme="minorHAnsi" w:cstheme="minorHAnsi"/>
        </w:rPr>
        <w:t>, cuando en realidad nos motiva una preocupación egocéntrica por</w:t>
      </w:r>
      <w:r w:rsidR="00ED4189">
        <w:rPr>
          <w:rFonts w:asciiTheme="minorHAnsi" w:hAnsiTheme="minorHAnsi" w:cstheme="minorHAnsi"/>
        </w:rPr>
        <w:t xml:space="preserve"> la</w:t>
      </w:r>
      <w:r w:rsidR="00584F40" w:rsidRPr="00F71408">
        <w:rPr>
          <w:rFonts w:asciiTheme="minorHAnsi" w:hAnsiTheme="minorHAnsi" w:cstheme="minorHAnsi"/>
        </w:rPr>
        <w:t xml:space="preserve"> seguridad personal, lo que implica de hecho que estamos </w:t>
      </w:r>
      <w:r w:rsidR="00ED4189">
        <w:rPr>
          <w:rFonts w:asciiTheme="minorHAnsi" w:hAnsiTheme="minorHAnsi" w:cstheme="minorHAnsi"/>
        </w:rPr>
        <w:t>“</w:t>
      </w:r>
      <w:r w:rsidR="00584F40" w:rsidRPr="00F71408">
        <w:rPr>
          <w:rFonts w:asciiTheme="minorHAnsi" w:hAnsiTheme="minorHAnsi" w:cstheme="minorHAnsi"/>
        </w:rPr>
        <w:t>bajo la ley</w:t>
      </w:r>
      <w:r w:rsidR="00ED4189">
        <w:rPr>
          <w:rFonts w:asciiTheme="minorHAnsi" w:hAnsiTheme="minorHAnsi" w:cstheme="minorHAnsi"/>
        </w:rPr>
        <w:t>”</w:t>
      </w:r>
      <w:r w:rsidR="00584F40" w:rsidRPr="00F71408">
        <w:rPr>
          <w:rFonts w:asciiTheme="minorHAnsi" w:hAnsiTheme="minorHAnsi" w:cstheme="minorHAnsi"/>
        </w:rPr>
        <w:t>,</w:t>
      </w:r>
      <w:r w:rsidR="00ED4189">
        <w:rPr>
          <w:rFonts w:asciiTheme="minorHAnsi" w:hAnsiTheme="minorHAnsi" w:cstheme="minorHAnsi"/>
        </w:rPr>
        <w:t xml:space="preserve"> y</w:t>
      </w:r>
      <w:r w:rsidR="00584F40" w:rsidRPr="00F71408">
        <w:rPr>
          <w:rFonts w:asciiTheme="minorHAnsi" w:hAnsiTheme="minorHAnsi" w:cstheme="minorHAnsi"/>
        </w:rPr>
        <w:t xml:space="preserve"> en manifiesta ignorancia de la genuina fe </w:t>
      </w:r>
      <w:r w:rsidR="00711745" w:rsidRPr="00F71408">
        <w:rPr>
          <w:rFonts w:asciiTheme="minorHAnsi" w:hAnsiTheme="minorHAnsi" w:cstheme="minorHAnsi"/>
        </w:rPr>
        <w:t>que expone el Nuevo Testamento</w:t>
      </w:r>
      <w:r w:rsidR="00584F40" w:rsidRPr="00F71408">
        <w:rPr>
          <w:rFonts w:asciiTheme="minorHAnsi" w:hAnsiTheme="minorHAnsi" w:cstheme="minorHAnsi"/>
        </w:rPr>
        <w:t xml:space="preserve">. Podemos pensar que es el amor de Cristo el que nos constriñe, siendo que ciertamente estamos faltos de </w:t>
      </w:r>
      <w:r w:rsidR="00ED4189">
        <w:rPr>
          <w:rFonts w:asciiTheme="minorHAnsi" w:hAnsiTheme="minorHAnsi" w:cstheme="minorHAnsi"/>
        </w:rPr>
        <w:t>“</w:t>
      </w:r>
      <w:r w:rsidR="00584F40" w:rsidRPr="00F71408">
        <w:rPr>
          <w:rFonts w:asciiTheme="minorHAnsi" w:hAnsiTheme="minorHAnsi" w:cstheme="minorHAnsi"/>
        </w:rPr>
        <w:t>bien comprender... la anchura</w:t>
      </w:r>
      <w:r w:rsidR="00711745" w:rsidRPr="00F71408">
        <w:rPr>
          <w:rFonts w:asciiTheme="minorHAnsi" w:hAnsiTheme="minorHAnsi" w:cstheme="minorHAnsi"/>
        </w:rPr>
        <w:t>,</w:t>
      </w:r>
      <w:r w:rsidR="00584F40" w:rsidRPr="00F71408">
        <w:rPr>
          <w:rFonts w:asciiTheme="minorHAnsi" w:hAnsiTheme="minorHAnsi" w:cstheme="minorHAnsi"/>
        </w:rPr>
        <w:t xml:space="preserve"> la long</w:t>
      </w:r>
      <w:r w:rsidR="00711745" w:rsidRPr="00F71408">
        <w:rPr>
          <w:rFonts w:asciiTheme="minorHAnsi" w:hAnsiTheme="minorHAnsi" w:cstheme="minorHAnsi"/>
        </w:rPr>
        <w:t>itud,</w:t>
      </w:r>
      <w:r w:rsidR="00584F40" w:rsidRPr="00F71408">
        <w:rPr>
          <w:rFonts w:asciiTheme="minorHAnsi" w:hAnsiTheme="minorHAnsi" w:cstheme="minorHAnsi"/>
        </w:rPr>
        <w:t xml:space="preserve"> la profundidad y la altura</w:t>
      </w:r>
      <w:r w:rsidR="00ED4189">
        <w:rPr>
          <w:rFonts w:asciiTheme="minorHAnsi" w:hAnsiTheme="minorHAnsi" w:cstheme="minorHAnsi"/>
        </w:rPr>
        <w:t>”</w:t>
      </w:r>
      <w:r w:rsidR="00584F40" w:rsidRPr="00F71408">
        <w:rPr>
          <w:rFonts w:asciiTheme="minorHAnsi" w:hAnsiTheme="minorHAnsi" w:cstheme="minorHAnsi"/>
        </w:rPr>
        <w:t xml:space="preserve"> de ese amor, </w:t>
      </w:r>
      <w:proofErr w:type="gramStart"/>
      <w:r w:rsidR="00584F40" w:rsidRPr="00F71408">
        <w:rPr>
          <w:rFonts w:asciiTheme="minorHAnsi" w:hAnsiTheme="minorHAnsi" w:cstheme="minorHAnsi"/>
        </w:rPr>
        <w:t>y</w:t>
      </w:r>
      <w:proofErr w:type="gramEnd"/>
      <w:r w:rsidR="00584F40" w:rsidRPr="00F71408">
        <w:rPr>
          <w:rFonts w:asciiTheme="minorHAnsi" w:hAnsiTheme="minorHAnsi" w:cstheme="minorHAnsi"/>
        </w:rPr>
        <w:t xml:space="preserve"> por lo tanto, estamos en realidad viviendo para nosotros mismos, que es </w:t>
      </w:r>
      <w:r w:rsidR="00711745" w:rsidRPr="00F71408">
        <w:rPr>
          <w:rFonts w:asciiTheme="minorHAnsi" w:hAnsiTheme="minorHAnsi" w:cstheme="minorHAnsi"/>
        </w:rPr>
        <w:t xml:space="preserve">justamente </w:t>
      </w:r>
      <w:r w:rsidR="00584F40" w:rsidRPr="00F71408">
        <w:rPr>
          <w:rFonts w:asciiTheme="minorHAnsi" w:hAnsiTheme="minorHAnsi" w:cstheme="minorHAnsi"/>
        </w:rPr>
        <w:t>aquello que la cruz debería hacer imposible (2 Cor 5:14</w:t>
      </w:r>
      <w:r w:rsidR="00ED4189">
        <w:rPr>
          <w:rFonts w:asciiTheme="minorHAnsi" w:hAnsiTheme="minorHAnsi" w:cstheme="minorHAnsi"/>
        </w:rPr>
        <w:t>-</w:t>
      </w:r>
      <w:r w:rsidR="00584F40" w:rsidRPr="00F71408">
        <w:rPr>
          <w:rFonts w:asciiTheme="minorHAnsi" w:hAnsiTheme="minorHAnsi" w:cstheme="minorHAnsi"/>
        </w:rPr>
        <w:t>15).</w:t>
      </w:r>
    </w:p>
    <w:p w14:paraId="304A256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Esas racionalizaciones pueden significar un poderoso autoengaño. </w:t>
      </w:r>
      <w:r w:rsidR="00980FF5">
        <w:rPr>
          <w:rFonts w:asciiTheme="minorHAnsi" w:hAnsiTheme="minorHAnsi" w:cstheme="minorHAnsi"/>
        </w:rPr>
        <w:t>C</w:t>
      </w:r>
      <w:r w:rsidRPr="00F71408">
        <w:rPr>
          <w:rFonts w:asciiTheme="minorHAnsi" w:hAnsiTheme="minorHAnsi" w:cstheme="minorHAnsi"/>
        </w:rPr>
        <w:t>uanto más ardientemente queramos protegernos de un encuentro cara a cara con nuestras auténticas motivaciones, m</w:t>
      </w:r>
      <w:r w:rsidR="00980FF5">
        <w:rPr>
          <w:rFonts w:asciiTheme="minorHAnsi" w:hAnsiTheme="minorHAnsi" w:cstheme="minorHAnsi"/>
        </w:rPr>
        <w:t>á</w:t>
      </w:r>
      <w:r w:rsidRPr="00F71408">
        <w:rPr>
          <w:rFonts w:asciiTheme="minorHAnsi" w:hAnsiTheme="minorHAnsi" w:cstheme="minorHAnsi"/>
        </w:rPr>
        <w:t xml:space="preserve">s desesperadamente nos aferraremos a nuestras suposiciones equivocadas. </w:t>
      </w:r>
      <w:r w:rsidR="00980FF5">
        <w:rPr>
          <w:rFonts w:asciiTheme="minorHAnsi" w:hAnsiTheme="minorHAnsi" w:cstheme="minorHAnsi"/>
        </w:rPr>
        <w:t>S</w:t>
      </w:r>
      <w:r w:rsidRPr="00F71408">
        <w:rPr>
          <w:rFonts w:asciiTheme="minorHAnsi" w:hAnsiTheme="minorHAnsi" w:cstheme="minorHAnsi"/>
        </w:rPr>
        <w:t xml:space="preserve">in embargo, la realidad de ese estado de </w:t>
      </w:r>
      <w:r w:rsidR="00980FF5">
        <w:rPr>
          <w:rFonts w:asciiTheme="minorHAnsi" w:hAnsiTheme="minorHAnsi" w:cstheme="minorHAnsi"/>
        </w:rPr>
        <w:t>“</w:t>
      </w:r>
      <w:r w:rsidRPr="00F71408">
        <w:rPr>
          <w:rFonts w:asciiTheme="minorHAnsi" w:hAnsiTheme="minorHAnsi" w:cstheme="minorHAnsi"/>
        </w:rPr>
        <w:t>no conoces</w:t>
      </w:r>
      <w:r w:rsidR="00980FF5">
        <w:rPr>
          <w:rFonts w:asciiTheme="minorHAnsi" w:hAnsiTheme="minorHAnsi" w:cstheme="minorHAnsi"/>
        </w:rPr>
        <w:t>”</w:t>
      </w:r>
      <w:r w:rsidRPr="00F71408">
        <w:rPr>
          <w:rFonts w:asciiTheme="minorHAnsi" w:hAnsiTheme="minorHAnsi" w:cstheme="minorHAnsi"/>
        </w:rPr>
        <w:t xml:space="preserve"> no es algo tan recóndito como para que no podamos reconocer que está ahí. Pod</w:t>
      </w:r>
      <w:r w:rsidR="008D3086" w:rsidRPr="00F71408">
        <w:rPr>
          <w:rFonts w:asciiTheme="minorHAnsi" w:hAnsiTheme="minorHAnsi" w:cstheme="minorHAnsi"/>
        </w:rPr>
        <w:t>r</w:t>
      </w:r>
      <w:r w:rsidRPr="00F71408">
        <w:rPr>
          <w:rFonts w:asciiTheme="minorHAnsi" w:hAnsiTheme="minorHAnsi" w:cstheme="minorHAnsi"/>
        </w:rPr>
        <w:t xml:space="preserve">emos vislumbrarlo rápidamente si </w:t>
      </w:r>
      <w:r w:rsidR="008D3086" w:rsidRPr="00F71408">
        <w:rPr>
          <w:rFonts w:asciiTheme="minorHAnsi" w:hAnsiTheme="minorHAnsi" w:cstheme="minorHAnsi"/>
        </w:rPr>
        <w:t>nos examinamos con sinceridad</w:t>
      </w:r>
      <w:r w:rsidRPr="00F71408">
        <w:rPr>
          <w:rFonts w:asciiTheme="minorHAnsi" w:hAnsiTheme="minorHAnsi" w:cstheme="minorHAnsi"/>
        </w:rPr>
        <w:t xml:space="preserve"> y aceptamos la Palabra de Dios </w:t>
      </w:r>
      <w:r w:rsidR="008D3086" w:rsidRPr="00F71408">
        <w:rPr>
          <w:rFonts w:asciiTheme="minorHAnsi" w:hAnsiTheme="minorHAnsi" w:cstheme="minorHAnsi"/>
        </w:rPr>
        <w:t>cabalmente y sin reservas</w:t>
      </w:r>
      <w:r w:rsidRPr="00F71408">
        <w:rPr>
          <w:rFonts w:asciiTheme="minorHAnsi" w:hAnsiTheme="minorHAnsi" w:cstheme="minorHAnsi"/>
        </w:rPr>
        <w:t>.</w:t>
      </w:r>
    </w:p>
    <w:p w14:paraId="278A87D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colmo del autoengaño se produce, desde luego, cuando el pueblo de Dios, especialmente sus dirigentes, creen estar motivados por un sano deseo de preservar </w:t>
      </w:r>
      <w:r w:rsidR="00980FF5">
        <w:rPr>
          <w:rFonts w:asciiTheme="minorHAnsi" w:hAnsiTheme="minorHAnsi" w:cstheme="minorHAnsi"/>
        </w:rPr>
        <w:t>“</w:t>
      </w:r>
      <w:r w:rsidRPr="00F71408">
        <w:rPr>
          <w:rFonts w:asciiTheme="minorHAnsi" w:hAnsiTheme="minorHAnsi" w:cstheme="minorHAnsi"/>
        </w:rPr>
        <w:t>la nación</w:t>
      </w:r>
      <w:r w:rsidR="00980FF5">
        <w:rPr>
          <w:rFonts w:asciiTheme="minorHAnsi" w:hAnsiTheme="minorHAnsi" w:cstheme="minorHAnsi"/>
        </w:rPr>
        <w:t>”</w:t>
      </w:r>
      <w:r w:rsidRPr="00F71408">
        <w:rPr>
          <w:rFonts w:asciiTheme="minorHAnsi" w:hAnsiTheme="minorHAnsi" w:cstheme="minorHAnsi"/>
        </w:rPr>
        <w:t>, crucificando a Cristo por la motivación</w:t>
      </w:r>
      <w:r w:rsidR="00B75515" w:rsidRPr="00B75515">
        <w:rPr>
          <w:rFonts w:asciiTheme="minorHAnsi" w:hAnsiTheme="minorHAnsi" w:cstheme="minorHAnsi"/>
        </w:rPr>
        <w:t xml:space="preserve"> </w:t>
      </w:r>
      <w:r w:rsidR="00B75515" w:rsidRPr="00F71408">
        <w:rPr>
          <w:rFonts w:asciiTheme="minorHAnsi" w:hAnsiTheme="minorHAnsi" w:cstheme="minorHAnsi"/>
        </w:rPr>
        <w:t>real</w:t>
      </w:r>
      <w:r w:rsidRPr="00F71408">
        <w:rPr>
          <w:rFonts w:asciiTheme="minorHAnsi" w:hAnsiTheme="minorHAnsi" w:cstheme="minorHAnsi"/>
        </w:rPr>
        <w:t xml:space="preserve"> de</w:t>
      </w:r>
      <w:r w:rsidR="00B75515">
        <w:rPr>
          <w:rFonts w:asciiTheme="minorHAnsi" w:hAnsiTheme="minorHAnsi" w:cstheme="minorHAnsi"/>
        </w:rPr>
        <w:t xml:space="preserve"> una</w:t>
      </w:r>
      <w:r w:rsidR="00853FAB" w:rsidRPr="00F71408">
        <w:rPr>
          <w:rFonts w:asciiTheme="minorHAnsi" w:hAnsiTheme="minorHAnsi" w:cstheme="minorHAnsi"/>
        </w:rPr>
        <w:t xml:space="preserve"> </w:t>
      </w:r>
      <w:r w:rsidR="00B75515">
        <w:rPr>
          <w:rFonts w:asciiTheme="minorHAnsi" w:hAnsiTheme="minorHAnsi" w:cstheme="minorHAnsi"/>
        </w:rPr>
        <w:t>“</w:t>
      </w:r>
      <w:r w:rsidRPr="00F71408">
        <w:rPr>
          <w:rFonts w:asciiTheme="minorHAnsi" w:hAnsiTheme="minorHAnsi" w:cstheme="minorHAnsi"/>
        </w:rPr>
        <w:t>enemistad contra Dios</w:t>
      </w:r>
      <w:r w:rsidR="00B75515">
        <w:rPr>
          <w:rFonts w:asciiTheme="minorHAnsi" w:hAnsiTheme="minorHAnsi" w:cstheme="minorHAnsi"/>
        </w:rPr>
        <w:t>” no reconocida</w:t>
      </w:r>
      <w:r w:rsidRPr="00F71408">
        <w:rPr>
          <w:rFonts w:asciiTheme="minorHAnsi" w:hAnsiTheme="minorHAnsi" w:cstheme="minorHAnsi"/>
        </w:rPr>
        <w:t>. A</w:t>
      </w:r>
      <w:r w:rsidR="00B75515">
        <w:rPr>
          <w:rFonts w:asciiTheme="minorHAnsi" w:hAnsiTheme="minorHAnsi" w:cstheme="minorHAnsi"/>
        </w:rPr>
        <w:t>qu</w:t>
      </w:r>
      <w:r w:rsidRPr="00F71408">
        <w:rPr>
          <w:rFonts w:asciiTheme="minorHAnsi" w:hAnsiTheme="minorHAnsi" w:cstheme="minorHAnsi"/>
        </w:rPr>
        <w:t>í</w:t>
      </w:r>
      <w:r w:rsidR="00853FAB" w:rsidRPr="00F71408">
        <w:rPr>
          <w:rFonts w:asciiTheme="minorHAnsi" w:hAnsiTheme="minorHAnsi" w:cstheme="minorHAnsi"/>
        </w:rPr>
        <w:t xml:space="preserve"> cabe también decir:</w:t>
      </w:r>
      <w:r w:rsidRPr="00F71408">
        <w:rPr>
          <w:rFonts w:asciiTheme="minorHAnsi" w:hAnsiTheme="minorHAnsi" w:cstheme="minorHAnsi"/>
        </w:rPr>
        <w:t xml:space="preserve"> </w:t>
      </w:r>
      <w:r w:rsidR="00B75515">
        <w:rPr>
          <w:rFonts w:asciiTheme="minorHAnsi" w:hAnsiTheme="minorHAnsi" w:cstheme="minorHAnsi"/>
        </w:rPr>
        <w:t>“N</w:t>
      </w:r>
      <w:r w:rsidRPr="00F71408">
        <w:rPr>
          <w:rFonts w:asciiTheme="minorHAnsi" w:hAnsiTheme="minorHAnsi" w:cstheme="minorHAnsi"/>
        </w:rPr>
        <w:t>o saben lo que hacen</w:t>
      </w:r>
      <w:r w:rsidR="00B75515">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rPr>
        <w:lastRenderedPageBreak/>
        <w:t xml:space="preserve">(Luc 23:34). </w:t>
      </w:r>
      <w:r w:rsidR="00B75515">
        <w:rPr>
          <w:rFonts w:asciiTheme="minorHAnsi" w:hAnsiTheme="minorHAnsi" w:cstheme="minorHAnsi"/>
        </w:rPr>
        <w:t>S</w:t>
      </w:r>
      <w:r w:rsidRPr="00F71408">
        <w:rPr>
          <w:rFonts w:asciiTheme="minorHAnsi" w:hAnsiTheme="minorHAnsi" w:cstheme="minorHAnsi"/>
        </w:rPr>
        <w:t xml:space="preserve">iglos después llega el triste día en que los dirigentes del pueblo de Dios, creyéndose sinceramente motivados por </w:t>
      </w:r>
      <w:r w:rsidR="00381ED3">
        <w:rPr>
          <w:rFonts w:asciiTheme="minorHAnsi" w:hAnsiTheme="minorHAnsi" w:cstheme="minorHAnsi"/>
        </w:rPr>
        <w:t>“</w:t>
      </w:r>
      <w:r w:rsidRPr="00F71408">
        <w:rPr>
          <w:rFonts w:asciiTheme="minorHAnsi" w:hAnsiTheme="minorHAnsi" w:cstheme="minorHAnsi"/>
        </w:rPr>
        <w:t>mantenerse en los antiguos hitos</w:t>
      </w:r>
      <w:r w:rsidR="00381ED3">
        <w:rPr>
          <w:rFonts w:asciiTheme="minorHAnsi" w:hAnsiTheme="minorHAnsi" w:cstheme="minorHAnsi"/>
        </w:rPr>
        <w:t>”</w:t>
      </w:r>
      <w:r w:rsidRPr="00F71408">
        <w:rPr>
          <w:rFonts w:asciiTheme="minorHAnsi" w:hAnsiTheme="minorHAnsi" w:cstheme="minorHAnsi"/>
        </w:rPr>
        <w:t xml:space="preserve"> y preservar el </w:t>
      </w:r>
      <w:r w:rsidR="00381ED3">
        <w:rPr>
          <w:rFonts w:asciiTheme="minorHAnsi" w:hAnsiTheme="minorHAnsi" w:cstheme="minorHAnsi"/>
        </w:rPr>
        <w:t>“</w:t>
      </w:r>
      <w:r w:rsidRPr="00F71408">
        <w:rPr>
          <w:rFonts w:asciiTheme="minorHAnsi" w:hAnsiTheme="minorHAnsi" w:cstheme="minorHAnsi"/>
        </w:rPr>
        <w:t>mensaje de los tres ángeles</w:t>
      </w:r>
      <w:r w:rsidR="00381ED3">
        <w:rPr>
          <w:rFonts w:asciiTheme="minorHAnsi" w:hAnsiTheme="minorHAnsi" w:cstheme="minorHAnsi"/>
        </w:rPr>
        <w:t>”</w:t>
      </w:r>
      <w:r w:rsidR="00853FAB" w:rsidRPr="00F71408">
        <w:rPr>
          <w:rFonts w:asciiTheme="minorHAnsi" w:hAnsiTheme="minorHAnsi" w:cstheme="minorHAnsi"/>
        </w:rPr>
        <w:t>,</w:t>
      </w:r>
      <w:r w:rsidRPr="00F71408">
        <w:rPr>
          <w:rFonts w:asciiTheme="minorHAnsi" w:hAnsiTheme="minorHAnsi" w:cstheme="minorHAnsi"/>
        </w:rPr>
        <w:t xml:space="preserve"> rechazan el </w:t>
      </w:r>
      <w:r w:rsidR="00853FAB" w:rsidRPr="00F71408">
        <w:rPr>
          <w:rFonts w:asciiTheme="minorHAnsi" w:hAnsiTheme="minorHAnsi" w:cstheme="minorHAnsi"/>
        </w:rPr>
        <w:t>comienz</w:t>
      </w:r>
      <w:r w:rsidRPr="00F71408">
        <w:rPr>
          <w:rFonts w:asciiTheme="minorHAnsi" w:hAnsiTheme="minorHAnsi" w:cstheme="minorHAnsi"/>
        </w:rPr>
        <w:t xml:space="preserve">o de la lluvia tardía y el fuerte </w:t>
      </w:r>
      <w:r w:rsidR="00853FAB" w:rsidRPr="00F71408">
        <w:rPr>
          <w:rFonts w:asciiTheme="minorHAnsi" w:hAnsiTheme="minorHAnsi" w:cstheme="minorHAnsi"/>
        </w:rPr>
        <w:t>pregón</w:t>
      </w:r>
      <w:r w:rsidRPr="00F71408">
        <w:rPr>
          <w:rFonts w:asciiTheme="minorHAnsi" w:hAnsiTheme="minorHAnsi" w:cstheme="minorHAnsi"/>
        </w:rPr>
        <w:t>. En 1888, una vez más</w:t>
      </w:r>
      <w:r w:rsidR="00853FAB" w:rsidRPr="00F71408">
        <w:rPr>
          <w:rFonts w:asciiTheme="minorHAnsi" w:hAnsiTheme="minorHAnsi" w:cstheme="minorHAnsi"/>
        </w:rPr>
        <w:t>,</w:t>
      </w:r>
      <w:r w:rsidRPr="00F71408">
        <w:rPr>
          <w:rFonts w:asciiTheme="minorHAnsi" w:hAnsiTheme="minorHAnsi" w:cstheme="minorHAnsi"/>
        </w:rPr>
        <w:t xml:space="preserve"> </w:t>
      </w:r>
      <w:r w:rsidR="00381ED3">
        <w:rPr>
          <w:rFonts w:asciiTheme="minorHAnsi" w:hAnsiTheme="minorHAnsi" w:cstheme="minorHAnsi"/>
        </w:rPr>
        <w:t>“</w:t>
      </w:r>
      <w:r w:rsidRPr="00F71408">
        <w:rPr>
          <w:rFonts w:asciiTheme="minorHAnsi" w:hAnsiTheme="minorHAnsi" w:cstheme="minorHAnsi"/>
        </w:rPr>
        <w:t>no saben lo que hacen</w:t>
      </w:r>
      <w:r w:rsidR="00381ED3">
        <w:rPr>
          <w:rFonts w:asciiTheme="minorHAnsi" w:hAnsiTheme="minorHAnsi" w:cstheme="minorHAnsi"/>
        </w:rPr>
        <w:t>”</w:t>
      </w:r>
      <w:r w:rsidRPr="00F71408">
        <w:rPr>
          <w:rFonts w:asciiTheme="minorHAnsi" w:hAnsiTheme="minorHAnsi" w:cstheme="minorHAnsi"/>
        </w:rPr>
        <w:t>.</w:t>
      </w:r>
    </w:p>
    <w:p w14:paraId="088AE4C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Habiendo pasado décadas desde entonces, nos amenaza otra forma de autoengaño. Interpretamos los bautismos en masa, en los países del tercer mundo, como una evidencia de que hemos aceptado la una vez rechazada lluvia tardía, y que por lo tanto nuestra condición espiritual es satisfactoria. Una vez más, pues, nos jactamos de que </w:t>
      </w:r>
      <w:r w:rsidR="000219DA">
        <w:rPr>
          <w:rFonts w:asciiTheme="minorHAnsi" w:hAnsiTheme="minorHAnsi" w:cstheme="minorHAnsi"/>
        </w:rPr>
        <w:t>“</w:t>
      </w:r>
      <w:r w:rsidRPr="00F71408">
        <w:rPr>
          <w:rFonts w:asciiTheme="minorHAnsi" w:hAnsiTheme="minorHAnsi" w:cstheme="minorHAnsi"/>
        </w:rPr>
        <w:t>soy rico y estoy enriquecido [crecimiento de la membresía]... y no tengo necesidad de ninguna cosa</w:t>
      </w:r>
      <w:r w:rsidR="000219DA">
        <w:rPr>
          <w:rFonts w:asciiTheme="minorHAnsi" w:hAnsiTheme="minorHAnsi" w:cstheme="minorHAnsi"/>
        </w:rPr>
        <w:t>”</w:t>
      </w:r>
      <w:r w:rsidRPr="00F71408">
        <w:rPr>
          <w:rFonts w:asciiTheme="minorHAnsi" w:hAnsiTheme="minorHAnsi" w:cstheme="minorHAnsi"/>
        </w:rPr>
        <w:t>.</w:t>
      </w:r>
    </w:p>
    <w:p w14:paraId="537788AC" w14:textId="77777777" w:rsidR="00584F40" w:rsidRPr="00F71408" w:rsidRDefault="00092D81">
      <w:pPr>
        <w:jc w:val="both"/>
        <w:rPr>
          <w:rFonts w:asciiTheme="minorHAnsi" w:hAnsiTheme="minorHAnsi" w:cstheme="minorHAnsi"/>
        </w:rPr>
      </w:pPr>
      <w:r w:rsidRPr="00F71408">
        <w:rPr>
          <w:rFonts w:asciiTheme="minorHAnsi" w:hAnsiTheme="minorHAnsi" w:cstheme="minorHAnsi"/>
        </w:rPr>
        <w:t>No obstante, d</w:t>
      </w:r>
      <w:r w:rsidR="00584F40" w:rsidRPr="00F71408">
        <w:rPr>
          <w:rFonts w:asciiTheme="minorHAnsi" w:hAnsiTheme="minorHAnsi" w:cstheme="minorHAnsi"/>
        </w:rPr>
        <w:t xml:space="preserve">e acuerdo con el mensaje a Laodicea, el Salvador debe </w:t>
      </w:r>
      <w:r w:rsidRPr="00F71408">
        <w:rPr>
          <w:rFonts w:asciiTheme="minorHAnsi" w:hAnsiTheme="minorHAnsi" w:cstheme="minorHAnsi"/>
        </w:rPr>
        <w:t>seguir</w:t>
      </w:r>
      <w:r w:rsidR="00584F40" w:rsidRPr="00F71408">
        <w:rPr>
          <w:rFonts w:asciiTheme="minorHAnsi" w:hAnsiTheme="minorHAnsi" w:cstheme="minorHAnsi"/>
        </w:rPr>
        <w:t xml:space="preserve"> orando por nosotros en estos términos: </w:t>
      </w:r>
      <w:r w:rsidR="002332B0">
        <w:rPr>
          <w:rFonts w:asciiTheme="minorHAnsi" w:hAnsiTheme="minorHAnsi" w:cstheme="minorHAnsi"/>
        </w:rPr>
        <w:t>“</w:t>
      </w:r>
      <w:r w:rsidR="00584F40" w:rsidRPr="00F71408">
        <w:rPr>
          <w:rFonts w:asciiTheme="minorHAnsi" w:hAnsiTheme="minorHAnsi" w:cstheme="minorHAnsi"/>
        </w:rPr>
        <w:t>Padre, perdónalos, porque no saben lo que hacen</w:t>
      </w:r>
      <w:r w:rsidR="002332B0">
        <w:rPr>
          <w:rFonts w:asciiTheme="minorHAnsi" w:hAnsiTheme="minorHAnsi" w:cstheme="minorHAnsi"/>
        </w:rPr>
        <w:t>”</w:t>
      </w:r>
      <w:r w:rsidR="00584F40" w:rsidRPr="00F71408">
        <w:rPr>
          <w:rFonts w:asciiTheme="minorHAnsi" w:hAnsiTheme="minorHAnsi" w:cstheme="minorHAnsi"/>
        </w:rPr>
        <w:t>.</w:t>
      </w:r>
    </w:p>
    <w:p w14:paraId="2BC31B4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Hemos visto que fue en ocasión de la caída cuando se erigió esa barrera de culpabilidad no reconocida. ¿Existió una cosa tal en Cristo, al </w:t>
      </w:r>
      <w:r w:rsidR="005831E8" w:rsidRPr="00F71408">
        <w:rPr>
          <w:rFonts w:asciiTheme="minorHAnsi" w:hAnsiTheme="minorHAnsi" w:cstheme="minorHAnsi"/>
        </w:rPr>
        <w:t>tomar nuestra humanidad</w:t>
      </w:r>
      <w:r w:rsidRPr="00F71408">
        <w:rPr>
          <w:rFonts w:asciiTheme="minorHAnsi" w:hAnsiTheme="minorHAnsi" w:cstheme="minorHAnsi"/>
        </w:rPr>
        <w:t xml:space="preserve">? </w:t>
      </w:r>
      <w:r w:rsidR="002332B0">
        <w:rPr>
          <w:rFonts w:asciiTheme="minorHAnsi" w:hAnsiTheme="minorHAnsi" w:cstheme="minorHAnsi"/>
        </w:rPr>
        <w:t>Habiendo sido h</w:t>
      </w:r>
      <w:r w:rsidRPr="00F71408">
        <w:rPr>
          <w:rFonts w:asciiTheme="minorHAnsi" w:hAnsiTheme="minorHAnsi" w:cstheme="minorHAnsi"/>
        </w:rPr>
        <w:t xml:space="preserve">echo </w:t>
      </w:r>
      <w:r w:rsidR="002332B0">
        <w:rPr>
          <w:rFonts w:asciiTheme="minorHAnsi" w:hAnsiTheme="minorHAnsi" w:cstheme="minorHAnsi"/>
        </w:rPr>
        <w:t>“</w:t>
      </w:r>
      <w:r w:rsidRPr="00F71408">
        <w:rPr>
          <w:rFonts w:asciiTheme="minorHAnsi" w:hAnsiTheme="minorHAnsi" w:cstheme="minorHAnsi"/>
        </w:rPr>
        <w:t>en semejanza de carne de pecado</w:t>
      </w:r>
      <w:r w:rsidR="002332B0">
        <w:rPr>
          <w:rFonts w:asciiTheme="minorHAnsi" w:hAnsiTheme="minorHAnsi" w:cstheme="minorHAnsi"/>
        </w:rPr>
        <w:t>”</w:t>
      </w:r>
      <w:r w:rsidRPr="00F71408">
        <w:rPr>
          <w:rFonts w:asciiTheme="minorHAnsi" w:hAnsiTheme="minorHAnsi" w:cstheme="minorHAnsi"/>
        </w:rPr>
        <w:t>, ¿desarrolló también él esa barrera que nos oculta la realidad de nuestra auténtica culpa?</w:t>
      </w:r>
    </w:p>
    <w:p w14:paraId="76FA691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No. En él no existía una barrera tal, </w:t>
      </w:r>
      <w:r w:rsidR="002332B0">
        <w:rPr>
          <w:rFonts w:asciiTheme="minorHAnsi" w:hAnsiTheme="minorHAnsi" w:cstheme="minorHAnsi"/>
        </w:rPr>
        <w:t>“</w:t>
      </w:r>
      <w:r w:rsidRPr="00F71408">
        <w:rPr>
          <w:rFonts w:asciiTheme="minorHAnsi" w:hAnsiTheme="minorHAnsi" w:cstheme="minorHAnsi"/>
        </w:rPr>
        <w:t>porque él conocía a todos, y no tenía necesidad que alguien le diese testimonio del hombre; porque él sabía lo que había en el hombre</w:t>
      </w:r>
      <w:r w:rsidR="002332B0">
        <w:rPr>
          <w:rFonts w:asciiTheme="minorHAnsi" w:hAnsiTheme="minorHAnsi" w:cstheme="minorHAnsi"/>
        </w:rPr>
        <w:t>”</w:t>
      </w:r>
      <w:r w:rsidRPr="00F71408">
        <w:rPr>
          <w:rFonts w:asciiTheme="minorHAnsi" w:hAnsiTheme="minorHAnsi" w:cstheme="minorHAnsi"/>
        </w:rPr>
        <w:t xml:space="preserve"> (Juan 2:24</w:t>
      </w:r>
      <w:r w:rsidR="002332B0">
        <w:rPr>
          <w:rFonts w:asciiTheme="minorHAnsi" w:hAnsiTheme="minorHAnsi" w:cstheme="minorHAnsi"/>
        </w:rPr>
        <w:t>-</w:t>
      </w:r>
      <w:r w:rsidRPr="00F71408">
        <w:rPr>
          <w:rFonts w:asciiTheme="minorHAnsi" w:hAnsiTheme="minorHAnsi" w:cstheme="minorHAnsi"/>
        </w:rPr>
        <w:t>25). Ninguno</w:t>
      </w:r>
      <w:r w:rsidR="005831E8" w:rsidRPr="00F71408">
        <w:rPr>
          <w:rFonts w:asciiTheme="minorHAnsi" w:hAnsiTheme="minorHAnsi" w:cstheme="minorHAnsi"/>
        </w:rPr>
        <w:t xml:space="preserve"> lo</w:t>
      </w:r>
      <w:r w:rsidRPr="00F71408">
        <w:rPr>
          <w:rFonts w:asciiTheme="minorHAnsi" w:hAnsiTheme="minorHAnsi" w:cstheme="minorHAnsi"/>
        </w:rPr>
        <w:t xml:space="preserve"> ha </w:t>
      </w:r>
      <w:r w:rsidR="002332B0">
        <w:rPr>
          <w:rFonts w:asciiTheme="minorHAnsi" w:hAnsiTheme="minorHAnsi" w:cstheme="minorHAnsi"/>
        </w:rPr>
        <w:t>“</w:t>
      </w:r>
      <w:r w:rsidRPr="00F71408">
        <w:rPr>
          <w:rFonts w:asciiTheme="minorHAnsi" w:hAnsiTheme="minorHAnsi" w:cstheme="minorHAnsi"/>
        </w:rPr>
        <w:t>conocido</w:t>
      </w:r>
      <w:r w:rsidR="002332B0">
        <w:rPr>
          <w:rFonts w:asciiTheme="minorHAnsi" w:hAnsiTheme="minorHAnsi" w:cstheme="minorHAnsi"/>
        </w:rPr>
        <w:t>”</w:t>
      </w:r>
      <w:r w:rsidRPr="00F71408">
        <w:rPr>
          <w:rFonts w:asciiTheme="minorHAnsi" w:hAnsiTheme="minorHAnsi" w:cstheme="minorHAnsi"/>
        </w:rPr>
        <w:t xml:space="preserve"> como él hasta la plena profundidad. A lo largo de todo su ministerio experimentó el peso de ese doloroso conocimiento:</w:t>
      </w:r>
    </w:p>
    <w:p w14:paraId="7F9F0360" w14:textId="77777777" w:rsidR="00584F40" w:rsidRPr="002332B0" w:rsidRDefault="002332B0" w:rsidP="002332B0">
      <w:pPr>
        <w:ind w:left="284" w:right="244"/>
        <w:rPr>
          <w:rFonts w:asciiTheme="minorHAnsi" w:hAnsiTheme="minorHAnsi" w:cstheme="minorHAnsi"/>
          <w:bCs/>
          <w:color w:val="000000"/>
          <w:sz w:val="22"/>
          <w:szCs w:val="22"/>
        </w:rPr>
      </w:pPr>
      <w:r w:rsidRPr="002332B0">
        <w:rPr>
          <w:rFonts w:asciiTheme="minorHAnsi" w:hAnsiTheme="minorHAnsi" w:cstheme="minorHAnsi"/>
          <w:bCs/>
          <w:color w:val="000000"/>
          <w:sz w:val="22"/>
          <w:szCs w:val="22"/>
        </w:rPr>
        <w:t>V</w:t>
      </w:r>
      <w:r w:rsidR="00584F40" w:rsidRPr="002332B0">
        <w:rPr>
          <w:rFonts w:asciiTheme="minorHAnsi" w:hAnsiTheme="minorHAnsi" w:cstheme="minorHAnsi"/>
          <w:bCs/>
          <w:color w:val="000000"/>
          <w:sz w:val="22"/>
          <w:szCs w:val="22"/>
        </w:rPr>
        <w:t>iendo Jesús sus pensamientos, dijo: ¿Por qué pensáis mal en vuestros corazones? (Mat 9:4).</w:t>
      </w:r>
    </w:p>
    <w:p w14:paraId="125180AD" w14:textId="77777777" w:rsidR="002332B0" w:rsidRPr="002332B0" w:rsidRDefault="00584F40" w:rsidP="002332B0">
      <w:pPr>
        <w:ind w:left="284" w:right="244"/>
        <w:rPr>
          <w:rFonts w:asciiTheme="minorHAnsi" w:hAnsiTheme="minorHAnsi" w:cstheme="minorHAnsi"/>
          <w:bCs/>
          <w:color w:val="000000"/>
          <w:sz w:val="22"/>
          <w:szCs w:val="22"/>
        </w:rPr>
      </w:pPr>
      <w:r w:rsidRPr="002332B0">
        <w:rPr>
          <w:rFonts w:asciiTheme="minorHAnsi" w:hAnsiTheme="minorHAnsi" w:cstheme="minorHAnsi"/>
          <w:bCs/>
          <w:color w:val="000000"/>
          <w:sz w:val="22"/>
          <w:szCs w:val="22"/>
        </w:rPr>
        <w:lastRenderedPageBreak/>
        <w:t>Jesús, como sabía los pensamientos de ellos... (Mat 12:25).</w:t>
      </w:r>
    </w:p>
    <w:p w14:paraId="5BC217A1" w14:textId="77777777" w:rsidR="00584F40" w:rsidRPr="002332B0" w:rsidRDefault="00584F40" w:rsidP="002332B0">
      <w:pPr>
        <w:ind w:left="284" w:right="244"/>
        <w:rPr>
          <w:rFonts w:asciiTheme="minorHAnsi" w:hAnsiTheme="minorHAnsi" w:cstheme="minorHAnsi"/>
          <w:bCs/>
          <w:color w:val="000000"/>
          <w:sz w:val="22"/>
          <w:szCs w:val="22"/>
        </w:rPr>
      </w:pPr>
      <w:r w:rsidRPr="002332B0">
        <w:rPr>
          <w:rFonts w:asciiTheme="minorHAnsi" w:hAnsiTheme="minorHAnsi" w:cstheme="minorHAnsi"/>
          <w:bCs/>
          <w:color w:val="000000"/>
          <w:sz w:val="22"/>
          <w:szCs w:val="22"/>
        </w:rPr>
        <w:t>Mas él sabía los pensamientos de ellos... (Luc 6:8).</w:t>
      </w:r>
    </w:p>
    <w:p w14:paraId="401170D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diversas ocasiones lo vemos </w:t>
      </w:r>
      <w:r w:rsidR="001C1727" w:rsidRPr="00F71408">
        <w:rPr>
          <w:rFonts w:asciiTheme="minorHAnsi" w:hAnsiTheme="minorHAnsi" w:cstheme="minorHAnsi"/>
        </w:rPr>
        <w:t>advirt</w:t>
      </w:r>
      <w:r w:rsidRPr="00F71408">
        <w:rPr>
          <w:rFonts w:asciiTheme="minorHAnsi" w:hAnsiTheme="minorHAnsi" w:cstheme="minorHAnsi"/>
        </w:rPr>
        <w:t>iendo a sus</w:t>
      </w:r>
      <w:r w:rsidR="001C1727" w:rsidRPr="00F71408">
        <w:rPr>
          <w:rFonts w:asciiTheme="minorHAnsi" w:hAnsiTheme="minorHAnsi" w:cstheme="minorHAnsi"/>
        </w:rPr>
        <w:t xml:space="preserve"> discípulos</w:t>
      </w:r>
      <w:r w:rsidRPr="00F71408">
        <w:rPr>
          <w:rFonts w:asciiTheme="minorHAnsi" w:hAnsiTheme="minorHAnsi" w:cstheme="minorHAnsi"/>
        </w:rPr>
        <w:t xml:space="preserve"> más fieles </w:t>
      </w:r>
      <w:r w:rsidR="002332B0">
        <w:rPr>
          <w:rFonts w:asciiTheme="minorHAnsi" w:hAnsiTheme="minorHAnsi" w:cstheme="minorHAnsi"/>
        </w:rPr>
        <w:t>respecto a</w:t>
      </w:r>
      <w:r w:rsidR="001C1727" w:rsidRPr="00F71408">
        <w:rPr>
          <w:rFonts w:asciiTheme="minorHAnsi" w:hAnsiTheme="minorHAnsi" w:cstheme="minorHAnsi"/>
        </w:rPr>
        <w:t xml:space="preserve"> que</w:t>
      </w:r>
      <w:r w:rsidRPr="00F71408">
        <w:rPr>
          <w:rFonts w:asciiTheme="minorHAnsi" w:hAnsiTheme="minorHAnsi" w:cstheme="minorHAnsi"/>
        </w:rPr>
        <w:t xml:space="preserve"> no conocían sus propios corazones. </w:t>
      </w:r>
      <w:r w:rsidR="002332B0">
        <w:rPr>
          <w:rFonts w:asciiTheme="minorHAnsi" w:hAnsiTheme="minorHAnsi" w:cstheme="minorHAnsi"/>
        </w:rPr>
        <w:t>“</w:t>
      </w:r>
      <w:r w:rsidRPr="00F71408">
        <w:rPr>
          <w:rFonts w:asciiTheme="minorHAnsi" w:hAnsiTheme="minorHAnsi" w:cstheme="minorHAnsi"/>
        </w:rPr>
        <w:t>No sabéis lo que pedís</w:t>
      </w:r>
      <w:r w:rsidR="002332B0">
        <w:rPr>
          <w:rFonts w:asciiTheme="minorHAnsi" w:hAnsiTheme="minorHAnsi" w:cstheme="minorHAnsi"/>
        </w:rPr>
        <w:t>”</w:t>
      </w:r>
      <w:r w:rsidRPr="00F71408">
        <w:rPr>
          <w:rFonts w:asciiTheme="minorHAnsi" w:hAnsiTheme="minorHAnsi" w:cstheme="minorHAnsi"/>
        </w:rPr>
        <w:t xml:space="preserve"> (Mat 20:22). Cuando Santiago y Juan quisieron hacer descender fuego del cielo a modo de retribución sobre los infelices samaritanos, cuyos prejuicios les habían hecho rechazar a Jesús, creían sinceramente estar motivados por un justo celo. En una declaración paralela a aquella que hace al ángel de la iglesia de Laodicea, Jesús</w:t>
      </w:r>
      <w:r w:rsidR="002332B0" w:rsidRPr="002332B0">
        <w:rPr>
          <w:rFonts w:asciiTheme="minorHAnsi" w:hAnsiTheme="minorHAnsi" w:cstheme="minorHAnsi"/>
        </w:rPr>
        <w:t xml:space="preserve"> </w:t>
      </w:r>
      <w:r w:rsidR="002332B0">
        <w:rPr>
          <w:rFonts w:asciiTheme="minorHAnsi" w:hAnsiTheme="minorHAnsi" w:cstheme="minorHAnsi"/>
        </w:rPr>
        <w:t>les protestó</w:t>
      </w:r>
      <w:r w:rsidRPr="00F71408">
        <w:rPr>
          <w:rFonts w:asciiTheme="minorHAnsi" w:hAnsiTheme="minorHAnsi" w:cstheme="minorHAnsi"/>
        </w:rPr>
        <w:t xml:space="preserve">: </w:t>
      </w:r>
      <w:r w:rsidR="002332B0">
        <w:rPr>
          <w:rFonts w:asciiTheme="minorHAnsi" w:hAnsiTheme="minorHAnsi" w:cstheme="minorHAnsi"/>
        </w:rPr>
        <w:t>“N</w:t>
      </w:r>
      <w:r w:rsidRPr="00F71408">
        <w:rPr>
          <w:rFonts w:asciiTheme="minorHAnsi" w:hAnsiTheme="minorHAnsi" w:cstheme="minorHAnsi"/>
        </w:rPr>
        <w:t>o sabéis de qué espíritu sois</w:t>
      </w:r>
      <w:r w:rsidR="002332B0">
        <w:rPr>
          <w:rFonts w:asciiTheme="minorHAnsi" w:hAnsiTheme="minorHAnsi" w:cstheme="minorHAnsi"/>
        </w:rPr>
        <w:t>”</w:t>
      </w:r>
      <w:r w:rsidRPr="00F71408">
        <w:rPr>
          <w:rFonts w:asciiTheme="minorHAnsi" w:hAnsiTheme="minorHAnsi" w:cstheme="minorHAnsi"/>
        </w:rPr>
        <w:t xml:space="preserve"> (Luc 9:55). Como nosotros mismos, </w:t>
      </w:r>
      <w:r w:rsidR="002332B0">
        <w:rPr>
          <w:rFonts w:asciiTheme="minorHAnsi" w:hAnsiTheme="minorHAnsi" w:cstheme="minorHAnsi"/>
        </w:rPr>
        <w:t>aquell</w:t>
      </w:r>
      <w:r w:rsidRPr="00F71408">
        <w:rPr>
          <w:rFonts w:asciiTheme="minorHAnsi" w:hAnsiTheme="minorHAnsi" w:cstheme="minorHAnsi"/>
        </w:rPr>
        <w:t>os bondadosos apóstoles, sin duda los mejores hombres del mundo, eran víctimas de</w:t>
      </w:r>
      <w:r w:rsidR="001C1727" w:rsidRPr="00F71408">
        <w:rPr>
          <w:rFonts w:asciiTheme="minorHAnsi" w:hAnsiTheme="minorHAnsi" w:cstheme="minorHAnsi"/>
        </w:rPr>
        <w:t>l</w:t>
      </w:r>
      <w:r w:rsidRPr="00F71408">
        <w:rPr>
          <w:rFonts w:asciiTheme="minorHAnsi" w:hAnsiTheme="minorHAnsi" w:cstheme="minorHAnsi"/>
        </w:rPr>
        <w:t xml:space="preserve"> desconocimiento</w:t>
      </w:r>
      <w:r w:rsidR="001C1727" w:rsidRPr="00F71408">
        <w:rPr>
          <w:rFonts w:asciiTheme="minorHAnsi" w:hAnsiTheme="minorHAnsi" w:cstheme="minorHAnsi"/>
        </w:rPr>
        <w:t xml:space="preserve"> que tenían acerca de ellos mismos</w:t>
      </w:r>
      <w:r w:rsidR="00DF697E">
        <w:rPr>
          <w:rFonts w:asciiTheme="minorHAnsi" w:hAnsiTheme="minorHAnsi" w:cstheme="minorHAnsi"/>
        </w:rPr>
        <w:t xml:space="preserve">, “sin percibir que </w:t>
      </w:r>
      <w:r w:rsidR="00DF697E" w:rsidRPr="00F71408">
        <w:rPr>
          <w:rFonts w:asciiTheme="minorHAnsi" w:hAnsiTheme="minorHAnsi" w:cstheme="minorHAnsi"/>
        </w:rPr>
        <w:t>habían cambiado de dirigente</w:t>
      </w:r>
      <w:r w:rsidR="00DF697E">
        <w:rPr>
          <w:rFonts w:asciiTheme="minorHAnsi" w:hAnsiTheme="minorHAnsi" w:cstheme="minorHAnsi"/>
        </w:rPr>
        <w:t>” (</w:t>
      </w:r>
      <w:r w:rsidR="00DF697E" w:rsidRPr="00DF697E">
        <w:rPr>
          <w:rFonts w:asciiTheme="minorHAnsi" w:hAnsiTheme="minorHAnsi" w:cstheme="minorHAnsi"/>
          <w:i/>
          <w:iCs/>
        </w:rPr>
        <w:t>Mensajes selectos</w:t>
      </w:r>
      <w:r w:rsidR="00DF697E">
        <w:rPr>
          <w:rFonts w:asciiTheme="minorHAnsi" w:hAnsiTheme="minorHAnsi" w:cstheme="minorHAnsi"/>
        </w:rPr>
        <w:t xml:space="preserve"> vol. </w:t>
      </w:r>
      <w:r w:rsidR="006F3DCB">
        <w:rPr>
          <w:rFonts w:asciiTheme="minorHAnsi" w:hAnsiTheme="minorHAnsi" w:cstheme="minorHAnsi"/>
        </w:rPr>
        <w:t>3</w:t>
      </w:r>
      <w:r w:rsidR="00DF697E">
        <w:rPr>
          <w:rFonts w:asciiTheme="minorHAnsi" w:hAnsiTheme="minorHAnsi" w:cstheme="minorHAnsi"/>
        </w:rPr>
        <w:t>, 19), p</w:t>
      </w:r>
      <w:r w:rsidRPr="00F71408">
        <w:rPr>
          <w:rFonts w:asciiTheme="minorHAnsi" w:hAnsiTheme="minorHAnsi" w:cstheme="minorHAnsi"/>
        </w:rPr>
        <w:t>or emplear</w:t>
      </w:r>
      <w:r w:rsidR="00DF697E">
        <w:rPr>
          <w:rFonts w:asciiTheme="minorHAnsi" w:hAnsiTheme="minorHAnsi" w:cstheme="minorHAnsi"/>
        </w:rPr>
        <w:t xml:space="preserve"> es</w:t>
      </w:r>
      <w:r w:rsidRPr="00F71408">
        <w:rPr>
          <w:rFonts w:asciiTheme="minorHAnsi" w:hAnsiTheme="minorHAnsi" w:cstheme="minorHAnsi"/>
        </w:rPr>
        <w:t>a frase acuñada por E</w:t>
      </w:r>
      <w:r w:rsidR="002332B0">
        <w:rPr>
          <w:rFonts w:asciiTheme="minorHAnsi" w:hAnsiTheme="minorHAnsi" w:cstheme="minorHAnsi"/>
        </w:rPr>
        <w:t>llen</w:t>
      </w:r>
      <w:r w:rsidRPr="00F71408">
        <w:rPr>
          <w:rFonts w:asciiTheme="minorHAnsi" w:hAnsiTheme="minorHAnsi" w:cstheme="minorHAnsi"/>
        </w:rPr>
        <w:t xml:space="preserve"> White.</w:t>
      </w:r>
    </w:p>
    <w:p w14:paraId="782239B9" w14:textId="77777777" w:rsidR="00584F40" w:rsidRDefault="00584F40">
      <w:pPr>
        <w:jc w:val="both"/>
        <w:rPr>
          <w:rFonts w:asciiTheme="minorHAnsi" w:hAnsiTheme="minorHAnsi" w:cstheme="minorHAnsi"/>
        </w:rPr>
      </w:pPr>
      <w:r w:rsidRPr="00F71408">
        <w:rPr>
          <w:rFonts w:asciiTheme="minorHAnsi" w:hAnsiTheme="minorHAnsi" w:cstheme="minorHAnsi"/>
        </w:rPr>
        <w:t>Verdaderamente</w:t>
      </w:r>
      <w:r w:rsidR="00DF697E">
        <w:rPr>
          <w:rFonts w:asciiTheme="minorHAnsi" w:hAnsiTheme="minorHAnsi" w:cstheme="minorHAnsi"/>
        </w:rPr>
        <w:t>,</w:t>
      </w:r>
      <w:r w:rsidRPr="00F71408">
        <w:rPr>
          <w:rFonts w:asciiTheme="minorHAnsi" w:hAnsiTheme="minorHAnsi" w:cstheme="minorHAnsi"/>
        </w:rPr>
        <w:t xml:space="preserve"> </w:t>
      </w:r>
      <w:r w:rsidR="00DF697E">
        <w:rPr>
          <w:rFonts w:asciiTheme="minorHAnsi" w:hAnsiTheme="minorHAnsi" w:cstheme="minorHAnsi"/>
        </w:rPr>
        <w:t>“</w:t>
      </w:r>
      <w:r w:rsidRPr="00F71408">
        <w:rPr>
          <w:rFonts w:asciiTheme="minorHAnsi" w:hAnsiTheme="minorHAnsi" w:cstheme="minorHAnsi"/>
        </w:rPr>
        <w:t>engañoso es el corazón [humano] más que todas las cosas, y perverso; ¿quién lo conocerá?</w:t>
      </w:r>
      <w:r w:rsidR="00DF697E">
        <w:rPr>
          <w:rFonts w:asciiTheme="minorHAnsi" w:hAnsiTheme="minorHAnsi" w:cstheme="minorHAnsi"/>
        </w:rPr>
        <w:t>”</w:t>
      </w:r>
      <w:r w:rsidRPr="00F71408">
        <w:rPr>
          <w:rFonts w:asciiTheme="minorHAnsi" w:hAnsiTheme="minorHAnsi" w:cstheme="minorHAnsi"/>
        </w:rPr>
        <w:t xml:space="preserve"> (Jer 17:9). Sólo Cristo puede conocerlo plenamente: y </w:t>
      </w:r>
      <w:r w:rsidR="00DF697E">
        <w:rPr>
          <w:rFonts w:asciiTheme="minorHAnsi" w:hAnsiTheme="minorHAnsi" w:cstheme="minorHAnsi"/>
        </w:rPr>
        <w:t>esa profundidad de nuestro pecado que él</w:t>
      </w:r>
      <w:r w:rsidRPr="00F71408">
        <w:rPr>
          <w:rFonts w:asciiTheme="minorHAnsi" w:hAnsiTheme="minorHAnsi" w:cstheme="minorHAnsi"/>
        </w:rPr>
        <w:t xml:space="preserve"> </w:t>
      </w:r>
      <w:r w:rsidRPr="00DF697E">
        <w:rPr>
          <w:rFonts w:asciiTheme="minorHAnsi" w:hAnsiTheme="minorHAnsi" w:cstheme="minorHAnsi"/>
          <w:i/>
          <w:iCs/>
        </w:rPr>
        <w:t>conoció</w:t>
      </w:r>
      <w:r w:rsidR="00DF697E">
        <w:rPr>
          <w:rFonts w:asciiTheme="minorHAnsi" w:hAnsiTheme="minorHAnsi" w:cstheme="minorHAnsi"/>
        </w:rPr>
        <w:t>,</w:t>
      </w:r>
      <w:r w:rsidRPr="00F71408">
        <w:rPr>
          <w:rFonts w:asciiTheme="minorHAnsi" w:hAnsiTheme="minorHAnsi" w:cstheme="minorHAnsi"/>
        </w:rPr>
        <w:t xml:space="preserve"> le causó finalmente la muerte en la cruz del Calvario. Ninguna barrera de misericordia protegió su consciencia de nuestro pecado. </w:t>
      </w:r>
      <w:r w:rsidR="00DF697E">
        <w:rPr>
          <w:rFonts w:asciiTheme="minorHAnsi" w:hAnsiTheme="minorHAnsi" w:cstheme="minorHAnsi"/>
        </w:rPr>
        <w:t>“</w:t>
      </w:r>
      <w:r w:rsidRPr="00F71408">
        <w:rPr>
          <w:rFonts w:asciiTheme="minorHAnsi" w:hAnsiTheme="minorHAnsi" w:cstheme="minorHAnsi"/>
        </w:rPr>
        <w:t>Al que no conoció pecado, hizo pecado por nosotros</w:t>
      </w:r>
      <w:r w:rsidR="00DF697E">
        <w:rPr>
          <w:rFonts w:asciiTheme="minorHAnsi" w:hAnsiTheme="minorHAnsi" w:cstheme="minorHAnsi"/>
        </w:rPr>
        <w:t>”</w:t>
      </w:r>
      <w:r w:rsidRPr="00F71408">
        <w:rPr>
          <w:rFonts w:asciiTheme="minorHAnsi" w:hAnsiTheme="minorHAnsi" w:cstheme="minorHAnsi"/>
        </w:rPr>
        <w:t xml:space="preserve"> (2 Cor 5:21).</w:t>
      </w:r>
    </w:p>
    <w:p w14:paraId="540D5DB3" w14:textId="77777777" w:rsidR="002F2638" w:rsidRDefault="002F2638">
      <w:pPr>
        <w:widowControl/>
        <w:spacing w:before="0" w:after="0"/>
        <w:rPr>
          <w:rFonts w:asciiTheme="minorHAnsi" w:hAnsiTheme="minorHAnsi" w:cstheme="minorHAnsi"/>
        </w:rPr>
      </w:pPr>
      <w:r>
        <w:rPr>
          <w:rFonts w:asciiTheme="minorHAnsi" w:hAnsiTheme="minorHAnsi" w:cstheme="minorHAnsi"/>
        </w:rPr>
        <w:br w:type="page"/>
      </w:r>
    </w:p>
    <w:p w14:paraId="1FD080A9" w14:textId="77777777" w:rsidR="00DF697E" w:rsidRDefault="00DF697E">
      <w:pPr>
        <w:widowControl/>
        <w:spacing w:before="0" w:after="0"/>
        <w:rPr>
          <w:rFonts w:asciiTheme="minorHAnsi" w:hAnsiTheme="minorHAnsi" w:cstheme="minorHAnsi"/>
        </w:rPr>
      </w:pPr>
      <w:r>
        <w:rPr>
          <w:rFonts w:asciiTheme="minorHAnsi" w:hAnsiTheme="minorHAnsi" w:cstheme="minorHAnsi"/>
        </w:rPr>
        <w:lastRenderedPageBreak/>
        <w:br w:type="page"/>
      </w:r>
    </w:p>
    <w:p w14:paraId="1CE484B3"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4. </w:t>
      </w:r>
      <w:bookmarkStart w:id="8" w:name="histo"/>
      <w:r w:rsidR="00DF697E">
        <w:rPr>
          <w:rFonts w:asciiTheme="minorHAnsi" w:hAnsiTheme="minorHAnsi" w:cstheme="minorHAnsi"/>
          <w:b/>
          <w:bCs/>
          <w:color w:val="000080"/>
          <w:sz w:val="36"/>
        </w:rPr>
        <w:t>H</w:t>
      </w:r>
      <w:r w:rsidRPr="00DF697E">
        <w:rPr>
          <w:rFonts w:asciiTheme="minorHAnsi" w:hAnsiTheme="minorHAnsi" w:cstheme="minorHAnsi"/>
          <w:b/>
          <w:bCs/>
          <w:color w:val="000080"/>
          <w:sz w:val="36"/>
        </w:rPr>
        <w:t>isto</w:t>
      </w:r>
      <w:bookmarkEnd w:id="8"/>
      <w:r w:rsidRPr="00DF697E">
        <w:rPr>
          <w:rFonts w:asciiTheme="minorHAnsi" w:hAnsiTheme="minorHAnsi" w:cstheme="minorHAnsi"/>
          <w:b/>
          <w:bCs/>
          <w:color w:val="000080"/>
          <w:sz w:val="36"/>
        </w:rPr>
        <w:t>ria sagrada</w:t>
      </w:r>
      <w:r w:rsidR="00DF697E">
        <w:rPr>
          <w:rFonts w:asciiTheme="minorHAnsi" w:hAnsiTheme="minorHAnsi" w:cstheme="minorHAnsi"/>
          <w:b/>
          <w:bCs/>
          <w:color w:val="000080"/>
          <w:sz w:val="36"/>
        </w:rPr>
        <w:t xml:space="preserve"> de la culpabilidad oculta</w:t>
      </w:r>
    </w:p>
    <w:p w14:paraId="05C38E70"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42488B">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3A3C162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 existencia de culpabilidad reprimida, no reconocida, es un hecho a lo largo de toda la Biblia.</w:t>
      </w:r>
    </w:p>
    <w:p w14:paraId="2E2A0014" w14:textId="77777777" w:rsidR="00584F40" w:rsidRPr="00F71408" w:rsidRDefault="00584F40">
      <w:pPr>
        <w:numPr>
          <w:ilvl w:val="0"/>
          <w:numId w:val="2"/>
        </w:numPr>
        <w:tabs>
          <w:tab w:val="num" w:pos="720"/>
        </w:tabs>
        <w:outlineLvl w:val="0"/>
        <w:rPr>
          <w:rFonts w:asciiTheme="minorHAnsi" w:hAnsiTheme="minorHAnsi" w:cstheme="minorHAnsi"/>
        </w:rPr>
      </w:pPr>
      <w:r w:rsidRPr="007D3710">
        <w:rPr>
          <w:rFonts w:asciiTheme="minorHAnsi" w:hAnsiTheme="minorHAnsi" w:cstheme="minorHAnsi"/>
          <w:bCs/>
          <w:i/>
          <w:color w:val="000000" w:themeColor="text1"/>
        </w:rPr>
        <w:t xml:space="preserve">Como claro ejemplo de las engañosas motivaciones inconscientes anteriormente mencionadas, examinemos nuevamente </w:t>
      </w:r>
      <w:r w:rsidRPr="007D3710">
        <w:rPr>
          <w:rFonts w:asciiTheme="minorHAnsi" w:hAnsiTheme="minorHAnsi" w:cstheme="minorHAnsi"/>
          <w:b/>
          <w:i/>
          <w:color w:val="000000" w:themeColor="text1"/>
        </w:rPr>
        <w:t>la propia crucifixión de Cristo</w:t>
      </w:r>
      <w:r w:rsidRPr="007D3710">
        <w:rPr>
          <w:rFonts w:asciiTheme="minorHAnsi" w:hAnsiTheme="minorHAnsi" w:cstheme="minorHAnsi"/>
          <w:bCs/>
          <w:i/>
          <w:color w:val="000000" w:themeColor="text1"/>
        </w:rPr>
        <w:t>.</w:t>
      </w:r>
      <w:r w:rsidRPr="00F71408">
        <w:rPr>
          <w:rFonts w:asciiTheme="minorHAnsi" w:hAnsiTheme="minorHAnsi" w:cstheme="minorHAnsi"/>
          <w:color w:val="008000"/>
        </w:rPr>
        <w:br/>
      </w:r>
      <w:r w:rsidRPr="00F71408">
        <w:rPr>
          <w:rFonts w:asciiTheme="minorHAnsi" w:hAnsiTheme="minorHAnsi" w:cstheme="minorHAnsi"/>
        </w:rPr>
        <w:br/>
        <w:t xml:space="preserve">Los dirigentes judíos eran patéticamente sinceros al reconocer que la existencia misma de </w:t>
      </w:r>
      <w:r w:rsidR="007D3710">
        <w:rPr>
          <w:rFonts w:asciiTheme="minorHAnsi" w:hAnsiTheme="minorHAnsi" w:cstheme="minorHAnsi"/>
        </w:rPr>
        <w:t>“</w:t>
      </w:r>
      <w:r w:rsidRPr="00F71408">
        <w:rPr>
          <w:rFonts w:asciiTheme="minorHAnsi" w:hAnsiTheme="minorHAnsi" w:cstheme="minorHAnsi"/>
        </w:rPr>
        <w:t>la nación</w:t>
      </w:r>
      <w:r w:rsidR="007D3710">
        <w:rPr>
          <w:rFonts w:asciiTheme="minorHAnsi" w:hAnsiTheme="minorHAnsi" w:cstheme="minorHAnsi"/>
        </w:rPr>
        <w:t>”</w:t>
      </w:r>
      <w:r w:rsidRPr="00F71408">
        <w:rPr>
          <w:rFonts w:asciiTheme="minorHAnsi" w:hAnsiTheme="minorHAnsi" w:cstheme="minorHAnsi"/>
        </w:rPr>
        <w:t xml:space="preserve"> requería que Jesús muriese. Caifás dijo: </w:t>
      </w:r>
      <w:r w:rsidR="007D3710">
        <w:rPr>
          <w:rFonts w:asciiTheme="minorHAnsi" w:hAnsiTheme="minorHAnsi" w:cstheme="minorHAnsi"/>
        </w:rPr>
        <w:t>“</w:t>
      </w:r>
      <w:r w:rsidRPr="00F71408">
        <w:rPr>
          <w:rFonts w:asciiTheme="minorHAnsi" w:hAnsiTheme="minorHAnsi" w:cstheme="minorHAnsi"/>
        </w:rPr>
        <w:t>Ni pensáis que nos conviene que un hombre muera por el pueblo, y no que toda la nación se pierda. Mas esto no lo dijo de sí mismo</w:t>
      </w:r>
      <w:r w:rsidR="007D3710">
        <w:rPr>
          <w:rFonts w:asciiTheme="minorHAnsi" w:hAnsiTheme="minorHAnsi" w:cstheme="minorHAnsi"/>
        </w:rPr>
        <w:t>”</w:t>
      </w:r>
      <w:r w:rsidRPr="00F71408">
        <w:rPr>
          <w:rFonts w:asciiTheme="minorHAnsi" w:hAnsiTheme="minorHAnsi" w:cstheme="minorHAnsi"/>
        </w:rPr>
        <w:t xml:space="preserve"> (Juan 11:50</w:t>
      </w:r>
      <w:r w:rsidR="007D3710">
        <w:rPr>
          <w:rFonts w:asciiTheme="minorHAnsi" w:hAnsiTheme="minorHAnsi" w:cstheme="minorHAnsi"/>
        </w:rPr>
        <w:t>-</w:t>
      </w:r>
      <w:r w:rsidRPr="00F71408">
        <w:rPr>
          <w:rFonts w:asciiTheme="minorHAnsi" w:hAnsiTheme="minorHAnsi" w:cstheme="minorHAnsi"/>
        </w:rPr>
        <w:t>51).</w:t>
      </w:r>
    </w:p>
    <w:p w14:paraId="1C51BE0F"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Esos hombres sabían muy bien que estaban crucificando a un hombre inocente. Lo que </w:t>
      </w:r>
      <w:r w:rsidR="007D3710">
        <w:rPr>
          <w:rFonts w:asciiTheme="minorHAnsi" w:hAnsiTheme="minorHAnsi" w:cstheme="minorHAnsi"/>
        </w:rPr>
        <w:t>“</w:t>
      </w:r>
      <w:r w:rsidRPr="00F71408">
        <w:rPr>
          <w:rFonts w:asciiTheme="minorHAnsi" w:hAnsiTheme="minorHAnsi" w:cstheme="minorHAnsi"/>
        </w:rPr>
        <w:t>no sabían</w:t>
      </w:r>
      <w:r w:rsidR="007D3710">
        <w:rPr>
          <w:rFonts w:asciiTheme="minorHAnsi" w:hAnsiTheme="minorHAnsi" w:cstheme="minorHAnsi"/>
        </w:rPr>
        <w:t>”</w:t>
      </w:r>
      <w:r w:rsidRPr="00F71408">
        <w:rPr>
          <w:rFonts w:asciiTheme="minorHAnsi" w:hAnsiTheme="minorHAnsi" w:cstheme="minorHAnsi"/>
        </w:rPr>
        <w:t xml:space="preserve"> es que estaban dando rienda suelta a su inconsciente </w:t>
      </w:r>
      <w:r w:rsidR="007D3710">
        <w:rPr>
          <w:rFonts w:asciiTheme="minorHAnsi" w:hAnsiTheme="minorHAnsi" w:cstheme="minorHAnsi"/>
        </w:rPr>
        <w:t>“</w:t>
      </w:r>
      <w:r w:rsidRPr="00F71408">
        <w:rPr>
          <w:rFonts w:asciiTheme="minorHAnsi" w:hAnsiTheme="minorHAnsi" w:cstheme="minorHAnsi"/>
        </w:rPr>
        <w:t>enemistad contra Dios</w:t>
      </w:r>
      <w:r w:rsidR="007D3710">
        <w:rPr>
          <w:rFonts w:asciiTheme="minorHAnsi" w:hAnsiTheme="minorHAnsi" w:cstheme="minorHAnsi"/>
        </w:rPr>
        <w:t>”</w:t>
      </w:r>
      <w:r w:rsidRPr="00F71408">
        <w:rPr>
          <w:rFonts w:asciiTheme="minorHAnsi" w:hAnsiTheme="minorHAnsi" w:cstheme="minorHAnsi"/>
        </w:rPr>
        <w:t>, oculta bajo la superficie del corazón carnal de todo</w:t>
      </w:r>
      <w:r w:rsidR="004A78B2" w:rsidRPr="00F71408">
        <w:rPr>
          <w:rFonts w:asciiTheme="minorHAnsi" w:hAnsiTheme="minorHAnsi" w:cstheme="minorHAnsi"/>
        </w:rPr>
        <w:t xml:space="preserve"> ser</w:t>
      </w:r>
      <w:r w:rsidRPr="00F71408">
        <w:rPr>
          <w:rFonts w:asciiTheme="minorHAnsi" w:hAnsiTheme="minorHAnsi" w:cstheme="minorHAnsi"/>
        </w:rPr>
        <w:t xml:space="preserve"> humano. Sus palabras y acciones estaban motivadas por una fuerza interior desconocida para ellos. </w:t>
      </w:r>
      <w:r w:rsidR="004A78B2" w:rsidRPr="00F71408">
        <w:rPr>
          <w:rFonts w:asciiTheme="minorHAnsi" w:hAnsiTheme="minorHAnsi" w:cstheme="minorHAnsi"/>
        </w:rPr>
        <w:t>Y t</w:t>
      </w:r>
      <w:r w:rsidRPr="00F71408">
        <w:rPr>
          <w:rFonts w:asciiTheme="minorHAnsi" w:hAnsiTheme="minorHAnsi" w:cstheme="minorHAnsi"/>
        </w:rPr>
        <w:t>odos participamos del mismo problema:</w:t>
      </w:r>
    </w:p>
    <w:p w14:paraId="06F5012C" w14:textId="77777777" w:rsidR="00584F40" w:rsidRPr="007D3710" w:rsidRDefault="00584F40" w:rsidP="007D3710">
      <w:pPr>
        <w:pStyle w:val="Blockquote"/>
        <w:ind w:left="851" w:right="244"/>
        <w:jc w:val="both"/>
        <w:outlineLvl w:val="0"/>
        <w:rPr>
          <w:rFonts w:asciiTheme="minorHAnsi" w:hAnsiTheme="minorHAnsi" w:cstheme="minorHAnsi"/>
          <w:sz w:val="22"/>
          <w:szCs w:val="22"/>
        </w:rPr>
      </w:pPr>
      <w:r w:rsidRPr="007D3710">
        <w:rPr>
          <w:rFonts w:asciiTheme="minorHAnsi" w:hAnsiTheme="minorHAnsi" w:cstheme="minorHAnsi"/>
          <w:sz w:val="22"/>
          <w:szCs w:val="22"/>
        </w:rPr>
        <w:t>Esa oración de Cristo por sus enemigos abarcaba al mundo. Abarcaba a todo pecador que hubiera vivido desde el principio del mundo o fuese a vivir hasta el fin del tiempo. Sobre todos recae la culpabilidad de la crucifixión del Hijo de Dios (</w:t>
      </w:r>
      <w:r w:rsidRPr="007D3710">
        <w:rPr>
          <w:rFonts w:asciiTheme="minorHAnsi" w:hAnsiTheme="minorHAnsi" w:cstheme="minorHAnsi"/>
          <w:i/>
          <w:sz w:val="22"/>
          <w:szCs w:val="22"/>
        </w:rPr>
        <w:t>El Deseado de todas las gentes</w:t>
      </w:r>
      <w:r w:rsidRPr="007D3710">
        <w:rPr>
          <w:rFonts w:asciiTheme="minorHAnsi" w:hAnsiTheme="minorHAnsi" w:cstheme="minorHAnsi"/>
          <w:sz w:val="22"/>
          <w:szCs w:val="22"/>
        </w:rPr>
        <w:t>, 694).</w:t>
      </w:r>
    </w:p>
    <w:p w14:paraId="003A9F8C"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lastRenderedPageBreak/>
        <w:t xml:space="preserve">Pablo coincide en considerar el pecado de crucificar a Cristo como uno de desconocimiento: </w:t>
      </w:r>
      <w:r w:rsidR="007D3710">
        <w:rPr>
          <w:rFonts w:asciiTheme="minorHAnsi" w:hAnsiTheme="minorHAnsi" w:cstheme="minorHAnsi"/>
        </w:rPr>
        <w:t>“S</w:t>
      </w:r>
      <w:r w:rsidRPr="00F71408">
        <w:rPr>
          <w:rFonts w:asciiTheme="minorHAnsi" w:hAnsiTheme="minorHAnsi" w:cstheme="minorHAnsi"/>
        </w:rPr>
        <w:t>i la hubieran conocido, nunca hubieran crucificado al Señor de gloria</w:t>
      </w:r>
      <w:r w:rsidR="007D3710">
        <w:rPr>
          <w:rFonts w:asciiTheme="minorHAnsi" w:hAnsiTheme="minorHAnsi" w:cstheme="minorHAnsi"/>
        </w:rPr>
        <w:t>”</w:t>
      </w:r>
      <w:r w:rsidRPr="00F71408">
        <w:rPr>
          <w:rFonts w:asciiTheme="minorHAnsi" w:hAnsiTheme="minorHAnsi" w:cstheme="minorHAnsi"/>
        </w:rPr>
        <w:t xml:space="preserve"> (1 Cor 2:8).</w:t>
      </w:r>
    </w:p>
    <w:p w14:paraId="640777ED"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Como en el caso de los dirigentes judíos, la humanidad de nuestros días no es consciente de esa culpa. Pero el pecado de aquellos es también el nuestro, por la sencilla razón de que todos compartimos la misma humanidad. Todos somos "miembros del cuerpo".</w:t>
      </w:r>
    </w:p>
    <w:p w14:paraId="0D90B68A" w14:textId="77777777" w:rsidR="00584F40" w:rsidRPr="0022640D" w:rsidRDefault="00584F40" w:rsidP="0022640D">
      <w:pPr>
        <w:pStyle w:val="Blockquote"/>
        <w:ind w:left="993" w:right="244"/>
        <w:jc w:val="both"/>
        <w:outlineLvl w:val="0"/>
        <w:rPr>
          <w:rFonts w:asciiTheme="minorHAnsi" w:hAnsiTheme="minorHAnsi" w:cstheme="minorHAnsi"/>
          <w:sz w:val="22"/>
          <w:szCs w:val="22"/>
        </w:rPr>
      </w:pPr>
      <w:r w:rsidRPr="0022640D">
        <w:rPr>
          <w:rFonts w:asciiTheme="minorHAnsi" w:hAnsiTheme="minorHAnsi" w:cstheme="minorHAnsi"/>
          <w:sz w:val="22"/>
          <w:szCs w:val="22"/>
        </w:rPr>
        <w:t>Recordemos todos que todavía estamos en un mundo donde Jesús, el Hijo de Dios, fue rechazado y crucificado, un mundo en el que todavía permanece la culpa de despreciar a Cristo y preferir a un ladrón antes que al Cordero inmaculado de Dios. A menos que individualmente nos arrepintamos ante Dios de la transgresión de su ley, y ejerzamos fe en nuestro Señor Jesucristo, a quien el mundo ha rechazado, estaremos bajo la plena condenación merecida por aquellos que eligieron a Barrabás en lugar de Jesús. El mundo entero está acusado hoy del rechazo y asesinato deliberados del Hijo de Dios (</w:t>
      </w:r>
      <w:r w:rsidRPr="0022640D">
        <w:rPr>
          <w:rFonts w:asciiTheme="minorHAnsi" w:hAnsiTheme="minorHAnsi" w:cstheme="minorHAnsi"/>
          <w:i/>
          <w:sz w:val="22"/>
          <w:szCs w:val="22"/>
        </w:rPr>
        <w:t xml:space="preserve">Testimonios para los </w:t>
      </w:r>
      <w:r w:rsidR="0098595B" w:rsidRPr="0022640D">
        <w:rPr>
          <w:rFonts w:asciiTheme="minorHAnsi" w:hAnsiTheme="minorHAnsi" w:cstheme="minorHAnsi"/>
          <w:i/>
          <w:sz w:val="22"/>
          <w:szCs w:val="22"/>
        </w:rPr>
        <w:t>m</w:t>
      </w:r>
      <w:r w:rsidRPr="0022640D">
        <w:rPr>
          <w:rFonts w:asciiTheme="minorHAnsi" w:hAnsiTheme="minorHAnsi" w:cstheme="minorHAnsi"/>
          <w:i/>
          <w:sz w:val="22"/>
          <w:szCs w:val="22"/>
        </w:rPr>
        <w:t>inistros</w:t>
      </w:r>
      <w:r w:rsidRPr="0022640D">
        <w:rPr>
          <w:rFonts w:asciiTheme="minorHAnsi" w:hAnsiTheme="minorHAnsi" w:cstheme="minorHAnsi"/>
          <w:sz w:val="22"/>
          <w:szCs w:val="22"/>
        </w:rPr>
        <w:t>, 38).</w:t>
      </w:r>
    </w:p>
    <w:p w14:paraId="03B77C2A"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Si rechazamos esa verdad</w:t>
      </w:r>
      <w:r w:rsidR="000F4250" w:rsidRPr="00F71408">
        <w:rPr>
          <w:rFonts w:asciiTheme="minorHAnsi" w:hAnsiTheme="minorHAnsi" w:cstheme="minorHAnsi"/>
        </w:rPr>
        <w:t xml:space="preserve"> inequívoca</w:t>
      </w:r>
      <w:r w:rsidRPr="00F71408">
        <w:rPr>
          <w:rFonts w:asciiTheme="minorHAnsi" w:hAnsiTheme="minorHAnsi" w:cstheme="minorHAnsi"/>
        </w:rPr>
        <w:t xml:space="preserve"> estamos preparando el relevo para otra generación. El orgullo espiritual intenta evadir tal reconocimiento</w:t>
      </w:r>
      <w:r w:rsidR="0022640D">
        <w:rPr>
          <w:rFonts w:asciiTheme="minorHAnsi" w:hAnsiTheme="minorHAnsi" w:cstheme="minorHAnsi"/>
        </w:rPr>
        <w:t>:</w:t>
      </w:r>
      <w:r w:rsidRPr="00F71408">
        <w:rPr>
          <w:rFonts w:asciiTheme="minorHAnsi" w:hAnsiTheme="minorHAnsi" w:cstheme="minorHAnsi"/>
        </w:rPr>
        <w:t xml:space="preserve"> ‘¡Imposible!, nunca podría hacer tal cosa’, podemos insistir</w:t>
      </w:r>
      <w:r w:rsidR="0022640D">
        <w:rPr>
          <w:rFonts w:asciiTheme="minorHAnsi" w:hAnsiTheme="minorHAnsi" w:cstheme="minorHAnsi"/>
        </w:rPr>
        <w:t xml:space="preserve"> en decir</w:t>
      </w:r>
      <w:r w:rsidRPr="00F71408">
        <w:rPr>
          <w:rFonts w:asciiTheme="minorHAnsi" w:hAnsiTheme="minorHAnsi" w:cstheme="minorHAnsi"/>
        </w:rPr>
        <w:t xml:space="preserve">. </w:t>
      </w:r>
      <w:r w:rsidR="0022640D">
        <w:rPr>
          <w:rFonts w:asciiTheme="minorHAnsi" w:hAnsiTheme="minorHAnsi" w:cstheme="minorHAnsi"/>
        </w:rPr>
        <w:t>E</w:t>
      </w:r>
      <w:r w:rsidRPr="00F71408">
        <w:rPr>
          <w:rFonts w:asciiTheme="minorHAnsi" w:hAnsiTheme="minorHAnsi" w:cstheme="minorHAnsi"/>
        </w:rPr>
        <w:t xml:space="preserve">sa fue precisamente la orgullosa pretensión de quienes rechazaron el comienzo del fuerte </w:t>
      </w:r>
      <w:r w:rsidR="000F4250" w:rsidRPr="00F71408">
        <w:rPr>
          <w:rFonts w:asciiTheme="minorHAnsi" w:hAnsiTheme="minorHAnsi" w:cstheme="minorHAnsi"/>
        </w:rPr>
        <w:t>pregón</w:t>
      </w:r>
      <w:r w:rsidRPr="00F71408">
        <w:rPr>
          <w:rFonts w:asciiTheme="minorHAnsi" w:hAnsiTheme="minorHAnsi" w:cstheme="minorHAnsi"/>
        </w:rPr>
        <w:t xml:space="preserve"> (</w:t>
      </w:r>
      <w:r w:rsidRPr="00F71408">
        <w:rPr>
          <w:rFonts w:asciiTheme="minorHAnsi" w:hAnsiTheme="minorHAnsi" w:cstheme="minorHAnsi"/>
          <w:i/>
        </w:rPr>
        <w:t>Review and Herald,</w:t>
      </w:r>
      <w:r w:rsidRPr="00F71408">
        <w:rPr>
          <w:rFonts w:asciiTheme="minorHAnsi" w:hAnsiTheme="minorHAnsi" w:cstheme="minorHAnsi"/>
        </w:rPr>
        <w:t xml:space="preserve"> 11 abril 1893).</w:t>
      </w:r>
    </w:p>
    <w:p w14:paraId="31231B4B"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En el despliegue final de la historia </w:t>
      </w:r>
      <w:r w:rsidR="007A77E5" w:rsidRPr="00F71408">
        <w:rPr>
          <w:rFonts w:asciiTheme="minorHAnsi" w:hAnsiTheme="minorHAnsi" w:cstheme="minorHAnsi"/>
        </w:rPr>
        <w:t>quedará expuesta</w:t>
      </w:r>
      <w:r w:rsidRPr="00F71408">
        <w:rPr>
          <w:rFonts w:asciiTheme="minorHAnsi" w:hAnsiTheme="minorHAnsi" w:cstheme="minorHAnsi"/>
        </w:rPr>
        <w:t xml:space="preserve"> la culpabilidad del mundo, de tal forma que todos puedan verla </w:t>
      </w:r>
      <w:r w:rsidR="0062497C" w:rsidRPr="00F71408">
        <w:rPr>
          <w:rFonts w:asciiTheme="minorHAnsi" w:hAnsiTheme="minorHAnsi" w:cstheme="minorHAnsi"/>
        </w:rPr>
        <w:t>por</w:t>
      </w:r>
      <w:r w:rsidRPr="00F71408">
        <w:rPr>
          <w:rFonts w:asciiTheme="minorHAnsi" w:hAnsiTheme="minorHAnsi" w:cstheme="minorHAnsi"/>
        </w:rPr>
        <w:t xml:space="preserve"> fin. Cuando el mundo se una para exterminar al pueblo de Dios con ocasión del decreto final, esa mente </w:t>
      </w:r>
      <w:r w:rsidRPr="00F71408">
        <w:rPr>
          <w:rFonts w:asciiTheme="minorHAnsi" w:hAnsiTheme="minorHAnsi" w:cstheme="minorHAnsi"/>
        </w:rPr>
        <w:lastRenderedPageBreak/>
        <w:t xml:space="preserve">inconsciente de maldad será manifestada en su plenitud. El Espíritu Santo ya no será un poder </w:t>
      </w:r>
      <w:r w:rsidR="00DD501E">
        <w:rPr>
          <w:rFonts w:asciiTheme="minorHAnsi" w:hAnsiTheme="minorHAnsi" w:cstheme="minorHAnsi"/>
        </w:rPr>
        <w:t>que refrene</w:t>
      </w:r>
      <w:r w:rsidRPr="00F71408">
        <w:rPr>
          <w:rFonts w:asciiTheme="minorHAnsi" w:hAnsiTheme="minorHAnsi" w:cstheme="minorHAnsi"/>
        </w:rPr>
        <w:t>. Todo el odio contra el pueblo de Dios lo será en realidad contra Cristo</w:t>
      </w:r>
      <w:r w:rsidR="00DD501E">
        <w:rPr>
          <w:rFonts w:asciiTheme="minorHAnsi" w:hAnsiTheme="minorHAnsi" w:cstheme="minorHAnsi"/>
        </w:rPr>
        <w:t xml:space="preserve">, </w:t>
      </w:r>
      <w:r w:rsidRPr="00F71408">
        <w:rPr>
          <w:rFonts w:asciiTheme="minorHAnsi" w:hAnsiTheme="minorHAnsi" w:cstheme="minorHAnsi"/>
        </w:rPr>
        <w:t>una pasmosa exhibición del mismo odio inconsciente que se manifestó en el Calvario</w:t>
      </w:r>
      <w:r w:rsidR="00DD501E">
        <w:rPr>
          <w:rFonts w:asciiTheme="minorHAnsi" w:hAnsiTheme="minorHAnsi" w:cstheme="minorHAnsi"/>
        </w:rPr>
        <w:t>. “P</w:t>
      </w:r>
      <w:r w:rsidRPr="00F71408">
        <w:rPr>
          <w:rFonts w:asciiTheme="minorHAnsi" w:hAnsiTheme="minorHAnsi" w:cstheme="minorHAnsi"/>
        </w:rPr>
        <w:t>ara que toda boca se cierre, y todo el mundo sienta su culpa ante Dios</w:t>
      </w:r>
      <w:r w:rsidR="00DD501E">
        <w:rPr>
          <w:rFonts w:asciiTheme="minorHAnsi" w:hAnsiTheme="minorHAnsi" w:cstheme="minorHAnsi"/>
        </w:rPr>
        <w:t>”</w:t>
      </w:r>
      <w:r w:rsidRPr="00F71408">
        <w:rPr>
          <w:rFonts w:asciiTheme="minorHAnsi" w:hAnsiTheme="minorHAnsi" w:cstheme="minorHAnsi"/>
        </w:rPr>
        <w:t xml:space="preserve"> (Rom 3:19).</w:t>
      </w:r>
    </w:p>
    <w:p w14:paraId="2ADAE364"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La dolorosa verdad desvelada por el mensaje del Testigo fiel y verdadero </w:t>
      </w:r>
      <w:r w:rsidR="002D5DF1">
        <w:rPr>
          <w:rFonts w:asciiTheme="minorHAnsi" w:hAnsiTheme="minorHAnsi" w:cstheme="minorHAnsi"/>
        </w:rPr>
        <w:t>“</w:t>
      </w:r>
      <w:r w:rsidRPr="00F71408">
        <w:rPr>
          <w:rFonts w:asciiTheme="minorHAnsi" w:hAnsiTheme="minorHAnsi" w:cstheme="minorHAnsi"/>
        </w:rPr>
        <w:t>al ángel de la iglesia en Laodicea</w:t>
      </w:r>
      <w:r w:rsidR="002D5DF1">
        <w:rPr>
          <w:rFonts w:asciiTheme="minorHAnsi" w:hAnsiTheme="minorHAnsi" w:cstheme="minorHAnsi"/>
        </w:rPr>
        <w:t>”</w:t>
      </w:r>
      <w:r w:rsidRPr="00F71408">
        <w:rPr>
          <w:rFonts w:asciiTheme="minorHAnsi" w:hAnsiTheme="minorHAnsi" w:cstheme="minorHAnsi"/>
        </w:rPr>
        <w:t xml:space="preserve"> es que nuestro pecado hoy, comparte una culpabilidad equivalente a la que operó en los judíos del tiempo de Jesús. Consiste en impedir el derramamiento de la lluvia tardía. Bajo la superficie </w:t>
      </w:r>
      <w:r w:rsidR="002D5DF1">
        <w:rPr>
          <w:rFonts w:asciiTheme="minorHAnsi" w:hAnsiTheme="minorHAnsi" w:cstheme="minorHAnsi"/>
        </w:rPr>
        <w:t>se oculta</w:t>
      </w:r>
      <w:r w:rsidRPr="00F71408">
        <w:rPr>
          <w:rFonts w:asciiTheme="minorHAnsi" w:hAnsiTheme="minorHAnsi" w:cstheme="minorHAnsi"/>
        </w:rPr>
        <w:t xml:space="preserve"> una </w:t>
      </w:r>
      <w:r w:rsidR="002D5DF1">
        <w:rPr>
          <w:rFonts w:asciiTheme="minorHAnsi" w:hAnsiTheme="minorHAnsi" w:cstheme="minorHAnsi"/>
        </w:rPr>
        <w:t>“</w:t>
      </w:r>
      <w:r w:rsidRPr="00F71408">
        <w:rPr>
          <w:rFonts w:asciiTheme="minorHAnsi" w:hAnsiTheme="minorHAnsi" w:cstheme="minorHAnsi"/>
        </w:rPr>
        <w:t>mente carnal</w:t>
      </w:r>
      <w:r w:rsidR="002D5DF1">
        <w:rPr>
          <w:rFonts w:asciiTheme="minorHAnsi" w:hAnsiTheme="minorHAnsi" w:cstheme="minorHAnsi"/>
        </w:rPr>
        <w:t>”</w:t>
      </w:r>
      <w:r w:rsidRPr="00F71408">
        <w:rPr>
          <w:rFonts w:asciiTheme="minorHAnsi" w:hAnsiTheme="minorHAnsi" w:cstheme="minorHAnsi"/>
        </w:rPr>
        <w:t xml:space="preserve"> que </w:t>
      </w:r>
      <w:r w:rsidR="002D5DF1">
        <w:rPr>
          <w:rFonts w:asciiTheme="minorHAnsi" w:hAnsiTheme="minorHAnsi" w:cstheme="minorHAnsi"/>
        </w:rPr>
        <w:t>“</w:t>
      </w:r>
      <w:r w:rsidRPr="00F71408">
        <w:rPr>
          <w:rFonts w:asciiTheme="minorHAnsi" w:hAnsiTheme="minorHAnsi" w:cstheme="minorHAnsi"/>
        </w:rPr>
        <w:t>es enemistad contra Dios</w:t>
      </w:r>
      <w:r w:rsidR="002D5DF1">
        <w:rPr>
          <w:rFonts w:asciiTheme="minorHAnsi" w:hAnsiTheme="minorHAnsi" w:cstheme="minorHAnsi"/>
        </w:rPr>
        <w:t>”</w:t>
      </w:r>
      <w:r w:rsidRPr="00F71408">
        <w:rPr>
          <w:rFonts w:asciiTheme="minorHAnsi" w:hAnsiTheme="minorHAnsi" w:cstheme="minorHAnsi"/>
        </w:rPr>
        <w:t>. A lo largo de décadas, esa enemistad no reconocida contra Dios ha frustrado nuestros mejores esfuerzos conscientes para adelantar la venida del Señor.</w:t>
      </w:r>
    </w:p>
    <w:p w14:paraId="2A523052"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Obviamente, sólo el </w:t>
      </w:r>
      <w:r w:rsidR="002D5DF1">
        <w:rPr>
          <w:rFonts w:asciiTheme="minorHAnsi" w:hAnsiTheme="minorHAnsi" w:cstheme="minorHAnsi"/>
        </w:rPr>
        <w:t>“</w:t>
      </w:r>
      <w:r w:rsidRPr="00F71408">
        <w:rPr>
          <w:rFonts w:asciiTheme="minorHAnsi" w:hAnsiTheme="minorHAnsi" w:cstheme="minorHAnsi"/>
        </w:rPr>
        <w:t>borramiento de los pecados</w:t>
      </w:r>
      <w:r w:rsidR="002D5DF1">
        <w:rPr>
          <w:rFonts w:asciiTheme="minorHAnsi" w:hAnsiTheme="minorHAnsi" w:cstheme="minorHAnsi"/>
        </w:rPr>
        <w:t>”</w:t>
      </w:r>
      <w:r w:rsidRPr="00F71408">
        <w:rPr>
          <w:rFonts w:asciiTheme="minorHAnsi" w:hAnsiTheme="minorHAnsi" w:cstheme="minorHAnsi"/>
        </w:rPr>
        <w:t xml:space="preserve"> llevado a cabo en el día de la expiación puede limpiarnos hasta ese profundo nivel de pecado no reconocido. Cuando esa obra se realice, </w:t>
      </w:r>
      <w:r w:rsidR="002D5DF1">
        <w:rPr>
          <w:rFonts w:asciiTheme="minorHAnsi" w:hAnsiTheme="minorHAnsi" w:cstheme="minorHAnsi"/>
        </w:rPr>
        <w:t>esa que es</w:t>
      </w:r>
      <w:r w:rsidRPr="00F71408">
        <w:rPr>
          <w:rFonts w:asciiTheme="minorHAnsi" w:hAnsiTheme="minorHAnsi" w:cstheme="minorHAnsi"/>
        </w:rPr>
        <w:t xml:space="preserve"> hoy</w:t>
      </w:r>
      <w:r w:rsidR="002D5DF1">
        <w:rPr>
          <w:rFonts w:asciiTheme="minorHAnsi" w:hAnsiTheme="minorHAnsi" w:cstheme="minorHAnsi"/>
        </w:rPr>
        <w:t xml:space="preserve"> una expresión</w:t>
      </w:r>
      <w:r w:rsidRPr="00F71408">
        <w:rPr>
          <w:rFonts w:asciiTheme="minorHAnsi" w:hAnsiTheme="minorHAnsi" w:cstheme="minorHAnsi"/>
        </w:rPr>
        <w:t xml:space="preserve"> misteriosa</w:t>
      </w:r>
      <w:r w:rsidR="0062497C" w:rsidRPr="00F71408">
        <w:rPr>
          <w:rFonts w:asciiTheme="minorHAnsi" w:hAnsiTheme="minorHAnsi" w:cstheme="minorHAnsi"/>
        </w:rPr>
        <w:t>:</w:t>
      </w:r>
      <w:r w:rsidRPr="00F71408">
        <w:rPr>
          <w:rFonts w:asciiTheme="minorHAnsi" w:hAnsiTheme="minorHAnsi" w:cstheme="minorHAnsi"/>
        </w:rPr>
        <w:t xml:space="preserve"> </w:t>
      </w:r>
      <w:r w:rsidR="002D5DF1">
        <w:rPr>
          <w:rFonts w:asciiTheme="minorHAnsi" w:hAnsiTheme="minorHAnsi" w:cstheme="minorHAnsi"/>
        </w:rPr>
        <w:t>“</w:t>
      </w:r>
      <w:r w:rsidRPr="00F71408">
        <w:rPr>
          <w:rFonts w:asciiTheme="minorHAnsi" w:hAnsiTheme="minorHAnsi" w:cstheme="minorHAnsi"/>
        </w:rPr>
        <w:t>la expiación final</w:t>
      </w:r>
      <w:r w:rsidR="002D5DF1">
        <w:rPr>
          <w:rFonts w:asciiTheme="minorHAnsi" w:hAnsiTheme="minorHAnsi" w:cstheme="minorHAnsi"/>
        </w:rPr>
        <w:t>”</w:t>
      </w:r>
      <w:r w:rsidRPr="00F71408">
        <w:rPr>
          <w:rFonts w:asciiTheme="minorHAnsi" w:hAnsiTheme="minorHAnsi" w:cstheme="minorHAnsi"/>
        </w:rPr>
        <w:t>, será más plenamente apreciada. Ningún proceso mágico cumplirá tal obra, sino que los pecados no conocidos serán plenamente expuestos a</w:t>
      </w:r>
      <w:r w:rsidR="006A382E" w:rsidRPr="00F71408">
        <w:rPr>
          <w:rFonts w:asciiTheme="minorHAnsi" w:hAnsiTheme="minorHAnsi" w:cstheme="minorHAnsi"/>
        </w:rPr>
        <w:t>nte</w:t>
      </w:r>
      <w:r w:rsidRPr="00F71408">
        <w:rPr>
          <w:rFonts w:asciiTheme="minorHAnsi" w:hAnsiTheme="minorHAnsi" w:cstheme="minorHAnsi"/>
        </w:rPr>
        <w:t xml:space="preserve"> nuestro conocimiento y nos arrepentiremos de ellos sin tardanza. Pero eso no es posible a menos que juntamente con </w:t>
      </w:r>
      <w:r w:rsidR="006A382E" w:rsidRPr="00F71408">
        <w:rPr>
          <w:rFonts w:asciiTheme="minorHAnsi" w:hAnsiTheme="minorHAnsi" w:cstheme="minorHAnsi"/>
        </w:rPr>
        <w:t>la abierta revelación</w:t>
      </w:r>
      <w:r w:rsidRPr="00F71408">
        <w:rPr>
          <w:rFonts w:asciiTheme="minorHAnsi" w:hAnsiTheme="minorHAnsi" w:cstheme="minorHAnsi"/>
        </w:rPr>
        <w:t xml:space="preserve"> de nuestro pecado</w:t>
      </w:r>
      <w:r w:rsidR="002D5DF1">
        <w:rPr>
          <w:rFonts w:asciiTheme="minorHAnsi" w:hAnsiTheme="minorHAnsi" w:cstheme="minorHAnsi"/>
        </w:rPr>
        <w:t>,</w:t>
      </w:r>
      <w:r w:rsidRPr="00F71408">
        <w:rPr>
          <w:rFonts w:asciiTheme="minorHAnsi" w:hAnsiTheme="minorHAnsi" w:cstheme="minorHAnsi"/>
        </w:rPr>
        <w:t xml:space="preserve"> </w:t>
      </w:r>
      <w:r w:rsidR="002D5DF1">
        <w:rPr>
          <w:rFonts w:asciiTheme="minorHAnsi" w:hAnsiTheme="minorHAnsi" w:cstheme="minorHAnsi"/>
        </w:rPr>
        <w:t>“</w:t>
      </w:r>
      <w:r w:rsidRPr="00F71408">
        <w:rPr>
          <w:rFonts w:asciiTheme="minorHAnsi" w:hAnsiTheme="minorHAnsi" w:cstheme="minorHAnsi"/>
        </w:rPr>
        <w:t>sobreabunde</w:t>
      </w:r>
      <w:r w:rsidR="002D5DF1">
        <w:rPr>
          <w:rFonts w:asciiTheme="minorHAnsi" w:hAnsiTheme="minorHAnsi" w:cstheme="minorHAnsi"/>
        </w:rPr>
        <w:t>”</w:t>
      </w:r>
      <w:r w:rsidRPr="00F71408">
        <w:rPr>
          <w:rFonts w:asciiTheme="minorHAnsi" w:hAnsiTheme="minorHAnsi" w:cstheme="minorHAnsi"/>
        </w:rPr>
        <w:t xml:space="preserve"> la comprensión de lo que realmente significa la </w:t>
      </w:r>
      <w:r w:rsidRPr="002D5DF1">
        <w:rPr>
          <w:rFonts w:asciiTheme="minorHAnsi" w:hAnsiTheme="minorHAnsi" w:cstheme="minorHAnsi"/>
          <w:i/>
          <w:iCs/>
        </w:rPr>
        <w:t>gracia</w:t>
      </w:r>
      <w:r w:rsidRPr="00F71408">
        <w:rPr>
          <w:rFonts w:asciiTheme="minorHAnsi" w:hAnsiTheme="minorHAnsi" w:cstheme="minorHAnsi"/>
        </w:rPr>
        <w:t xml:space="preserve">. De aquí la necesidad de una comprensión mayor que nunca antes del evangelio: la justicia por la fe. Sanados totalmente de la </w:t>
      </w:r>
      <w:r w:rsidR="002D5DF1">
        <w:rPr>
          <w:rFonts w:asciiTheme="minorHAnsi" w:hAnsiTheme="minorHAnsi" w:cstheme="minorHAnsi"/>
        </w:rPr>
        <w:t>“</w:t>
      </w:r>
      <w:r w:rsidRPr="00F71408">
        <w:rPr>
          <w:rFonts w:asciiTheme="minorHAnsi" w:hAnsiTheme="minorHAnsi" w:cstheme="minorHAnsi"/>
        </w:rPr>
        <w:t>enemistad</w:t>
      </w:r>
      <w:r w:rsidR="002D5DF1">
        <w:rPr>
          <w:rFonts w:asciiTheme="minorHAnsi" w:hAnsiTheme="minorHAnsi" w:cstheme="minorHAnsi"/>
        </w:rPr>
        <w:t>”</w:t>
      </w:r>
      <w:r w:rsidRPr="00F71408">
        <w:rPr>
          <w:rFonts w:asciiTheme="minorHAnsi" w:hAnsiTheme="minorHAnsi" w:cstheme="minorHAnsi"/>
        </w:rPr>
        <w:t xml:space="preserve">, la </w:t>
      </w:r>
      <w:r w:rsidR="002D5DF1">
        <w:rPr>
          <w:rFonts w:asciiTheme="minorHAnsi" w:hAnsiTheme="minorHAnsi" w:cstheme="minorHAnsi"/>
        </w:rPr>
        <w:t>“</w:t>
      </w:r>
      <w:r w:rsidRPr="00F71408">
        <w:rPr>
          <w:rFonts w:asciiTheme="minorHAnsi" w:hAnsiTheme="minorHAnsi" w:cstheme="minorHAnsi"/>
        </w:rPr>
        <w:t>expiación</w:t>
      </w:r>
      <w:r w:rsidR="002D5DF1">
        <w:rPr>
          <w:rFonts w:asciiTheme="minorHAnsi" w:hAnsiTheme="minorHAnsi" w:cstheme="minorHAnsi"/>
        </w:rPr>
        <w:t>”</w:t>
      </w:r>
      <w:r w:rsidRPr="00F71408">
        <w:rPr>
          <w:rFonts w:asciiTheme="minorHAnsi" w:hAnsiTheme="minorHAnsi" w:cstheme="minorHAnsi"/>
        </w:rPr>
        <w:t xml:space="preserve"> se hará eficaz, o </w:t>
      </w:r>
      <w:r w:rsidR="002D5DF1">
        <w:rPr>
          <w:rFonts w:asciiTheme="minorHAnsi" w:hAnsiTheme="minorHAnsi" w:cstheme="minorHAnsi"/>
        </w:rPr>
        <w:t>“</w:t>
      </w:r>
      <w:r w:rsidRPr="00F71408">
        <w:rPr>
          <w:rFonts w:asciiTheme="minorHAnsi" w:hAnsiTheme="minorHAnsi" w:cstheme="minorHAnsi"/>
        </w:rPr>
        <w:t>final</w:t>
      </w:r>
      <w:r w:rsidR="002D5DF1">
        <w:rPr>
          <w:rFonts w:asciiTheme="minorHAnsi" w:hAnsiTheme="minorHAnsi" w:cstheme="minorHAnsi"/>
        </w:rPr>
        <w:t>”</w:t>
      </w:r>
      <w:r w:rsidRPr="00F71408">
        <w:rPr>
          <w:rFonts w:asciiTheme="minorHAnsi" w:hAnsiTheme="minorHAnsi" w:cstheme="minorHAnsi"/>
        </w:rPr>
        <w:t xml:space="preserve">. </w:t>
      </w:r>
      <w:r w:rsidR="002D5DF1">
        <w:rPr>
          <w:rFonts w:asciiTheme="minorHAnsi" w:hAnsiTheme="minorHAnsi" w:cstheme="minorHAnsi"/>
        </w:rPr>
        <w:t xml:space="preserve">Se tratará verdaderamente de </w:t>
      </w:r>
      <w:r w:rsidRPr="00F71408">
        <w:rPr>
          <w:rFonts w:asciiTheme="minorHAnsi" w:hAnsiTheme="minorHAnsi" w:cstheme="minorHAnsi"/>
        </w:rPr>
        <w:t>una reconciliación final.</w:t>
      </w:r>
    </w:p>
    <w:p w14:paraId="2E148E16" w14:textId="77777777" w:rsidR="00584F40" w:rsidRPr="002D5DF1" w:rsidRDefault="00584F40">
      <w:pPr>
        <w:numPr>
          <w:ilvl w:val="0"/>
          <w:numId w:val="2"/>
        </w:numPr>
        <w:tabs>
          <w:tab w:val="num" w:pos="720"/>
        </w:tabs>
        <w:outlineLvl w:val="0"/>
        <w:rPr>
          <w:rFonts w:asciiTheme="minorHAnsi" w:hAnsiTheme="minorHAnsi" w:cstheme="minorHAnsi"/>
          <w:bCs/>
          <w:color w:val="000000" w:themeColor="text1"/>
        </w:rPr>
      </w:pPr>
      <w:r w:rsidRPr="002D5DF1">
        <w:rPr>
          <w:rFonts w:asciiTheme="minorHAnsi" w:hAnsiTheme="minorHAnsi" w:cstheme="minorHAnsi"/>
          <w:bCs/>
          <w:i/>
          <w:color w:val="000000" w:themeColor="text1"/>
        </w:rPr>
        <w:lastRenderedPageBreak/>
        <w:t xml:space="preserve">Mucho antes del Calvario, </w:t>
      </w:r>
      <w:r w:rsidRPr="002D5DF1">
        <w:rPr>
          <w:rFonts w:asciiTheme="minorHAnsi" w:hAnsiTheme="minorHAnsi" w:cstheme="minorHAnsi"/>
          <w:b/>
          <w:i/>
          <w:color w:val="000000" w:themeColor="text1"/>
        </w:rPr>
        <w:t>Jesús les señaló a sus enemigos su pecado inconsciente</w:t>
      </w:r>
      <w:r w:rsidRPr="002D5DF1">
        <w:rPr>
          <w:rFonts w:asciiTheme="minorHAnsi" w:hAnsiTheme="minorHAnsi" w:cstheme="minorHAnsi"/>
          <w:bCs/>
          <w:color w:val="000000" w:themeColor="text1"/>
        </w:rPr>
        <w:t>:</w:t>
      </w:r>
    </w:p>
    <w:p w14:paraId="659BA2BA" w14:textId="77777777" w:rsidR="00584F40" w:rsidRPr="002D5DF1" w:rsidRDefault="00584F40" w:rsidP="002D5DF1">
      <w:pPr>
        <w:pStyle w:val="Blockquote"/>
        <w:ind w:left="851" w:right="244"/>
        <w:jc w:val="both"/>
        <w:outlineLvl w:val="0"/>
        <w:rPr>
          <w:rFonts w:asciiTheme="minorHAnsi" w:hAnsiTheme="minorHAnsi" w:cstheme="minorHAnsi"/>
          <w:bCs/>
          <w:color w:val="000000"/>
          <w:sz w:val="22"/>
          <w:szCs w:val="22"/>
        </w:rPr>
      </w:pPr>
      <w:r w:rsidRPr="002D5DF1">
        <w:rPr>
          <w:rFonts w:asciiTheme="minorHAnsi" w:hAnsiTheme="minorHAnsi" w:cstheme="minorHAnsi"/>
          <w:bCs/>
          <w:color w:val="000000"/>
          <w:sz w:val="22"/>
          <w:szCs w:val="22"/>
        </w:rPr>
        <w:t>Por eso les hablo por parábolas; porque viendo no ven, y oyendo no oyen, ni entienden. De manera que se cumple en ellos la profecía de Isaías, que dice: De oído oiréis y no entenderéis y viendo veréis, y no miraréis [</w:t>
      </w:r>
      <w:proofErr w:type="spellStart"/>
      <w:r w:rsidRPr="002D5DF1">
        <w:rPr>
          <w:rFonts w:asciiTheme="minorHAnsi" w:hAnsiTheme="minorHAnsi" w:cstheme="minorHAnsi"/>
          <w:bCs/>
          <w:i/>
          <w:color w:val="000000"/>
          <w:sz w:val="22"/>
          <w:szCs w:val="22"/>
        </w:rPr>
        <w:t>oida</w:t>
      </w:r>
      <w:proofErr w:type="spellEnd"/>
      <w:r w:rsidRPr="002D5DF1">
        <w:rPr>
          <w:rFonts w:asciiTheme="minorHAnsi" w:hAnsiTheme="minorHAnsi" w:cstheme="minorHAnsi"/>
          <w:bCs/>
          <w:i/>
          <w:color w:val="000000"/>
          <w:sz w:val="22"/>
          <w:szCs w:val="22"/>
        </w:rPr>
        <w:t>: ser consciente</w:t>
      </w:r>
      <w:r w:rsidRPr="002D5DF1">
        <w:rPr>
          <w:rFonts w:asciiTheme="minorHAnsi" w:hAnsiTheme="minorHAnsi" w:cstheme="minorHAnsi"/>
          <w:bCs/>
          <w:color w:val="000000"/>
          <w:sz w:val="22"/>
          <w:szCs w:val="22"/>
        </w:rPr>
        <w:t>]. Porque el corazón de este pueblo está engrosado, y de los oídos oyen pesadamente, y de sus ojos guiñan: para que no vean de los ojos, y oigan de los oídos, y del corazón entiendan, y se conviertan, y yo los sane (Mat 13:13-15).</w:t>
      </w:r>
    </w:p>
    <w:p w14:paraId="1EBEB761"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Marcos, en lugar de la última frase, añade: </w:t>
      </w:r>
      <w:r w:rsidR="002D5DF1">
        <w:rPr>
          <w:rFonts w:asciiTheme="minorHAnsi" w:hAnsiTheme="minorHAnsi" w:cstheme="minorHAnsi"/>
        </w:rPr>
        <w:t>“P</w:t>
      </w:r>
      <w:r w:rsidRPr="00F71408">
        <w:rPr>
          <w:rFonts w:asciiTheme="minorHAnsi" w:hAnsiTheme="minorHAnsi" w:cstheme="minorHAnsi"/>
        </w:rPr>
        <w:t>orque no se conviertan, y les sean perdonados los pecados</w:t>
      </w:r>
      <w:r w:rsidR="002D5DF1">
        <w:rPr>
          <w:rFonts w:asciiTheme="minorHAnsi" w:hAnsiTheme="minorHAnsi" w:cstheme="minorHAnsi"/>
        </w:rPr>
        <w:t>”</w:t>
      </w:r>
      <w:r w:rsidRPr="00F71408">
        <w:rPr>
          <w:rFonts w:asciiTheme="minorHAnsi" w:hAnsiTheme="minorHAnsi" w:cstheme="minorHAnsi"/>
        </w:rPr>
        <w:t xml:space="preserve"> (Mar 4:12). Así pues</w:t>
      </w:r>
      <w:r w:rsidR="00C77B84" w:rsidRPr="00F71408">
        <w:rPr>
          <w:rFonts w:asciiTheme="minorHAnsi" w:hAnsiTheme="minorHAnsi" w:cstheme="minorHAnsi"/>
        </w:rPr>
        <w:t>,</w:t>
      </w:r>
      <w:r w:rsidRPr="00F71408">
        <w:rPr>
          <w:rFonts w:asciiTheme="minorHAnsi" w:hAnsiTheme="minorHAnsi" w:cstheme="minorHAnsi"/>
        </w:rPr>
        <w:t xml:space="preserve"> </w:t>
      </w:r>
      <w:r w:rsidR="002D5DF1">
        <w:rPr>
          <w:rFonts w:asciiTheme="minorHAnsi" w:hAnsiTheme="minorHAnsi" w:cstheme="minorHAnsi"/>
        </w:rPr>
        <w:t>el asunto que no “entienden”</w:t>
      </w:r>
      <w:r w:rsidRPr="00F71408">
        <w:rPr>
          <w:rFonts w:asciiTheme="minorHAnsi" w:hAnsiTheme="minorHAnsi" w:cstheme="minorHAnsi"/>
        </w:rPr>
        <w:t xml:space="preserve"> [</w:t>
      </w:r>
      <w:proofErr w:type="spellStart"/>
      <w:r w:rsidRPr="00F71408">
        <w:rPr>
          <w:rFonts w:asciiTheme="minorHAnsi" w:hAnsiTheme="minorHAnsi" w:cstheme="minorHAnsi"/>
          <w:i/>
        </w:rPr>
        <w:t>oida</w:t>
      </w:r>
      <w:proofErr w:type="spellEnd"/>
      <w:r w:rsidRPr="00F71408">
        <w:rPr>
          <w:rFonts w:asciiTheme="minorHAnsi" w:hAnsiTheme="minorHAnsi" w:cstheme="minorHAnsi"/>
        </w:rPr>
        <w:t xml:space="preserve">] resulta ser sus pecados. La Agencia divina encargada de traer a la conciencia el pecado que permanecía oculto, es el Espíritu Santo. </w:t>
      </w:r>
      <w:r w:rsidR="002D5DF1">
        <w:rPr>
          <w:rFonts w:asciiTheme="minorHAnsi" w:hAnsiTheme="minorHAnsi" w:cstheme="minorHAnsi"/>
        </w:rPr>
        <w:t>“C</w:t>
      </w:r>
      <w:r w:rsidRPr="00F71408">
        <w:rPr>
          <w:rFonts w:asciiTheme="minorHAnsi" w:hAnsiTheme="minorHAnsi" w:cstheme="minorHAnsi"/>
        </w:rPr>
        <w:t>uando él venga convencerá al mundo de pecado, de justicia y de juicio</w:t>
      </w:r>
      <w:r w:rsidR="002D5DF1">
        <w:rPr>
          <w:rFonts w:asciiTheme="minorHAnsi" w:hAnsiTheme="minorHAnsi" w:cstheme="minorHAnsi"/>
        </w:rPr>
        <w:t>”</w:t>
      </w:r>
      <w:r w:rsidRPr="00F71408">
        <w:rPr>
          <w:rFonts w:asciiTheme="minorHAnsi" w:hAnsiTheme="minorHAnsi" w:cstheme="minorHAnsi"/>
        </w:rPr>
        <w:t xml:space="preserve"> (Juan 16:8). </w:t>
      </w:r>
      <w:r w:rsidRPr="002D5DF1">
        <w:rPr>
          <w:rFonts w:asciiTheme="minorHAnsi" w:hAnsiTheme="minorHAnsi" w:cstheme="minorHAnsi"/>
          <w:i/>
          <w:iCs/>
        </w:rPr>
        <w:t>Es imposible que el pecado sea borrado, a menos que el Espíritu Santo imparta conciencia del mismo</w:t>
      </w:r>
      <w:r w:rsidRPr="00F71408">
        <w:rPr>
          <w:rFonts w:asciiTheme="minorHAnsi" w:hAnsiTheme="minorHAnsi" w:cstheme="minorHAnsi"/>
        </w:rPr>
        <w:t xml:space="preserve">. Es por eso que no hay tal cosa como una puesta a </w:t>
      </w:r>
      <w:proofErr w:type="gramStart"/>
      <w:r w:rsidRPr="00F71408">
        <w:rPr>
          <w:rFonts w:asciiTheme="minorHAnsi" w:hAnsiTheme="minorHAnsi" w:cstheme="minorHAnsi"/>
        </w:rPr>
        <w:t>cero automática</w:t>
      </w:r>
      <w:proofErr w:type="gramEnd"/>
      <w:r w:rsidRPr="00F71408">
        <w:rPr>
          <w:rFonts w:asciiTheme="minorHAnsi" w:hAnsiTheme="minorHAnsi" w:cstheme="minorHAnsi"/>
        </w:rPr>
        <w:t xml:space="preserve"> al tocar la tecla mágica: ‘Señor, perdóname de todos mis pecados’, sin que esos pecados acudan a nuestra conciencia.</w:t>
      </w:r>
    </w:p>
    <w:p w14:paraId="158DB6BE"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A.T. Jones, uno de los agentes usados por el Señor para comunicar a su pueblo el </w:t>
      </w:r>
      <w:r w:rsidR="002D5DF1">
        <w:rPr>
          <w:rFonts w:asciiTheme="minorHAnsi" w:hAnsiTheme="minorHAnsi" w:cstheme="minorHAnsi"/>
        </w:rPr>
        <w:t>“</w:t>
      </w:r>
      <w:r w:rsidRPr="00F71408">
        <w:rPr>
          <w:rFonts w:asciiTheme="minorHAnsi" w:hAnsiTheme="minorHAnsi" w:cstheme="minorHAnsi"/>
        </w:rPr>
        <w:t>comienzo</w:t>
      </w:r>
      <w:r w:rsidR="002D5DF1">
        <w:rPr>
          <w:rFonts w:asciiTheme="minorHAnsi" w:hAnsiTheme="minorHAnsi" w:cstheme="minorHAnsi"/>
        </w:rPr>
        <w:t>”</w:t>
      </w:r>
      <w:r w:rsidRPr="00F71408">
        <w:rPr>
          <w:rFonts w:asciiTheme="minorHAnsi" w:hAnsiTheme="minorHAnsi" w:cstheme="minorHAnsi"/>
        </w:rPr>
        <w:t xml:space="preserve"> de la lluvia tardía en 1888, insistió en que los pecados ocultos en el corazón humano deben ser traídos a nuestra conciencia antes de poder ser borrados. Las </w:t>
      </w:r>
      <w:r w:rsidR="002D5DF1">
        <w:rPr>
          <w:rFonts w:asciiTheme="minorHAnsi" w:hAnsiTheme="minorHAnsi" w:cstheme="minorHAnsi"/>
        </w:rPr>
        <w:t>“</w:t>
      </w:r>
      <w:r w:rsidRPr="00F71408">
        <w:rPr>
          <w:rFonts w:asciiTheme="minorHAnsi" w:hAnsiTheme="minorHAnsi" w:cstheme="minorHAnsi"/>
        </w:rPr>
        <w:t>buenas nuevas</w:t>
      </w:r>
      <w:r w:rsidR="002D5DF1">
        <w:rPr>
          <w:rFonts w:asciiTheme="minorHAnsi" w:hAnsiTheme="minorHAnsi" w:cstheme="minorHAnsi"/>
        </w:rPr>
        <w:t>”</w:t>
      </w:r>
      <w:r w:rsidRPr="00F71408">
        <w:rPr>
          <w:rFonts w:asciiTheme="minorHAnsi" w:hAnsiTheme="minorHAnsi" w:cstheme="minorHAnsi"/>
        </w:rPr>
        <w:t xml:space="preserve"> consisten en que el Señor hará esa obra si se lo permitimos:</w:t>
      </w:r>
    </w:p>
    <w:p w14:paraId="78A85AD5" w14:textId="77777777" w:rsidR="00584F40" w:rsidRPr="002D5DF1" w:rsidRDefault="00584F40" w:rsidP="002D5DF1">
      <w:pPr>
        <w:pStyle w:val="Blockquote"/>
        <w:ind w:left="851" w:right="102"/>
        <w:jc w:val="both"/>
        <w:outlineLvl w:val="0"/>
        <w:rPr>
          <w:rFonts w:asciiTheme="minorHAnsi" w:hAnsiTheme="minorHAnsi" w:cstheme="minorHAnsi"/>
          <w:sz w:val="22"/>
          <w:szCs w:val="22"/>
        </w:rPr>
      </w:pPr>
      <w:r w:rsidRPr="002D5DF1">
        <w:rPr>
          <w:rFonts w:asciiTheme="minorHAnsi" w:hAnsiTheme="minorHAnsi" w:cstheme="minorHAnsi"/>
          <w:sz w:val="22"/>
          <w:szCs w:val="22"/>
        </w:rPr>
        <w:t xml:space="preserve">Algunos de los hermanos aquí presentes han hecho ahora eso </w:t>
      </w:r>
      <w:r w:rsidRPr="002D5DF1">
        <w:rPr>
          <w:rFonts w:asciiTheme="minorHAnsi" w:hAnsiTheme="minorHAnsi" w:cstheme="minorHAnsi"/>
          <w:sz w:val="22"/>
          <w:szCs w:val="22"/>
        </w:rPr>
        <w:lastRenderedPageBreak/>
        <w:t>mismo. Llegaron aquí</w:t>
      </w:r>
      <w:r w:rsidR="00C77B84" w:rsidRPr="002D5DF1">
        <w:rPr>
          <w:rFonts w:asciiTheme="minorHAnsi" w:hAnsiTheme="minorHAnsi" w:cstheme="minorHAnsi"/>
          <w:sz w:val="22"/>
          <w:szCs w:val="22"/>
        </w:rPr>
        <w:t xml:space="preserve"> en libertad</w:t>
      </w:r>
      <w:r w:rsidRPr="002D5DF1">
        <w:rPr>
          <w:rFonts w:asciiTheme="minorHAnsi" w:hAnsiTheme="minorHAnsi" w:cstheme="minorHAnsi"/>
          <w:sz w:val="22"/>
          <w:szCs w:val="22"/>
        </w:rPr>
        <w:t>; pero el Espíritu de Dios trajo a la luz algo que</w:t>
      </w:r>
      <w:r w:rsidR="00C77B84" w:rsidRPr="002D5DF1">
        <w:rPr>
          <w:rFonts w:asciiTheme="minorHAnsi" w:hAnsiTheme="minorHAnsi" w:cstheme="minorHAnsi"/>
          <w:sz w:val="22"/>
          <w:szCs w:val="22"/>
        </w:rPr>
        <w:t xml:space="preserve"> nunca</w:t>
      </w:r>
      <w:r w:rsidRPr="002D5DF1">
        <w:rPr>
          <w:rFonts w:asciiTheme="minorHAnsi" w:hAnsiTheme="minorHAnsi" w:cstheme="minorHAnsi"/>
          <w:sz w:val="22"/>
          <w:szCs w:val="22"/>
        </w:rPr>
        <w:t xml:space="preserve"> antes habían visto. El Espíritu de Dios fue más profundamente que nunca antes, revelando cosas que no se habían visto con anterioridad; y entonces, en lugar de agradecer al Señor que eso sea así a fin de expulsar todo ese mal... empezaron a desanimarse...</w:t>
      </w:r>
    </w:p>
    <w:p w14:paraId="6DB185FA" w14:textId="77777777" w:rsidR="00584F40" w:rsidRPr="002D5DF1" w:rsidRDefault="00584F40" w:rsidP="002D5DF1">
      <w:pPr>
        <w:pStyle w:val="Blockquote"/>
        <w:ind w:left="851" w:right="102"/>
        <w:jc w:val="both"/>
        <w:outlineLvl w:val="0"/>
        <w:rPr>
          <w:rFonts w:asciiTheme="minorHAnsi" w:hAnsiTheme="minorHAnsi" w:cstheme="minorHAnsi"/>
          <w:sz w:val="22"/>
          <w:szCs w:val="22"/>
        </w:rPr>
      </w:pPr>
      <w:r w:rsidRPr="002D5DF1">
        <w:rPr>
          <w:rFonts w:asciiTheme="minorHAnsi" w:hAnsiTheme="minorHAnsi" w:cstheme="minorHAnsi"/>
          <w:sz w:val="22"/>
          <w:szCs w:val="22"/>
        </w:rPr>
        <w:t>Si el Señor nos ha mostrado pecados en los que nunca antes habíamos p</w:t>
      </w:r>
      <w:r w:rsidR="00C77B84" w:rsidRPr="002D5DF1">
        <w:rPr>
          <w:rFonts w:asciiTheme="minorHAnsi" w:hAnsiTheme="minorHAnsi" w:cstheme="minorHAnsi"/>
          <w:sz w:val="22"/>
          <w:szCs w:val="22"/>
        </w:rPr>
        <w:t>uest</w:t>
      </w:r>
      <w:r w:rsidRPr="002D5DF1">
        <w:rPr>
          <w:rFonts w:asciiTheme="minorHAnsi" w:hAnsiTheme="minorHAnsi" w:cstheme="minorHAnsi"/>
          <w:sz w:val="22"/>
          <w:szCs w:val="22"/>
        </w:rPr>
        <w:t>o la atención, lo único que eso muestra es que está avanzando hasta lo más profundo, y llegará finalmente hasta el fondo; y cuando encuentra la última cosa que es impura o sucia, es decir, en desacuerdo con su voluntad, y la trae a nuestro conocimiento, y decimos: ‘</w:t>
      </w:r>
      <w:r w:rsidR="002D5DF1">
        <w:rPr>
          <w:rFonts w:asciiTheme="minorHAnsi" w:hAnsiTheme="minorHAnsi" w:cstheme="minorHAnsi"/>
          <w:sz w:val="22"/>
          <w:szCs w:val="22"/>
        </w:rPr>
        <w:t>P</w:t>
      </w:r>
      <w:r w:rsidRPr="002D5DF1">
        <w:rPr>
          <w:rFonts w:asciiTheme="minorHAnsi" w:hAnsiTheme="minorHAnsi" w:cstheme="minorHAnsi"/>
          <w:sz w:val="22"/>
          <w:szCs w:val="22"/>
        </w:rPr>
        <w:t>refiero al Señor que a eso’, entonces la obra está completa y</w:t>
      </w:r>
      <w:r w:rsidR="00C77B84" w:rsidRPr="002D5DF1">
        <w:rPr>
          <w:rFonts w:asciiTheme="minorHAnsi" w:hAnsiTheme="minorHAnsi" w:cstheme="minorHAnsi"/>
          <w:sz w:val="22"/>
          <w:szCs w:val="22"/>
        </w:rPr>
        <w:t xml:space="preserve"> puede ponerse sobre el carácter</w:t>
      </w:r>
      <w:r w:rsidRPr="002D5DF1">
        <w:rPr>
          <w:rFonts w:asciiTheme="minorHAnsi" w:hAnsiTheme="minorHAnsi" w:cstheme="minorHAnsi"/>
          <w:sz w:val="22"/>
          <w:szCs w:val="22"/>
        </w:rPr>
        <w:t xml:space="preserve"> el sello del Dios viv</w:t>
      </w:r>
      <w:r w:rsidR="00C77B84" w:rsidRPr="002D5DF1">
        <w:rPr>
          <w:rFonts w:asciiTheme="minorHAnsi" w:hAnsiTheme="minorHAnsi" w:cstheme="minorHAnsi"/>
          <w:sz w:val="22"/>
          <w:szCs w:val="22"/>
        </w:rPr>
        <w:t>o</w:t>
      </w:r>
      <w:r w:rsidRPr="002D5DF1">
        <w:rPr>
          <w:rFonts w:asciiTheme="minorHAnsi" w:hAnsiTheme="minorHAnsi" w:cstheme="minorHAnsi"/>
          <w:sz w:val="22"/>
          <w:szCs w:val="22"/>
        </w:rPr>
        <w:t xml:space="preserve"> [Congregación: ‘Amén’].</w:t>
      </w:r>
    </w:p>
    <w:p w14:paraId="4E6DB78A" w14:textId="77777777" w:rsidR="00584F40" w:rsidRPr="002D5DF1" w:rsidRDefault="00584F40" w:rsidP="002D5DF1">
      <w:pPr>
        <w:pStyle w:val="Blockquote"/>
        <w:ind w:left="851" w:right="102"/>
        <w:jc w:val="both"/>
        <w:outlineLvl w:val="0"/>
        <w:rPr>
          <w:rFonts w:asciiTheme="minorHAnsi" w:hAnsiTheme="minorHAnsi" w:cstheme="minorHAnsi"/>
          <w:sz w:val="22"/>
          <w:szCs w:val="22"/>
        </w:rPr>
      </w:pPr>
      <w:r w:rsidRPr="002D5DF1">
        <w:rPr>
          <w:rFonts w:asciiTheme="minorHAnsi" w:hAnsiTheme="minorHAnsi" w:cstheme="minorHAnsi"/>
          <w:sz w:val="22"/>
          <w:szCs w:val="22"/>
        </w:rPr>
        <w:t>Esa es la bendita obra de la santificación</w:t>
      </w:r>
      <w:r w:rsidR="003471B5">
        <w:rPr>
          <w:rFonts w:asciiTheme="minorHAnsi" w:hAnsiTheme="minorHAnsi" w:cstheme="minorHAnsi"/>
          <w:sz w:val="22"/>
          <w:szCs w:val="22"/>
        </w:rPr>
        <w:t>, y</w:t>
      </w:r>
      <w:r w:rsidRPr="002D5DF1">
        <w:rPr>
          <w:rFonts w:asciiTheme="minorHAnsi" w:hAnsiTheme="minorHAnsi" w:cstheme="minorHAnsi"/>
          <w:sz w:val="22"/>
          <w:szCs w:val="22"/>
        </w:rPr>
        <w:t xml:space="preserve"> sabemos que esa obra de santificación está avanzando en nosotros. Si el Señor quitase nuestros pecados sin nuestro conocimiento, ¿qué bien nos haría eso? Significaría simplemente convertirnos en máquinas. No es ese su propósito, de forma que quiere que sepamos cuándo son expulsados nuestros pecados a fin de que podamos saber cuándo viene su justicia. Lo tenemos a él </w:t>
      </w:r>
      <w:r w:rsidR="00C77B84" w:rsidRPr="002D5DF1">
        <w:rPr>
          <w:rFonts w:asciiTheme="minorHAnsi" w:hAnsiTheme="minorHAnsi" w:cstheme="minorHAnsi"/>
          <w:sz w:val="22"/>
          <w:szCs w:val="22"/>
        </w:rPr>
        <w:t>si nos</w:t>
      </w:r>
      <w:r w:rsidRPr="002D5DF1">
        <w:rPr>
          <w:rFonts w:asciiTheme="minorHAnsi" w:hAnsiTheme="minorHAnsi" w:cstheme="minorHAnsi"/>
          <w:sz w:val="22"/>
          <w:szCs w:val="22"/>
        </w:rPr>
        <w:t xml:space="preserve"> entrega</w:t>
      </w:r>
      <w:r w:rsidR="00C77B84" w:rsidRPr="002D5DF1">
        <w:rPr>
          <w:rFonts w:asciiTheme="minorHAnsi" w:hAnsiTheme="minorHAnsi" w:cstheme="minorHAnsi"/>
          <w:sz w:val="22"/>
          <w:szCs w:val="22"/>
        </w:rPr>
        <w:t>m</w:t>
      </w:r>
      <w:r w:rsidRPr="002D5DF1">
        <w:rPr>
          <w:rFonts w:asciiTheme="minorHAnsi" w:hAnsiTheme="minorHAnsi" w:cstheme="minorHAnsi"/>
          <w:sz w:val="22"/>
          <w:szCs w:val="22"/>
        </w:rPr>
        <w:t>os (</w:t>
      </w:r>
      <w:r w:rsidRPr="002D5DF1">
        <w:rPr>
          <w:rFonts w:asciiTheme="minorHAnsi" w:hAnsiTheme="minorHAnsi" w:cstheme="minorHAnsi"/>
          <w:i/>
          <w:sz w:val="22"/>
          <w:szCs w:val="22"/>
        </w:rPr>
        <w:t xml:space="preserve">General </w:t>
      </w:r>
      <w:proofErr w:type="spellStart"/>
      <w:r w:rsidRPr="002D5DF1">
        <w:rPr>
          <w:rFonts w:asciiTheme="minorHAnsi" w:hAnsiTheme="minorHAnsi" w:cstheme="minorHAnsi"/>
          <w:i/>
          <w:sz w:val="22"/>
          <w:szCs w:val="22"/>
        </w:rPr>
        <w:t>Conference</w:t>
      </w:r>
      <w:proofErr w:type="spellEnd"/>
      <w:r w:rsidRPr="002D5DF1">
        <w:rPr>
          <w:rFonts w:asciiTheme="minorHAnsi" w:hAnsiTheme="minorHAnsi" w:cstheme="minorHAnsi"/>
          <w:i/>
          <w:sz w:val="22"/>
          <w:szCs w:val="22"/>
        </w:rPr>
        <w:t xml:space="preserve"> </w:t>
      </w:r>
      <w:proofErr w:type="spellStart"/>
      <w:r w:rsidRPr="002D5DF1">
        <w:rPr>
          <w:rFonts w:asciiTheme="minorHAnsi" w:hAnsiTheme="minorHAnsi" w:cstheme="minorHAnsi"/>
          <w:i/>
          <w:sz w:val="22"/>
          <w:szCs w:val="22"/>
        </w:rPr>
        <w:t>Bulletin</w:t>
      </w:r>
      <w:proofErr w:type="spellEnd"/>
      <w:r w:rsidRPr="002D5DF1">
        <w:rPr>
          <w:rFonts w:asciiTheme="minorHAnsi" w:hAnsiTheme="minorHAnsi" w:cstheme="minorHAnsi"/>
          <w:sz w:val="22"/>
          <w:szCs w:val="22"/>
        </w:rPr>
        <w:t>, 1893, 404).</w:t>
      </w:r>
    </w:p>
    <w:p w14:paraId="6226FC60"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En relación con lo anterior, leemos de la pluma de E</w:t>
      </w:r>
      <w:r w:rsidR="003471B5">
        <w:rPr>
          <w:rFonts w:asciiTheme="minorHAnsi" w:hAnsiTheme="minorHAnsi" w:cstheme="minorHAnsi"/>
        </w:rPr>
        <w:t>llen</w:t>
      </w:r>
      <w:r w:rsidRPr="00F71408">
        <w:rPr>
          <w:rFonts w:asciiTheme="minorHAnsi" w:hAnsiTheme="minorHAnsi" w:cstheme="minorHAnsi"/>
        </w:rPr>
        <w:t xml:space="preserve"> White:</w:t>
      </w:r>
    </w:p>
    <w:p w14:paraId="0CACE783" w14:textId="77777777" w:rsidR="00584F40" w:rsidRPr="007A53E6" w:rsidRDefault="00584F40" w:rsidP="007A53E6">
      <w:pPr>
        <w:pStyle w:val="Blockquote"/>
        <w:ind w:left="851" w:right="102"/>
        <w:jc w:val="both"/>
        <w:outlineLvl w:val="0"/>
        <w:rPr>
          <w:rFonts w:asciiTheme="minorHAnsi" w:hAnsiTheme="minorHAnsi" w:cstheme="minorHAnsi"/>
          <w:sz w:val="22"/>
          <w:szCs w:val="22"/>
        </w:rPr>
      </w:pPr>
      <w:r w:rsidRPr="007A53E6">
        <w:rPr>
          <w:rFonts w:asciiTheme="minorHAnsi" w:hAnsiTheme="minorHAnsi" w:cstheme="minorHAnsi"/>
          <w:sz w:val="22"/>
          <w:szCs w:val="22"/>
        </w:rPr>
        <w:t xml:space="preserve">La ley de Dios llega hasta los sentimientos y los motivos, tanto como a los actos externos. Revela los secretos del corazón proyectando luz sobre cosas que antes estaban sepultadas en tinieblas. Dios conoce cada pensamiento, cada propósito, cada plan, cada motivo. Los libros del cielo registran los pecados que se hubieran cometido si hubiese habido oportunidad... Dios tiene una fotografía perfecta del carácter de cada hombre, y compara esa fotografía con su ley. </w:t>
      </w:r>
      <w:r w:rsidR="00807339">
        <w:rPr>
          <w:rFonts w:asciiTheme="minorHAnsi" w:hAnsiTheme="minorHAnsi" w:cstheme="minorHAnsi"/>
          <w:sz w:val="22"/>
          <w:szCs w:val="22"/>
        </w:rPr>
        <w:t>É</w:t>
      </w:r>
      <w:r w:rsidRPr="007A53E6">
        <w:rPr>
          <w:rFonts w:asciiTheme="minorHAnsi" w:hAnsiTheme="minorHAnsi" w:cstheme="minorHAnsi"/>
          <w:sz w:val="22"/>
          <w:szCs w:val="22"/>
        </w:rPr>
        <w:t xml:space="preserve">l revela al </w:t>
      </w:r>
      <w:r w:rsidRPr="007A53E6">
        <w:rPr>
          <w:rFonts w:asciiTheme="minorHAnsi" w:hAnsiTheme="minorHAnsi" w:cstheme="minorHAnsi"/>
          <w:sz w:val="22"/>
          <w:szCs w:val="22"/>
        </w:rPr>
        <w:lastRenderedPageBreak/>
        <w:t>hombre los defectos que echan a perder su vida, y lo exhorta a que se arrepienta y se aparte del pecado (E</w:t>
      </w:r>
      <w:r w:rsidR="007A53E6" w:rsidRPr="007A53E6">
        <w:rPr>
          <w:rFonts w:asciiTheme="minorHAnsi" w:hAnsiTheme="minorHAnsi" w:cstheme="minorHAnsi"/>
          <w:sz w:val="22"/>
          <w:szCs w:val="22"/>
        </w:rPr>
        <w:t>llen White</w:t>
      </w:r>
      <w:r w:rsidR="00C77B84" w:rsidRPr="007A53E6">
        <w:rPr>
          <w:rFonts w:asciiTheme="minorHAnsi" w:hAnsiTheme="minorHAnsi" w:cstheme="minorHAnsi"/>
          <w:sz w:val="22"/>
          <w:szCs w:val="22"/>
        </w:rPr>
        <w:t>,</w:t>
      </w:r>
      <w:r w:rsidRPr="007A53E6">
        <w:rPr>
          <w:rFonts w:asciiTheme="minorHAnsi" w:hAnsiTheme="minorHAnsi" w:cstheme="minorHAnsi"/>
          <w:i/>
          <w:sz w:val="22"/>
          <w:szCs w:val="22"/>
        </w:rPr>
        <w:t xml:space="preserve"> C</w:t>
      </w:r>
      <w:r w:rsidR="007A53E6" w:rsidRPr="007A53E6">
        <w:rPr>
          <w:rFonts w:asciiTheme="minorHAnsi" w:hAnsiTheme="minorHAnsi" w:cstheme="minorHAnsi"/>
          <w:i/>
          <w:sz w:val="22"/>
          <w:szCs w:val="22"/>
        </w:rPr>
        <w:t>omentario Bíblico Adventista</w:t>
      </w:r>
      <w:r w:rsidRPr="007A53E6">
        <w:rPr>
          <w:rFonts w:asciiTheme="minorHAnsi" w:hAnsiTheme="minorHAnsi" w:cstheme="minorHAnsi"/>
          <w:sz w:val="22"/>
          <w:szCs w:val="22"/>
        </w:rPr>
        <w:t>, vol. 5, 1061).</w:t>
      </w:r>
    </w:p>
    <w:p w14:paraId="603A50FF" w14:textId="77777777" w:rsidR="00584F40" w:rsidRPr="00F71408" w:rsidRDefault="00584F40">
      <w:pPr>
        <w:ind w:left="720"/>
        <w:jc w:val="both"/>
        <w:outlineLvl w:val="0"/>
        <w:rPr>
          <w:rFonts w:asciiTheme="minorHAnsi" w:hAnsiTheme="minorHAnsi" w:cstheme="minorHAnsi"/>
        </w:rPr>
      </w:pPr>
      <w:r w:rsidRPr="00F71408">
        <w:rPr>
          <w:rFonts w:asciiTheme="minorHAnsi" w:hAnsiTheme="minorHAnsi" w:cstheme="minorHAnsi"/>
        </w:rPr>
        <w:t xml:space="preserve">Esas </w:t>
      </w:r>
      <w:r w:rsidR="00807339">
        <w:rPr>
          <w:rFonts w:asciiTheme="minorHAnsi" w:hAnsiTheme="minorHAnsi" w:cstheme="minorHAnsi"/>
        </w:rPr>
        <w:t>“</w:t>
      </w:r>
      <w:r w:rsidRPr="00F71408">
        <w:rPr>
          <w:rFonts w:asciiTheme="minorHAnsi" w:hAnsiTheme="minorHAnsi" w:cstheme="minorHAnsi"/>
        </w:rPr>
        <w:t>cosas que antes estaban sepultadas en tinieblas</w:t>
      </w:r>
      <w:r w:rsidR="00807339">
        <w:rPr>
          <w:rFonts w:asciiTheme="minorHAnsi" w:hAnsiTheme="minorHAnsi" w:cstheme="minorHAnsi"/>
        </w:rPr>
        <w:t>”</w:t>
      </w:r>
      <w:r w:rsidRPr="00F71408">
        <w:rPr>
          <w:rFonts w:asciiTheme="minorHAnsi" w:hAnsiTheme="minorHAnsi" w:cstheme="minorHAnsi"/>
        </w:rPr>
        <w:t xml:space="preserve">, está claro que no son </w:t>
      </w:r>
      <w:r w:rsidR="00807339">
        <w:rPr>
          <w:rFonts w:asciiTheme="minorHAnsi" w:hAnsiTheme="minorHAnsi" w:cstheme="minorHAnsi"/>
        </w:rPr>
        <w:t>“</w:t>
      </w:r>
      <w:r w:rsidRPr="00F71408">
        <w:rPr>
          <w:rFonts w:asciiTheme="minorHAnsi" w:hAnsiTheme="minorHAnsi" w:cstheme="minorHAnsi"/>
        </w:rPr>
        <w:t>pecados conocidos</w:t>
      </w:r>
      <w:r w:rsidR="00807339">
        <w:rPr>
          <w:rFonts w:asciiTheme="minorHAnsi" w:hAnsiTheme="minorHAnsi" w:cstheme="minorHAnsi"/>
        </w:rPr>
        <w:t>”</w:t>
      </w:r>
      <w:r w:rsidRPr="00F71408">
        <w:rPr>
          <w:rFonts w:asciiTheme="minorHAnsi" w:hAnsiTheme="minorHAnsi" w:cstheme="minorHAnsi"/>
        </w:rPr>
        <w:t xml:space="preserve"> ocultados </w:t>
      </w:r>
      <w:r w:rsidR="006F16B9" w:rsidRPr="00F71408">
        <w:rPr>
          <w:rFonts w:asciiTheme="minorHAnsi" w:hAnsiTheme="minorHAnsi" w:cstheme="minorHAnsi"/>
        </w:rPr>
        <w:t xml:space="preserve">intencionadamente </w:t>
      </w:r>
      <w:r w:rsidRPr="00F71408">
        <w:rPr>
          <w:rFonts w:asciiTheme="minorHAnsi" w:hAnsiTheme="minorHAnsi" w:cstheme="minorHAnsi"/>
        </w:rPr>
        <w:t xml:space="preserve">a los demás. Se dice que consisten en </w:t>
      </w:r>
      <w:r w:rsidR="00807339">
        <w:rPr>
          <w:rFonts w:asciiTheme="minorHAnsi" w:hAnsiTheme="minorHAnsi" w:cstheme="minorHAnsi"/>
        </w:rPr>
        <w:t>“</w:t>
      </w:r>
      <w:r w:rsidRPr="00F71408">
        <w:rPr>
          <w:rFonts w:asciiTheme="minorHAnsi" w:hAnsiTheme="minorHAnsi" w:cstheme="minorHAnsi"/>
        </w:rPr>
        <w:t>los pecados que se hubieran cometido si hubiese habido oportunidad</w:t>
      </w:r>
      <w:r w:rsidR="00807339">
        <w:rPr>
          <w:rFonts w:asciiTheme="minorHAnsi" w:hAnsiTheme="minorHAnsi" w:cstheme="minorHAnsi"/>
        </w:rPr>
        <w:t>”</w:t>
      </w:r>
      <w:r w:rsidRPr="00F71408">
        <w:rPr>
          <w:rFonts w:asciiTheme="minorHAnsi" w:hAnsiTheme="minorHAnsi" w:cstheme="minorHAnsi"/>
        </w:rPr>
        <w:t xml:space="preserve">. Por lo tanto, son pecados que no han sido propiamente </w:t>
      </w:r>
      <w:r w:rsidR="00807339">
        <w:rPr>
          <w:rFonts w:asciiTheme="minorHAnsi" w:hAnsiTheme="minorHAnsi" w:cstheme="minorHAnsi"/>
        </w:rPr>
        <w:t>“</w:t>
      </w:r>
      <w:r w:rsidRPr="00F71408">
        <w:rPr>
          <w:rFonts w:asciiTheme="minorHAnsi" w:hAnsiTheme="minorHAnsi" w:cstheme="minorHAnsi"/>
        </w:rPr>
        <w:t>cometidos</w:t>
      </w:r>
      <w:r w:rsidR="00807339">
        <w:rPr>
          <w:rFonts w:asciiTheme="minorHAnsi" w:hAnsiTheme="minorHAnsi" w:cstheme="minorHAnsi"/>
        </w:rPr>
        <w:t>”</w:t>
      </w:r>
      <w:r w:rsidRPr="00F71408">
        <w:rPr>
          <w:rFonts w:asciiTheme="minorHAnsi" w:hAnsiTheme="minorHAnsi" w:cstheme="minorHAnsi"/>
        </w:rPr>
        <w:t xml:space="preserve"> en el sentido de acto externo</w:t>
      </w:r>
      <w:r w:rsidR="00F204A1" w:rsidRPr="00F71408">
        <w:rPr>
          <w:rFonts w:asciiTheme="minorHAnsi" w:hAnsiTheme="minorHAnsi" w:cstheme="minorHAnsi"/>
        </w:rPr>
        <w:t xml:space="preserve"> visible</w:t>
      </w:r>
      <w:r w:rsidRPr="00F71408">
        <w:rPr>
          <w:rFonts w:asciiTheme="minorHAnsi" w:hAnsiTheme="minorHAnsi" w:cstheme="minorHAnsi"/>
        </w:rPr>
        <w:t xml:space="preserve">. </w:t>
      </w:r>
      <w:r w:rsidR="00807339">
        <w:rPr>
          <w:rFonts w:asciiTheme="minorHAnsi" w:hAnsiTheme="minorHAnsi" w:cstheme="minorHAnsi"/>
        </w:rPr>
        <w:t>Obedecen a</w:t>
      </w:r>
      <w:r w:rsidRPr="00F71408">
        <w:rPr>
          <w:rFonts w:asciiTheme="minorHAnsi" w:hAnsiTheme="minorHAnsi" w:cstheme="minorHAnsi"/>
        </w:rPr>
        <w:t xml:space="preserve"> </w:t>
      </w:r>
      <w:r w:rsidR="00807339">
        <w:rPr>
          <w:rFonts w:asciiTheme="minorHAnsi" w:hAnsiTheme="minorHAnsi" w:cstheme="minorHAnsi"/>
        </w:rPr>
        <w:t>“</w:t>
      </w:r>
      <w:r w:rsidRPr="00F71408">
        <w:rPr>
          <w:rFonts w:asciiTheme="minorHAnsi" w:hAnsiTheme="minorHAnsi" w:cstheme="minorHAnsi"/>
        </w:rPr>
        <w:t>propósitos</w:t>
      </w:r>
      <w:r w:rsidR="00807339">
        <w:rPr>
          <w:rFonts w:asciiTheme="minorHAnsi" w:hAnsiTheme="minorHAnsi" w:cstheme="minorHAnsi"/>
        </w:rPr>
        <w:t>”</w:t>
      </w:r>
      <w:r w:rsidRPr="00F71408">
        <w:rPr>
          <w:rFonts w:asciiTheme="minorHAnsi" w:hAnsiTheme="minorHAnsi" w:cstheme="minorHAnsi"/>
        </w:rPr>
        <w:t xml:space="preserve"> y </w:t>
      </w:r>
      <w:r w:rsidR="00807339">
        <w:rPr>
          <w:rFonts w:asciiTheme="minorHAnsi" w:hAnsiTheme="minorHAnsi" w:cstheme="minorHAnsi"/>
        </w:rPr>
        <w:t>“</w:t>
      </w:r>
      <w:r w:rsidRPr="00F71408">
        <w:rPr>
          <w:rFonts w:asciiTheme="minorHAnsi" w:hAnsiTheme="minorHAnsi" w:cstheme="minorHAnsi"/>
        </w:rPr>
        <w:t>motivos</w:t>
      </w:r>
      <w:r w:rsidR="00807339">
        <w:rPr>
          <w:rFonts w:asciiTheme="minorHAnsi" w:hAnsiTheme="minorHAnsi" w:cstheme="minorHAnsi"/>
        </w:rPr>
        <w:t>”</w:t>
      </w:r>
      <w:r w:rsidRPr="00F71408">
        <w:rPr>
          <w:rFonts w:asciiTheme="minorHAnsi" w:hAnsiTheme="minorHAnsi" w:cstheme="minorHAnsi"/>
        </w:rPr>
        <w:t xml:space="preserve"> sepultados en lo </w:t>
      </w:r>
      <w:r w:rsidR="00807339">
        <w:rPr>
          <w:rFonts w:asciiTheme="minorHAnsi" w:hAnsiTheme="minorHAnsi" w:cstheme="minorHAnsi"/>
        </w:rPr>
        <w:t>profu</w:t>
      </w:r>
      <w:r w:rsidRPr="00F71408">
        <w:rPr>
          <w:rFonts w:asciiTheme="minorHAnsi" w:hAnsiTheme="minorHAnsi" w:cstheme="minorHAnsi"/>
        </w:rPr>
        <w:t>ndo del corazón. ¿Cómo puede tener lugar el borramiento final de los pecados si esas cosas no afloran nunca al conocimiento? Es</w:t>
      </w:r>
      <w:r w:rsidR="00407262" w:rsidRPr="00F71408">
        <w:rPr>
          <w:rFonts w:asciiTheme="minorHAnsi" w:hAnsiTheme="minorHAnsi" w:cstheme="minorHAnsi"/>
        </w:rPr>
        <w:t>e es el corazón d</w:t>
      </w:r>
      <w:r w:rsidRPr="00F71408">
        <w:rPr>
          <w:rFonts w:asciiTheme="minorHAnsi" w:hAnsiTheme="minorHAnsi" w:cstheme="minorHAnsi"/>
        </w:rPr>
        <w:t xml:space="preserve">el mensaje a Laodicea, y esa es la razón por la que concluirá con </w:t>
      </w:r>
      <w:r w:rsidR="00807339">
        <w:rPr>
          <w:rFonts w:asciiTheme="minorHAnsi" w:hAnsiTheme="minorHAnsi" w:cstheme="minorHAnsi"/>
        </w:rPr>
        <w:t>“</w:t>
      </w:r>
      <w:r w:rsidRPr="00F71408">
        <w:rPr>
          <w:rFonts w:asciiTheme="minorHAnsi" w:hAnsiTheme="minorHAnsi" w:cstheme="minorHAnsi"/>
        </w:rPr>
        <w:t xml:space="preserve">el fuerte </w:t>
      </w:r>
      <w:r w:rsidR="00407262" w:rsidRPr="00F71408">
        <w:rPr>
          <w:rFonts w:asciiTheme="minorHAnsi" w:hAnsiTheme="minorHAnsi" w:cstheme="minorHAnsi"/>
        </w:rPr>
        <w:t>pregón</w:t>
      </w:r>
      <w:r w:rsidRPr="00F71408">
        <w:rPr>
          <w:rFonts w:asciiTheme="minorHAnsi" w:hAnsiTheme="minorHAnsi" w:cstheme="minorHAnsi"/>
        </w:rPr>
        <w:t xml:space="preserve"> del tercer ángel</w:t>
      </w:r>
      <w:r w:rsidR="00807339">
        <w:rPr>
          <w:rFonts w:asciiTheme="minorHAnsi" w:hAnsiTheme="minorHAnsi" w:cstheme="minorHAnsi"/>
        </w:rPr>
        <w:t>”</w:t>
      </w:r>
      <w:r w:rsidRPr="00F71408">
        <w:rPr>
          <w:rFonts w:asciiTheme="minorHAnsi" w:hAnsiTheme="minorHAnsi" w:cstheme="minorHAnsi"/>
        </w:rPr>
        <w:t xml:space="preserve"> una vez que haya sido comprendido y gozosamente recibido tal como el Señor dispone que lo sea.</w:t>
      </w:r>
    </w:p>
    <w:p w14:paraId="3842409F" w14:textId="77777777" w:rsidR="00584F40" w:rsidRPr="00F71408" w:rsidRDefault="002E07A0" w:rsidP="00807339">
      <w:pPr>
        <w:numPr>
          <w:ilvl w:val="0"/>
          <w:numId w:val="2"/>
        </w:numPr>
        <w:tabs>
          <w:tab w:val="num" w:pos="720"/>
        </w:tabs>
        <w:jc w:val="both"/>
        <w:outlineLvl w:val="0"/>
        <w:rPr>
          <w:rFonts w:asciiTheme="minorHAnsi" w:hAnsiTheme="minorHAnsi" w:cstheme="minorHAnsi"/>
        </w:rPr>
      </w:pPr>
      <w:r w:rsidRPr="00807339">
        <w:rPr>
          <w:rFonts w:asciiTheme="minorHAnsi" w:hAnsiTheme="minorHAnsi" w:cstheme="minorHAnsi"/>
          <w:bCs/>
          <w:i/>
          <w:color w:val="000000" w:themeColor="text1"/>
        </w:rPr>
        <w:t>Así,</w:t>
      </w:r>
      <w:r w:rsidR="00584F40" w:rsidRPr="00807339">
        <w:rPr>
          <w:rFonts w:asciiTheme="minorHAnsi" w:hAnsiTheme="minorHAnsi" w:cstheme="minorHAnsi"/>
          <w:bCs/>
          <w:i/>
          <w:color w:val="000000" w:themeColor="text1"/>
        </w:rPr>
        <w:t xml:space="preserve"> hay dos factores importantes que condicionan el </w:t>
      </w:r>
      <w:r w:rsidR="00807339">
        <w:rPr>
          <w:rFonts w:asciiTheme="minorHAnsi" w:hAnsiTheme="minorHAnsi" w:cstheme="minorHAnsi"/>
          <w:bCs/>
          <w:i/>
          <w:color w:val="000000" w:themeColor="text1"/>
        </w:rPr>
        <w:t>“</w:t>
      </w:r>
      <w:r w:rsidR="00584F40" w:rsidRPr="00807339">
        <w:rPr>
          <w:rFonts w:asciiTheme="minorHAnsi" w:hAnsiTheme="minorHAnsi" w:cstheme="minorHAnsi"/>
          <w:bCs/>
          <w:i/>
          <w:color w:val="000000" w:themeColor="text1"/>
        </w:rPr>
        <w:t>borramiento de los pecados</w:t>
      </w:r>
      <w:r w:rsidR="00807339">
        <w:rPr>
          <w:rFonts w:asciiTheme="minorHAnsi" w:hAnsiTheme="minorHAnsi" w:cstheme="minorHAnsi"/>
          <w:bCs/>
          <w:i/>
          <w:color w:val="000000" w:themeColor="text1"/>
        </w:rPr>
        <w:t>”</w:t>
      </w:r>
      <w:r w:rsidR="00584F40" w:rsidRPr="00807339">
        <w:rPr>
          <w:rFonts w:asciiTheme="minorHAnsi" w:hAnsiTheme="minorHAnsi" w:cstheme="minorHAnsi"/>
          <w:bCs/>
          <w:i/>
          <w:color w:val="000000" w:themeColor="text1"/>
        </w:rPr>
        <w:t xml:space="preserve">: </w:t>
      </w:r>
      <w:r w:rsidR="00407262" w:rsidRPr="00807339">
        <w:rPr>
          <w:rFonts w:asciiTheme="minorHAnsi" w:hAnsiTheme="minorHAnsi" w:cstheme="minorHAnsi"/>
          <w:bCs/>
          <w:i/>
          <w:color w:val="000000" w:themeColor="text1"/>
        </w:rPr>
        <w:t xml:space="preserve">(1) </w:t>
      </w:r>
      <w:r w:rsidR="00584F40" w:rsidRPr="00807339">
        <w:rPr>
          <w:rFonts w:asciiTheme="minorHAnsi" w:hAnsiTheme="minorHAnsi" w:cstheme="minorHAnsi"/>
          <w:bCs/>
          <w:i/>
          <w:color w:val="000000" w:themeColor="text1"/>
        </w:rPr>
        <w:t xml:space="preserve">el </w:t>
      </w:r>
      <w:r w:rsidR="00584F40" w:rsidRPr="00807339">
        <w:rPr>
          <w:rFonts w:asciiTheme="minorHAnsi" w:hAnsiTheme="minorHAnsi" w:cstheme="minorHAnsi"/>
          <w:b/>
          <w:i/>
          <w:color w:val="000000" w:themeColor="text1"/>
        </w:rPr>
        <w:t>que los pecados sean traídos a la plena consciencia</w:t>
      </w:r>
      <w:r w:rsidR="00584F40" w:rsidRPr="00807339">
        <w:rPr>
          <w:rFonts w:asciiTheme="minorHAnsi" w:hAnsiTheme="minorHAnsi" w:cstheme="minorHAnsi"/>
          <w:bCs/>
          <w:i/>
          <w:color w:val="000000" w:themeColor="text1"/>
        </w:rPr>
        <w:t xml:space="preserve">; y </w:t>
      </w:r>
      <w:r w:rsidR="00407262" w:rsidRPr="00807339">
        <w:rPr>
          <w:rFonts w:asciiTheme="minorHAnsi" w:hAnsiTheme="minorHAnsi" w:cstheme="minorHAnsi"/>
          <w:bCs/>
          <w:i/>
          <w:color w:val="000000" w:themeColor="text1"/>
        </w:rPr>
        <w:t xml:space="preserve">(2) </w:t>
      </w:r>
      <w:r w:rsidR="00584F40" w:rsidRPr="00807339">
        <w:rPr>
          <w:rFonts w:asciiTheme="minorHAnsi" w:hAnsiTheme="minorHAnsi" w:cstheme="minorHAnsi"/>
          <w:b/>
          <w:i/>
          <w:color w:val="000000" w:themeColor="text1"/>
        </w:rPr>
        <w:t>una nueva apreciación de la cruz</w:t>
      </w:r>
      <w:r w:rsidR="00584F40" w:rsidRPr="00807339">
        <w:rPr>
          <w:rFonts w:asciiTheme="minorHAnsi" w:hAnsiTheme="minorHAnsi" w:cstheme="minorHAnsi"/>
          <w:bCs/>
          <w:i/>
          <w:color w:val="000000" w:themeColor="text1"/>
        </w:rPr>
        <w:t xml:space="preserve">, que hace posible </w:t>
      </w:r>
      <w:r w:rsidR="00407262" w:rsidRPr="00807339">
        <w:rPr>
          <w:rFonts w:asciiTheme="minorHAnsi" w:hAnsiTheme="minorHAnsi" w:cstheme="minorHAnsi"/>
          <w:bCs/>
          <w:i/>
          <w:color w:val="000000" w:themeColor="text1"/>
        </w:rPr>
        <w:t>dicha</w:t>
      </w:r>
      <w:r w:rsidR="00584F40" w:rsidRPr="00807339">
        <w:rPr>
          <w:rFonts w:asciiTheme="minorHAnsi" w:hAnsiTheme="minorHAnsi" w:cstheme="minorHAnsi"/>
          <w:bCs/>
          <w:i/>
          <w:color w:val="000000" w:themeColor="text1"/>
        </w:rPr>
        <w:t xml:space="preserve"> experiencia.</w:t>
      </w:r>
      <w:r w:rsidR="00584F40" w:rsidRPr="00F71408">
        <w:rPr>
          <w:rFonts w:asciiTheme="minorHAnsi" w:hAnsiTheme="minorHAnsi" w:cstheme="minorHAnsi"/>
          <w:color w:val="008000"/>
        </w:rPr>
        <w:br/>
      </w:r>
      <w:r w:rsidR="00584F40" w:rsidRPr="00F71408">
        <w:rPr>
          <w:rFonts w:asciiTheme="minorHAnsi" w:hAnsiTheme="minorHAnsi" w:cstheme="minorHAnsi"/>
        </w:rPr>
        <w:br/>
        <w:t xml:space="preserve">Si eliminamos la expiación efectuada en la cruz, el resultado es que ningún pecado puede ser perdonado, y mucho menos </w:t>
      </w:r>
      <w:r w:rsidR="00807339">
        <w:rPr>
          <w:rFonts w:asciiTheme="minorHAnsi" w:hAnsiTheme="minorHAnsi" w:cstheme="minorHAnsi"/>
        </w:rPr>
        <w:t>“</w:t>
      </w:r>
      <w:r w:rsidR="00584F40" w:rsidRPr="00F71408">
        <w:rPr>
          <w:rFonts w:asciiTheme="minorHAnsi" w:hAnsiTheme="minorHAnsi" w:cstheme="minorHAnsi"/>
        </w:rPr>
        <w:t>borrado</w:t>
      </w:r>
      <w:r w:rsidR="00807339">
        <w:rPr>
          <w:rFonts w:asciiTheme="minorHAnsi" w:hAnsiTheme="minorHAnsi" w:cstheme="minorHAnsi"/>
        </w:rPr>
        <w:t>”</w:t>
      </w:r>
      <w:r w:rsidR="00584F40" w:rsidRPr="00F71408">
        <w:rPr>
          <w:rFonts w:asciiTheme="minorHAnsi" w:hAnsiTheme="minorHAnsi" w:cstheme="minorHAnsi"/>
        </w:rPr>
        <w:t xml:space="preserve">. La gran profecía de Zacarías tiene indudable relación con el </w:t>
      </w:r>
      <w:r w:rsidR="00807339">
        <w:rPr>
          <w:rFonts w:asciiTheme="minorHAnsi" w:hAnsiTheme="minorHAnsi" w:cstheme="minorHAnsi"/>
        </w:rPr>
        <w:t>“</w:t>
      </w:r>
      <w:r w:rsidR="00584F40" w:rsidRPr="00F71408">
        <w:rPr>
          <w:rFonts w:asciiTheme="minorHAnsi" w:hAnsiTheme="minorHAnsi" w:cstheme="minorHAnsi"/>
        </w:rPr>
        <w:t>borramiento de los pecados</w:t>
      </w:r>
      <w:r w:rsidR="00807339">
        <w:rPr>
          <w:rFonts w:asciiTheme="minorHAnsi" w:hAnsiTheme="minorHAnsi" w:cstheme="minorHAnsi"/>
        </w:rPr>
        <w:t>”</w:t>
      </w:r>
      <w:r w:rsidR="00584F40" w:rsidRPr="00F71408">
        <w:rPr>
          <w:rFonts w:asciiTheme="minorHAnsi" w:hAnsiTheme="minorHAnsi" w:cstheme="minorHAnsi"/>
        </w:rPr>
        <w:t xml:space="preserve">, ya que se refiere al </w:t>
      </w:r>
      <w:r w:rsidR="00807339">
        <w:rPr>
          <w:rFonts w:asciiTheme="minorHAnsi" w:hAnsiTheme="minorHAnsi" w:cstheme="minorHAnsi"/>
        </w:rPr>
        <w:t>“</w:t>
      </w:r>
      <w:r w:rsidR="00584F40" w:rsidRPr="00F71408">
        <w:rPr>
          <w:rFonts w:asciiTheme="minorHAnsi" w:hAnsiTheme="minorHAnsi" w:cstheme="minorHAnsi"/>
        </w:rPr>
        <w:t>pecado y la inmundicia</w:t>
      </w:r>
      <w:r w:rsidR="00807339">
        <w:rPr>
          <w:rFonts w:asciiTheme="minorHAnsi" w:hAnsiTheme="minorHAnsi" w:cstheme="minorHAnsi"/>
        </w:rPr>
        <w:t>”</w:t>
      </w:r>
      <w:r w:rsidR="00584F40" w:rsidRPr="00F71408">
        <w:rPr>
          <w:rFonts w:asciiTheme="minorHAnsi" w:hAnsiTheme="minorHAnsi" w:cstheme="minorHAnsi"/>
        </w:rPr>
        <w:t xml:space="preserve">. </w:t>
      </w:r>
      <w:r w:rsidRPr="00F71408">
        <w:rPr>
          <w:rFonts w:asciiTheme="minorHAnsi" w:hAnsiTheme="minorHAnsi" w:cstheme="minorHAnsi"/>
        </w:rPr>
        <w:t>Esa</w:t>
      </w:r>
      <w:r w:rsidR="00584F40" w:rsidRPr="00F71408">
        <w:rPr>
          <w:rFonts w:asciiTheme="minorHAnsi" w:hAnsiTheme="minorHAnsi" w:cstheme="minorHAnsi"/>
        </w:rPr>
        <w:t xml:space="preserve"> profecía </w:t>
      </w:r>
      <w:r w:rsidRPr="00F71408">
        <w:rPr>
          <w:rFonts w:asciiTheme="minorHAnsi" w:hAnsiTheme="minorHAnsi" w:cstheme="minorHAnsi"/>
        </w:rPr>
        <w:t>está aún pendiente de cumplimiento</w:t>
      </w:r>
      <w:r w:rsidR="00584F40" w:rsidRPr="00F71408">
        <w:rPr>
          <w:rFonts w:asciiTheme="minorHAnsi" w:hAnsiTheme="minorHAnsi" w:cstheme="minorHAnsi"/>
        </w:rPr>
        <w:t>:</w:t>
      </w:r>
    </w:p>
    <w:p w14:paraId="60B5E282" w14:textId="77777777" w:rsidR="00584F40" w:rsidRPr="00807339" w:rsidRDefault="00807339" w:rsidP="00807339">
      <w:pPr>
        <w:pStyle w:val="Blockquote"/>
        <w:ind w:left="993" w:right="102"/>
        <w:rPr>
          <w:rFonts w:asciiTheme="minorHAnsi" w:hAnsiTheme="minorHAnsi" w:cstheme="minorHAnsi"/>
          <w:bCs/>
          <w:color w:val="000000"/>
          <w:sz w:val="22"/>
          <w:szCs w:val="22"/>
        </w:rPr>
      </w:pPr>
      <w:r>
        <w:rPr>
          <w:rFonts w:asciiTheme="minorHAnsi" w:hAnsiTheme="minorHAnsi" w:cstheme="minorHAnsi"/>
          <w:bCs/>
          <w:color w:val="000000"/>
          <w:sz w:val="22"/>
          <w:szCs w:val="22"/>
        </w:rPr>
        <w:t>D</w:t>
      </w:r>
      <w:r w:rsidR="00584F40" w:rsidRPr="00807339">
        <w:rPr>
          <w:rFonts w:asciiTheme="minorHAnsi" w:hAnsiTheme="minorHAnsi" w:cstheme="minorHAnsi"/>
          <w:bCs/>
          <w:color w:val="000000"/>
          <w:sz w:val="22"/>
          <w:szCs w:val="22"/>
        </w:rPr>
        <w:t xml:space="preserve">erramaré sobre la casa de David [los dirigentes de la iglesia], y sobre los moradores de Jerusalem [la iglesia], </w:t>
      </w:r>
      <w:r w:rsidR="00584F40" w:rsidRPr="00807339">
        <w:rPr>
          <w:rFonts w:asciiTheme="minorHAnsi" w:hAnsiTheme="minorHAnsi" w:cstheme="minorHAnsi"/>
          <w:bCs/>
          <w:color w:val="000000"/>
          <w:sz w:val="22"/>
          <w:szCs w:val="22"/>
        </w:rPr>
        <w:lastRenderedPageBreak/>
        <w:t>espíritu de gracia y de oración; y mirarán a mí, a quien traspasaron, y harán llanto sobre él, como llanto sobre unigénito, afligiéndose sobre él como quien se aflige sobre primogénito. En aquel día habrá gran llanto en Jerusalem... En aquel tiempo habrá manantial abierto para la casa de David y para los moradores de Jerusalem, para el pecado y la inmundicia (Zac 21:10</w:t>
      </w:r>
      <w:r>
        <w:rPr>
          <w:rFonts w:asciiTheme="minorHAnsi" w:hAnsiTheme="minorHAnsi" w:cstheme="minorHAnsi"/>
          <w:bCs/>
          <w:color w:val="000000"/>
          <w:sz w:val="22"/>
          <w:szCs w:val="22"/>
        </w:rPr>
        <w:t xml:space="preserve"> y</w:t>
      </w:r>
      <w:r w:rsidR="00584F40" w:rsidRPr="00807339">
        <w:rPr>
          <w:rFonts w:asciiTheme="minorHAnsi" w:hAnsiTheme="minorHAnsi" w:cstheme="minorHAnsi"/>
          <w:bCs/>
          <w:color w:val="000000"/>
          <w:sz w:val="22"/>
          <w:szCs w:val="22"/>
        </w:rPr>
        <w:t> 13:1).</w:t>
      </w:r>
    </w:p>
    <w:p w14:paraId="3CBF91C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Esa profecía hallará un cumplimiento parcial en la experiencia de aquellos que crucificaron materialmente a Cristo en su primera venida, al </w:t>
      </w:r>
      <w:r w:rsidR="00FF77E9" w:rsidRPr="00F71408">
        <w:rPr>
          <w:rFonts w:asciiTheme="minorHAnsi" w:hAnsiTheme="minorHAnsi" w:cstheme="minorHAnsi"/>
        </w:rPr>
        <w:t>producirse su</w:t>
      </w:r>
      <w:r w:rsidRPr="00F71408">
        <w:rPr>
          <w:rFonts w:asciiTheme="minorHAnsi" w:hAnsiTheme="minorHAnsi" w:cstheme="minorHAnsi"/>
        </w:rPr>
        <w:t xml:space="preserve"> resurrección especial (</w:t>
      </w:r>
      <w:r w:rsidRPr="00F71408">
        <w:rPr>
          <w:rFonts w:asciiTheme="minorHAnsi" w:hAnsiTheme="minorHAnsi" w:cstheme="minorHAnsi"/>
          <w:i/>
        </w:rPr>
        <w:t>El Deseado de todas las gentes</w:t>
      </w:r>
      <w:r w:rsidRPr="00F71408">
        <w:rPr>
          <w:rFonts w:asciiTheme="minorHAnsi" w:hAnsiTheme="minorHAnsi" w:cstheme="minorHAnsi"/>
        </w:rPr>
        <w:t>, 533). Sin embargo,</w:t>
      </w:r>
      <w:r w:rsidR="00FF77E9" w:rsidRPr="00F71408">
        <w:rPr>
          <w:rFonts w:asciiTheme="minorHAnsi" w:hAnsiTheme="minorHAnsi" w:cstheme="minorHAnsi"/>
        </w:rPr>
        <w:t xml:space="preserve"> a estos no se les puede aplicar </w:t>
      </w:r>
      <w:r w:rsidRPr="00F71408">
        <w:rPr>
          <w:rFonts w:asciiTheme="minorHAnsi" w:hAnsiTheme="minorHAnsi" w:cstheme="minorHAnsi"/>
        </w:rPr>
        <w:t xml:space="preserve">la limpieza del </w:t>
      </w:r>
      <w:r w:rsidR="00807339">
        <w:rPr>
          <w:rFonts w:asciiTheme="minorHAnsi" w:hAnsiTheme="minorHAnsi" w:cstheme="minorHAnsi"/>
        </w:rPr>
        <w:t>“</w:t>
      </w:r>
      <w:r w:rsidRPr="00F71408">
        <w:rPr>
          <w:rFonts w:asciiTheme="minorHAnsi" w:hAnsiTheme="minorHAnsi" w:cstheme="minorHAnsi"/>
        </w:rPr>
        <w:t>pecado e inmundicia</w:t>
      </w:r>
      <w:r w:rsidR="00807339">
        <w:rPr>
          <w:rFonts w:asciiTheme="minorHAnsi" w:hAnsiTheme="minorHAnsi" w:cstheme="minorHAnsi"/>
        </w:rPr>
        <w:t>”</w:t>
      </w:r>
      <w:r w:rsidRPr="00F71408">
        <w:rPr>
          <w:rFonts w:asciiTheme="minorHAnsi" w:hAnsiTheme="minorHAnsi" w:cstheme="minorHAnsi"/>
        </w:rPr>
        <w:t xml:space="preserve"> que tiene lugar al contemplar a Cristo crucificado</w:t>
      </w:r>
      <w:r w:rsidR="00FF77E9" w:rsidRPr="00F71408">
        <w:rPr>
          <w:rFonts w:asciiTheme="minorHAnsi" w:hAnsiTheme="minorHAnsi" w:cstheme="minorHAnsi"/>
        </w:rPr>
        <w:t xml:space="preserve"> con espíritu contrito</w:t>
      </w:r>
      <w:r w:rsidRPr="00F71408">
        <w:rPr>
          <w:rFonts w:asciiTheme="minorHAnsi" w:hAnsiTheme="minorHAnsi" w:cstheme="minorHAnsi"/>
        </w:rPr>
        <w:t xml:space="preserve">. Por lo tanto, es de esperar que el Espíritu Santo sea </w:t>
      </w:r>
      <w:r w:rsidR="00807339">
        <w:rPr>
          <w:rFonts w:asciiTheme="minorHAnsi" w:hAnsiTheme="minorHAnsi" w:cstheme="minorHAnsi"/>
        </w:rPr>
        <w:t>“</w:t>
      </w:r>
      <w:r w:rsidRPr="00F71408">
        <w:rPr>
          <w:rFonts w:asciiTheme="minorHAnsi" w:hAnsiTheme="minorHAnsi" w:cstheme="minorHAnsi"/>
        </w:rPr>
        <w:t>derramado</w:t>
      </w:r>
      <w:r w:rsidR="00807339">
        <w:rPr>
          <w:rFonts w:asciiTheme="minorHAnsi" w:hAnsiTheme="minorHAnsi" w:cstheme="minorHAnsi"/>
        </w:rPr>
        <w:t>”</w:t>
      </w:r>
      <w:r w:rsidRPr="00F71408">
        <w:rPr>
          <w:rFonts w:asciiTheme="minorHAnsi" w:hAnsiTheme="minorHAnsi" w:cstheme="minorHAnsi"/>
        </w:rPr>
        <w:t xml:space="preserve"> sobre los dirigentes de la iglesia y sobre la iglesia,</w:t>
      </w:r>
      <w:r w:rsidR="00807339">
        <w:rPr>
          <w:rFonts w:asciiTheme="minorHAnsi" w:hAnsiTheme="minorHAnsi" w:cstheme="minorHAnsi"/>
        </w:rPr>
        <w:t xml:space="preserve"> en base a</w:t>
      </w:r>
      <w:r w:rsidRPr="00F71408">
        <w:rPr>
          <w:rFonts w:asciiTheme="minorHAnsi" w:hAnsiTheme="minorHAnsi" w:cstheme="minorHAnsi"/>
        </w:rPr>
        <w:t xml:space="preserve"> una nueva visión de Cristo crucificado</w:t>
      </w:r>
      <w:r w:rsidR="00807339">
        <w:rPr>
          <w:rFonts w:asciiTheme="minorHAnsi" w:hAnsiTheme="minorHAnsi" w:cstheme="minorHAnsi"/>
        </w:rPr>
        <w:t>, en relación con</w:t>
      </w:r>
      <w:r w:rsidRPr="00F71408">
        <w:rPr>
          <w:rFonts w:asciiTheme="minorHAnsi" w:hAnsiTheme="minorHAnsi" w:cstheme="minorHAnsi"/>
        </w:rPr>
        <w:t xml:space="preserve"> nuestra propia participación en el crimen.</w:t>
      </w:r>
    </w:p>
    <w:p w14:paraId="1C4794F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w:t>
      </w:r>
      <w:r w:rsidR="00807339">
        <w:rPr>
          <w:rFonts w:asciiTheme="minorHAnsi" w:hAnsiTheme="minorHAnsi" w:cstheme="minorHAnsi"/>
        </w:rPr>
        <w:t>“</w:t>
      </w:r>
      <w:r w:rsidRPr="00F71408">
        <w:rPr>
          <w:rFonts w:asciiTheme="minorHAnsi" w:hAnsiTheme="minorHAnsi" w:cstheme="minorHAnsi"/>
        </w:rPr>
        <w:t>espíritu de gracia y de oración (súplica)</w:t>
      </w:r>
      <w:r w:rsidR="00807339">
        <w:rPr>
          <w:rFonts w:asciiTheme="minorHAnsi" w:hAnsiTheme="minorHAnsi" w:cstheme="minorHAnsi"/>
        </w:rPr>
        <w:t>”</w:t>
      </w:r>
      <w:r w:rsidRPr="00F71408">
        <w:rPr>
          <w:rFonts w:asciiTheme="minorHAnsi" w:hAnsiTheme="minorHAnsi" w:cstheme="minorHAnsi"/>
        </w:rPr>
        <w:t xml:space="preserve"> no puede ser otro que el Espíritu Santo, quien </w:t>
      </w:r>
      <w:r w:rsidR="0074270A">
        <w:rPr>
          <w:rFonts w:asciiTheme="minorHAnsi" w:hAnsiTheme="minorHAnsi" w:cstheme="minorHAnsi"/>
        </w:rPr>
        <w:t>“</w:t>
      </w:r>
      <w:r w:rsidRPr="00F71408">
        <w:rPr>
          <w:rFonts w:asciiTheme="minorHAnsi" w:hAnsiTheme="minorHAnsi" w:cstheme="minorHAnsi"/>
        </w:rPr>
        <w:t>conforme a la voluntad de Dios, demanda por los santos</w:t>
      </w:r>
      <w:r w:rsidR="0074270A">
        <w:rPr>
          <w:rFonts w:asciiTheme="minorHAnsi" w:hAnsiTheme="minorHAnsi" w:cstheme="minorHAnsi"/>
        </w:rPr>
        <w:t>”</w:t>
      </w:r>
      <w:r w:rsidRPr="00F71408">
        <w:rPr>
          <w:rFonts w:asciiTheme="minorHAnsi" w:hAnsiTheme="minorHAnsi" w:cstheme="minorHAnsi"/>
        </w:rPr>
        <w:t xml:space="preserve"> (Rom 8:27). En su obra de glorificar a Cristo (Juan 16:14), el Espíritu </w:t>
      </w:r>
      <w:r w:rsidR="000E6349" w:rsidRPr="00F71408">
        <w:rPr>
          <w:rFonts w:asciiTheme="minorHAnsi" w:hAnsiTheme="minorHAnsi" w:cstheme="minorHAnsi"/>
        </w:rPr>
        <w:t>traerá a</w:t>
      </w:r>
      <w:r w:rsidRPr="00F71408">
        <w:rPr>
          <w:rFonts w:asciiTheme="minorHAnsi" w:hAnsiTheme="minorHAnsi" w:cstheme="minorHAnsi"/>
        </w:rPr>
        <w:t xml:space="preserve"> los corazones un nuevo sentido de la unidad con Cristo. Será una </w:t>
      </w:r>
      <w:r w:rsidR="0074270A">
        <w:rPr>
          <w:rFonts w:asciiTheme="minorHAnsi" w:hAnsiTheme="minorHAnsi" w:cstheme="minorHAnsi"/>
        </w:rPr>
        <w:t>devoción</w:t>
      </w:r>
      <w:r w:rsidRPr="00F71408">
        <w:rPr>
          <w:rFonts w:asciiTheme="minorHAnsi" w:hAnsiTheme="minorHAnsi" w:cstheme="minorHAnsi"/>
        </w:rPr>
        <w:t xml:space="preserve"> por él, mayor que el amor de un padre por su hijo único. Eso hará posible una motivación totalmente nueva, que permitirá acabar la obra: no </w:t>
      </w:r>
      <w:r w:rsidR="000E6349" w:rsidRPr="00F71408">
        <w:rPr>
          <w:rFonts w:asciiTheme="minorHAnsi" w:hAnsiTheme="minorHAnsi" w:cstheme="minorHAnsi"/>
        </w:rPr>
        <w:t>nuestro</w:t>
      </w:r>
      <w:r w:rsidRPr="00F71408">
        <w:rPr>
          <w:rFonts w:asciiTheme="minorHAnsi" w:hAnsiTheme="minorHAnsi" w:cstheme="minorHAnsi"/>
        </w:rPr>
        <w:t xml:space="preserve"> interés </w:t>
      </w:r>
      <w:r w:rsidR="000E6349" w:rsidRPr="00F71408">
        <w:rPr>
          <w:rFonts w:asciiTheme="minorHAnsi" w:hAnsiTheme="minorHAnsi" w:cstheme="minorHAnsi"/>
        </w:rPr>
        <w:t>por</w:t>
      </w:r>
      <w:r w:rsidRPr="00F71408">
        <w:rPr>
          <w:rFonts w:asciiTheme="minorHAnsi" w:hAnsiTheme="minorHAnsi" w:cstheme="minorHAnsi"/>
        </w:rPr>
        <w:t xml:space="preserve"> </w:t>
      </w:r>
      <w:r w:rsidR="000E6349" w:rsidRPr="00F71408">
        <w:rPr>
          <w:rFonts w:asciiTheme="minorHAnsi" w:hAnsiTheme="minorHAnsi" w:cstheme="minorHAnsi"/>
        </w:rPr>
        <w:t>ir</w:t>
      </w:r>
      <w:r w:rsidRPr="00F71408">
        <w:rPr>
          <w:rFonts w:asciiTheme="minorHAnsi" w:hAnsiTheme="minorHAnsi" w:cstheme="minorHAnsi"/>
        </w:rPr>
        <w:t xml:space="preserve"> al cielo, sino por la vindicación de Cristo a fin de que él reciba su recompensa.</w:t>
      </w:r>
    </w:p>
    <w:p w14:paraId="012AD19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esa culpabilidad por haber </w:t>
      </w:r>
      <w:r w:rsidR="0074270A">
        <w:rPr>
          <w:rFonts w:asciiTheme="minorHAnsi" w:hAnsiTheme="minorHAnsi" w:cstheme="minorHAnsi"/>
        </w:rPr>
        <w:t>“</w:t>
      </w:r>
      <w:r w:rsidRPr="00F71408">
        <w:rPr>
          <w:rFonts w:asciiTheme="minorHAnsi" w:hAnsiTheme="minorHAnsi" w:cstheme="minorHAnsi"/>
        </w:rPr>
        <w:t>traspasado</w:t>
      </w:r>
      <w:r w:rsidR="0074270A">
        <w:rPr>
          <w:rFonts w:asciiTheme="minorHAnsi" w:hAnsiTheme="minorHAnsi" w:cstheme="minorHAnsi"/>
        </w:rPr>
        <w:t>”</w:t>
      </w:r>
      <w:r w:rsidRPr="00F71408">
        <w:rPr>
          <w:rFonts w:asciiTheme="minorHAnsi" w:hAnsiTheme="minorHAnsi" w:cstheme="minorHAnsi"/>
        </w:rPr>
        <w:t xml:space="preserve"> a Cristo, algo de lo que </w:t>
      </w:r>
      <w:r w:rsidR="0074270A">
        <w:rPr>
          <w:rFonts w:asciiTheme="minorHAnsi" w:hAnsiTheme="minorHAnsi" w:cstheme="minorHAnsi"/>
        </w:rPr>
        <w:t>“</w:t>
      </w:r>
      <w:r w:rsidRPr="00F71408">
        <w:rPr>
          <w:rFonts w:asciiTheme="minorHAnsi" w:hAnsiTheme="minorHAnsi" w:cstheme="minorHAnsi"/>
        </w:rPr>
        <w:t>la casa de David</w:t>
      </w:r>
      <w:r w:rsidR="0074270A">
        <w:rPr>
          <w:rFonts w:asciiTheme="minorHAnsi" w:hAnsiTheme="minorHAnsi" w:cstheme="minorHAnsi"/>
        </w:rPr>
        <w:t>”</w:t>
      </w:r>
      <w:r w:rsidRPr="00F71408">
        <w:rPr>
          <w:rFonts w:asciiTheme="minorHAnsi" w:hAnsiTheme="minorHAnsi" w:cstheme="minorHAnsi"/>
        </w:rPr>
        <w:t xml:space="preserve"> o </w:t>
      </w:r>
      <w:r w:rsidR="0074270A">
        <w:rPr>
          <w:rFonts w:asciiTheme="minorHAnsi" w:hAnsiTheme="minorHAnsi" w:cstheme="minorHAnsi"/>
        </w:rPr>
        <w:t>“</w:t>
      </w:r>
      <w:r w:rsidRPr="00F71408">
        <w:rPr>
          <w:rFonts w:asciiTheme="minorHAnsi" w:hAnsiTheme="minorHAnsi" w:cstheme="minorHAnsi"/>
        </w:rPr>
        <w:t>los moradores de Jerusalem</w:t>
      </w:r>
      <w:r w:rsidR="0074270A">
        <w:rPr>
          <w:rFonts w:asciiTheme="minorHAnsi" w:hAnsiTheme="minorHAnsi" w:cstheme="minorHAnsi"/>
        </w:rPr>
        <w:t>”</w:t>
      </w:r>
      <w:r w:rsidRPr="00F71408">
        <w:rPr>
          <w:rFonts w:asciiTheme="minorHAnsi" w:hAnsiTheme="minorHAnsi" w:cstheme="minorHAnsi"/>
        </w:rPr>
        <w:t xml:space="preserve"> hayan sido conscientes? Evidentemente no. Solamente en virtud del </w:t>
      </w:r>
      <w:r w:rsidR="0074270A">
        <w:rPr>
          <w:rFonts w:asciiTheme="minorHAnsi" w:hAnsiTheme="minorHAnsi" w:cstheme="minorHAnsi"/>
        </w:rPr>
        <w:t>“</w:t>
      </w:r>
      <w:r w:rsidRPr="00F71408">
        <w:rPr>
          <w:rFonts w:asciiTheme="minorHAnsi" w:hAnsiTheme="minorHAnsi" w:cstheme="minorHAnsi"/>
        </w:rPr>
        <w:t>derramamiento</w:t>
      </w:r>
      <w:r w:rsidR="0074270A">
        <w:rPr>
          <w:rFonts w:asciiTheme="minorHAnsi" w:hAnsiTheme="minorHAnsi" w:cstheme="minorHAnsi"/>
        </w:rPr>
        <w:t>”</w:t>
      </w:r>
      <w:r w:rsidRPr="00F71408">
        <w:rPr>
          <w:rFonts w:asciiTheme="minorHAnsi" w:hAnsiTheme="minorHAnsi" w:cstheme="minorHAnsi"/>
        </w:rPr>
        <w:t xml:space="preserve"> del Espíritu puede ser expuest</w:t>
      </w:r>
      <w:r w:rsidR="0074270A">
        <w:rPr>
          <w:rFonts w:asciiTheme="minorHAnsi" w:hAnsiTheme="minorHAnsi" w:cstheme="minorHAnsi"/>
        </w:rPr>
        <w:t>o</w:t>
      </w:r>
      <w:r w:rsidRPr="00F71408">
        <w:rPr>
          <w:rFonts w:asciiTheme="minorHAnsi" w:hAnsiTheme="minorHAnsi" w:cstheme="minorHAnsi"/>
        </w:rPr>
        <w:t xml:space="preserve"> a la luz. Cuando el Señor dice </w:t>
      </w:r>
      <w:r w:rsidR="0074270A">
        <w:rPr>
          <w:rFonts w:asciiTheme="minorHAnsi" w:hAnsiTheme="minorHAnsi" w:cstheme="minorHAnsi"/>
        </w:rPr>
        <w:t>“</w:t>
      </w:r>
      <w:r w:rsidRPr="00F71408">
        <w:rPr>
          <w:rFonts w:asciiTheme="minorHAnsi" w:hAnsiTheme="minorHAnsi" w:cstheme="minorHAnsi"/>
          <w:i/>
        </w:rPr>
        <w:t>mirarán</w:t>
      </w:r>
      <w:r w:rsidRPr="00F71408">
        <w:rPr>
          <w:rFonts w:asciiTheme="minorHAnsi" w:hAnsiTheme="minorHAnsi" w:cstheme="minorHAnsi"/>
        </w:rPr>
        <w:t xml:space="preserve"> a mí, a quien </w:t>
      </w:r>
      <w:r w:rsidRPr="00F71408">
        <w:rPr>
          <w:rFonts w:asciiTheme="minorHAnsi" w:hAnsiTheme="minorHAnsi" w:cstheme="minorHAnsi"/>
          <w:i/>
        </w:rPr>
        <w:t>traspasaron</w:t>
      </w:r>
      <w:r w:rsidR="0074270A">
        <w:rPr>
          <w:rFonts w:asciiTheme="minorHAnsi" w:hAnsiTheme="minorHAnsi" w:cstheme="minorHAnsi"/>
        </w:rPr>
        <w:t>”</w:t>
      </w:r>
      <w:r w:rsidRPr="00F71408">
        <w:rPr>
          <w:rFonts w:asciiTheme="minorHAnsi" w:hAnsiTheme="minorHAnsi" w:cstheme="minorHAnsi"/>
        </w:rPr>
        <w:t xml:space="preserve">, está claro que ni </w:t>
      </w:r>
      <w:r w:rsidRPr="00F71408">
        <w:rPr>
          <w:rFonts w:asciiTheme="minorHAnsi" w:hAnsiTheme="minorHAnsi" w:cstheme="minorHAnsi"/>
        </w:rPr>
        <w:lastRenderedPageBreak/>
        <w:t>su conocimiento ni su participación en ese pecado han sido</w:t>
      </w:r>
      <w:r w:rsidR="000E6349" w:rsidRPr="00F71408">
        <w:rPr>
          <w:rFonts w:asciiTheme="minorHAnsi" w:hAnsiTheme="minorHAnsi" w:cstheme="minorHAnsi"/>
        </w:rPr>
        <w:t xml:space="preserve"> para ellos</w:t>
      </w:r>
      <w:r w:rsidRPr="00F71408">
        <w:rPr>
          <w:rFonts w:asciiTheme="minorHAnsi" w:hAnsiTheme="minorHAnsi" w:cstheme="minorHAnsi"/>
        </w:rPr>
        <w:t xml:space="preserve"> evidentes</w:t>
      </w:r>
      <w:r w:rsidR="000E6349" w:rsidRPr="00F71408">
        <w:rPr>
          <w:rFonts w:asciiTheme="minorHAnsi" w:hAnsiTheme="minorHAnsi" w:cstheme="minorHAnsi"/>
        </w:rPr>
        <w:t xml:space="preserve"> con anterioridad</w:t>
      </w:r>
      <w:r w:rsidRPr="00F71408">
        <w:rPr>
          <w:rFonts w:asciiTheme="minorHAnsi" w:hAnsiTheme="minorHAnsi" w:cstheme="minorHAnsi"/>
        </w:rPr>
        <w:t>.</w:t>
      </w:r>
    </w:p>
    <w:p w14:paraId="62B7BCD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leemos </w:t>
      </w:r>
      <w:r w:rsidRPr="00F71408">
        <w:rPr>
          <w:rFonts w:asciiTheme="minorHAnsi" w:hAnsiTheme="minorHAnsi" w:cstheme="minorHAnsi"/>
          <w:i/>
        </w:rPr>
        <w:t>Testimonios para los ministros</w:t>
      </w:r>
      <w:r w:rsidR="0074270A">
        <w:rPr>
          <w:rFonts w:asciiTheme="minorHAnsi" w:hAnsiTheme="minorHAnsi" w:cstheme="minorHAnsi"/>
        </w:rPr>
        <w:t xml:space="preserve"> </w:t>
      </w:r>
      <w:r w:rsidRPr="00F71408">
        <w:rPr>
          <w:rFonts w:asciiTheme="minorHAnsi" w:hAnsiTheme="minorHAnsi" w:cstheme="minorHAnsi"/>
        </w:rPr>
        <w:t>en las páginas 91 a 96</w:t>
      </w:r>
      <w:r w:rsidR="0074270A">
        <w:rPr>
          <w:rFonts w:asciiTheme="minorHAnsi" w:hAnsiTheme="minorHAnsi" w:cstheme="minorHAnsi"/>
        </w:rPr>
        <w:t>,</w:t>
      </w:r>
      <w:r w:rsidRPr="00F71408">
        <w:rPr>
          <w:rFonts w:asciiTheme="minorHAnsi" w:hAnsiTheme="minorHAnsi" w:cstheme="minorHAnsi"/>
        </w:rPr>
        <w:t xml:space="preserve"> reconoceremos que la exaltación de Cristo en el mensaje de 1888 podría haber cumplido la profecía de Zacarías si el mensaje hubiese sido aceptado por </w:t>
      </w:r>
      <w:r w:rsidR="0074270A">
        <w:rPr>
          <w:rFonts w:asciiTheme="minorHAnsi" w:hAnsiTheme="minorHAnsi" w:cstheme="minorHAnsi"/>
        </w:rPr>
        <w:t>“</w:t>
      </w:r>
      <w:r w:rsidRPr="00F71408">
        <w:rPr>
          <w:rFonts w:asciiTheme="minorHAnsi" w:hAnsiTheme="minorHAnsi" w:cstheme="minorHAnsi"/>
        </w:rPr>
        <w:t>la casa de David</w:t>
      </w:r>
      <w:r w:rsidR="0074270A">
        <w:rPr>
          <w:rFonts w:asciiTheme="minorHAnsi" w:hAnsiTheme="minorHAnsi" w:cstheme="minorHAnsi"/>
        </w:rPr>
        <w:t>”</w:t>
      </w:r>
      <w:r w:rsidRPr="00F71408">
        <w:rPr>
          <w:rFonts w:asciiTheme="minorHAnsi" w:hAnsiTheme="minorHAnsi" w:cstheme="minorHAnsi"/>
        </w:rPr>
        <w:t xml:space="preserve">. Es cierto que en nuestros días esa verdad no es todavía claramente comprendida por nuestro cuerpo ministerial ni por nuestro pueblo. La profecía de Zacarías pertenece todavía al futuro, y </w:t>
      </w:r>
      <w:r w:rsidR="001B40C7" w:rsidRPr="00F71408">
        <w:rPr>
          <w:rFonts w:asciiTheme="minorHAnsi" w:hAnsiTheme="minorHAnsi" w:cstheme="minorHAnsi"/>
        </w:rPr>
        <w:t xml:space="preserve">también la </w:t>
      </w:r>
      <w:r w:rsidR="0074270A">
        <w:rPr>
          <w:rFonts w:asciiTheme="minorHAnsi" w:hAnsiTheme="minorHAnsi" w:cstheme="minorHAnsi"/>
        </w:rPr>
        <w:t>“</w:t>
      </w:r>
      <w:r w:rsidR="001B40C7" w:rsidRPr="00F71408">
        <w:rPr>
          <w:rFonts w:asciiTheme="minorHAnsi" w:hAnsiTheme="minorHAnsi" w:cstheme="minorHAnsi"/>
        </w:rPr>
        <w:t>purificación</w:t>
      </w:r>
      <w:r w:rsidR="0074270A">
        <w:rPr>
          <w:rFonts w:asciiTheme="minorHAnsi" w:hAnsiTheme="minorHAnsi" w:cstheme="minorHAnsi"/>
        </w:rPr>
        <w:t>”</w:t>
      </w:r>
      <w:r w:rsidR="001B40C7" w:rsidRPr="00F71408">
        <w:rPr>
          <w:rFonts w:asciiTheme="minorHAnsi" w:hAnsiTheme="minorHAnsi" w:cstheme="minorHAnsi"/>
        </w:rPr>
        <w:t xml:space="preserve"> final</w:t>
      </w:r>
      <w:r w:rsidRPr="00F71408">
        <w:rPr>
          <w:rFonts w:asciiTheme="minorHAnsi" w:hAnsiTheme="minorHAnsi" w:cstheme="minorHAnsi"/>
        </w:rPr>
        <w:t xml:space="preserve"> en relación con el </w:t>
      </w:r>
      <w:r w:rsidR="0074270A">
        <w:rPr>
          <w:rFonts w:asciiTheme="minorHAnsi" w:hAnsiTheme="minorHAnsi" w:cstheme="minorHAnsi"/>
        </w:rPr>
        <w:t>“</w:t>
      </w:r>
      <w:r w:rsidRPr="00F71408">
        <w:rPr>
          <w:rFonts w:asciiTheme="minorHAnsi" w:hAnsiTheme="minorHAnsi" w:cstheme="minorHAnsi"/>
        </w:rPr>
        <w:t>derramamiento</w:t>
      </w:r>
      <w:r w:rsidR="0074270A">
        <w:rPr>
          <w:rFonts w:asciiTheme="minorHAnsi" w:hAnsiTheme="minorHAnsi" w:cstheme="minorHAnsi"/>
        </w:rPr>
        <w:t>”</w:t>
      </w:r>
      <w:r w:rsidRPr="00F71408">
        <w:rPr>
          <w:rFonts w:asciiTheme="minorHAnsi" w:hAnsiTheme="minorHAnsi" w:cstheme="minorHAnsi"/>
        </w:rPr>
        <w:t xml:space="preserve"> del Espíritu. Cuando </w:t>
      </w:r>
      <w:r w:rsidR="001B40C7" w:rsidRPr="00F71408">
        <w:rPr>
          <w:rFonts w:asciiTheme="minorHAnsi" w:hAnsiTheme="minorHAnsi" w:cstheme="minorHAnsi"/>
        </w:rPr>
        <w:t>e</w:t>
      </w:r>
      <w:r w:rsidRPr="00F71408">
        <w:rPr>
          <w:rFonts w:asciiTheme="minorHAnsi" w:hAnsiTheme="minorHAnsi" w:cstheme="minorHAnsi"/>
        </w:rPr>
        <w:t>ste venga</w:t>
      </w:r>
      <w:r w:rsidR="0074270A">
        <w:rPr>
          <w:rFonts w:asciiTheme="minorHAnsi" w:hAnsiTheme="minorHAnsi" w:cstheme="minorHAnsi"/>
        </w:rPr>
        <w:t>,</w:t>
      </w:r>
      <w:r w:rsidRPr="00F71408">
        <w:rPr>
          <w:rFonts w:asciiTheme="minorHAnsi" w:hAnsiTheme="minorHAnsi" w:cstheme="minorHAnsi"/>
        </w:rPr>
        <w:t xml:space="preserve"> no se encargará solamente del </w:t>
      </w:r>
      <w:r w:rsidR="0074270A">
        <w:rPr>
          <w:rFonts w:asciiTheme="minorHAnsi" w:hAnsiTheme="minorHAnsi" w:cstheme="minorHAnsi"/>
        </w:rPr>
        <w:t>“</w:t>
      </w:r>
      <w:r w:rsidRPr="00F71408">
        <w:rPr>
          <w:rFonts w:asciiTheme="minorHAnsi" w:hAnsiTheme="minorHAnsi" w:cstheme="minorHAnsi"/>
        </w:rPr>
        <w:t>pecado</w:t>
      </w:r>
      <w:r w:rsidR="0074270A">
        <w:rPr>
          <w:rFonts w:asciiTheme="minorHAnsi" w:hAnsiTheme="minorHAnsi" w:cstheme="minorHAnsi"/>
        </w:rPr>
        <w:t>”</w:t>
      </w:r>
      <w:r w:rsidRPr="00F71408">
        <w:rPr>
          <w:rFonts w:asciiTheme="minorHAnsi" w:hAnsiTheme="minorHAnsi" w:cstheme="minorHAnsi"/>
        </w:rPr>
        <w:t xml:space="preserve"> sino también de la </w:t>
      </w:r>
      <w:r w:rsidR="0074270A">
        <w:rPr>
          <w:rFonts w:asciiTheme="minorHAnsi" w:hAnsiTheme="minorHAnsi" w:cstheme="minorHAnsi"/>
        </w:rPr>
        <w:t>“</w:t>
      </w:r>
      <w:r w:rsidRPr="00F71408">
        <w:rPr>
          <w:rFonts w:asciiTheme="minorHAnsi" w:hAnsiTheme="minorHAnsi" w:cstheme="minorHAnsi"/>
        </w:rPr>
        <w:t>inmundicia</w:t>
      </w:r>
      <w:r w:rsidR="0074270A">
        <w:rPr>
          <w:rFonts w:asciiTheme="minorHAnsi" w:hAnsiTheme="minorHAnsi" w:cstheme="minorHAnsi"/>
        </w:rPr>
        <w:t>”</w:t>
      </w:r>
      <w:r w:rsidRPr="00F71408">
        <w:rPr>
          <w:rFonts w:asciiTheme="minorHAnsi" w:hAnsiTheme="minorHAnsi" w:cstheme="minorHAnsi"/>
        </w:rPr>
        <w:t>.</w:t>
      </w:r>
    </w:p>
    <w:p w14:paraId="3DD3566C" w14:textId="77777777" w:rsidR="00584F40" w:rsidRDefault="00584F40">
      <w:pPr>
        <w:jc w:val="both"/>
        <w:rPr>
          <w:rFonts w:asciiTheme="minorHAnsi" w:hAnsiTheme="minorHAnsi" w:cstheme="minorHAnsi"/>
        </w:rPr>
      </w:pPr>
      <w:r w:rsidRPr="00F71408">
        <w:rPr>
          <w:rFonts w:asciiTheme="minorHAnsi" w:hAnsiTheme="minorHAnsi" w:cstheme="minorHAnsi"/>
        </w:rPr>
        <w:t>Antes de considerar la naturaleza inconsciente del problema de raíz que aflige a Laodicea, antes de considerar cómo la enemistad contra Dios ha sido y sigue siendo la barrera que impide el derramamiento del Espíritu Santo, vayamos una vez más a nuestras Biblias para considerar atentamente la realidad del problema del pecado no reconocido.</w:t>
      </w:r>
    </w:p>
    <w:p w14:paraId="6FA750E3" w14:textId="77777777" w:rsidR="0074270A" w:rsidRDefault="0074270A">
      <w:pPr>
        <w:widowControl/>
        <w:spacing w:before="0" w:after="0"/>
        <w:rPr>
          <w:rFonts w:asciiTheme="minorHAnsi" w:hAnsiTheme="minorHAnsi" w:cstheme="minorHAnsi"/>
        </w:rPr>
      </w:pPr>
      <w:r>
        <w:rPr>
          <w:rFonts w:asciiTheme="minorHAnsi" w:hAnsiTheme="minorHAnsi" w:cstheme="minorHAnsi"/>
        </w:rPr>
        <w:br w:type="page"/>
      </w:r>
    </w:p>
    <w:p w14:paraId="00D704A3"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5. </w:t>
      </w:r>
      <w:r w:rsidR="00CE099C">
        <w:rPr>
          <w:rFonts w:asciiTheme="minorHAnsi" w:hAnsiTheme="minorHAnsi" w:cstheme="minorHAnsi"/>
          <w:b/>
          <w:bCs/>
          <w:color w:val="000080"/>
          <w:sz w:val="36"/>
        </w:rPr>
        <w:t>V</w:t>
      </w:r>
      <w:r w:rsidRPr="00CE099C">
        <w:rPr>
          <w:rFonts w:asciiTheme="minorHAnsi" w:hAnsiTheme="minorHAnsi" w:cstheme="minorHAnsi"/>
          <w:b/>
          <w:bCs/>
          <w:color w:val="000080"/>
          <w:sz w:val="36"/>
        </w:rPr>
        <w:t xml:space="preserve">erdadera </w:t>
      </w:r>
      <w:bookmarkStart w:id="9" w:name="purif"/>
      <w:r w:rsidRPr="00CE099C">
        <w:rPr>
          <w:rFonts w:asciiTheme="minorHAnsi" w:hAnsiTheme="minorHAnsi" w:cstheme="minorHAnsi"/>
          <w:b/>
          <w:bCs/>
          <w:color w:val="000080"/>
          <w:sz w:val="36"/>
        </w:rPr>
        <w:t>purif</w:t>
      </w:r>
      <w:bookmarkEnd w:id="9"/>
      <w:r w:rsidRPr="00CE099C">
        <w:rPr>
          <w:rFonts w:asciiTheme="minorHAnsi" w:hAnsiTheme="minorHAnsi" w:cstheme="minorHAnsi"/>
          <w:b/>
          <w:bCs/>
          <w:color w:val="000080"/>
          <w:sz w:val="36"/>
        </w:rPr>
        <w:t>icación de toda maldad</w:t>
      </w:r>
    </w:p>
    <w:p w14:paraId="53D9918B"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0C290F">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5CB1616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 algunos les cuesta aceptar que la iglesia tenga un problema tan serio como el descrito. Consideran que de acuerdo con 1 Juan 1:9, </w:t>
      </w:r>
      <w:r w:rsidR="00B664F0">
        <w:rPr>
          <w:rFonts w:asciiTheme="minorHAnsi" w:hAnsiTheme="minorHAnsi" w:cstheme="minorHAnsi"/>
        </w:rPr>
        <w:t>“</w:t>
      </w:r>
      <w:r w:rsidRPr="00F71408">
        <w:rPr>
          <w:rFonts w:asciiTheme="minorHAnsi" w:hAnsiTheme="minorHAnsi" w:cstheme="minorHAnsi"/>
        </w:rPr>
        <w:t>si confesamos nuestros pecados, él es fiel y justo para que nos perdone nuestros pecados, y nos limpie de toda maldad</w:t>
      </w:r>
      <w:r w:rsidR="00B664F0">
        <w:rPr>
          <w:rFonts w:asciiTheme="minorHAnsi" w:hAnsiTheme="minorHAnsi" w:cstheme="minorHAnsi"/>
        </w:rPr>
        <w:t>”</w:t>
      </w:r>
      <w:r w:rsidR="000236F8" w:rsidRPr="00F71408">
        <w:rPr>
          <w:rFonts w:asciiTheme="minorHAnsi" w:hAnsiTheme="minorHAnsi" w:cstheme="minorHAnsi"/>
        </w:rPr>
        <w:t>, y o</w:t>
      </w:r>
      <w:r w:rsidRPr="00F71408">
        <w:rPr>
          <w:rFonts w:asciiTheme="minorHAnsi" w:hAnsiTheme="minorHAnsi" w:cstheme="minorHAnsi"/>
        </w:rPr>
        <w:t xml:space="preserve">ran: ‘Señor, perdónanos todos nuestros pecados’, suponiendo que esa fórmula mágica, cada vez que se la repite en oración, pone a cero el contador. </w:t>
      </w:r>
      <w:r w:rsidR="00B664F0">
        <w:rPr>
          <w:rFonts w:asciiTheme="minorHAnsi" w:hAnsiTheme="minorHAnsi" w:cstheme="minorHAnsi"/>
        </w:rPr>
        <w:t>L</w:t>
      </w:r>
      <w:r w:rsidR="00B664F0" w:rsidRPr="00F71408">
        <w:rPr>
          <w:rFonts w:asciiTheme="minorHAnsi" w:hAnsiTheme="minorHAnsi" w:cstheme="minorHAnsi"/>
        </w:rPr>
        <w:t xml:space="preserve">es resulta casi imposible aceptar </w:t>
      </w:r>
      <w:r w:rsidRPr="00F71408">
        <w:rPr>
          <w:rFonts w:asciiTheme="minorHAnsi" w:hAnsiTheme="minorHAnsi" w:cstheme="minorHAnsi"/>
        </w:rPr>
        <w:t>que en el registro quede</w:t>
      </w:r>
      <w:r w:rsidR="000236F8" w:rsidRPr="00F71408">
        <w:rPr>
          <w:rFonts w:asciiTheme="minorHAnsi" w:hAnsiTheme="minorHAnsi" w:cstheme="minorHAnsi"/>
        </w:rPr>
        <w:t xml:space="preserve"> todavía algo</w:t>
      </w:r>
      <w:r w:rsidRPr="00F71408">
        <w:rPr>
          <w:rFonts w:asciiTheme="minorHAnsi" w:hAnsiTheme="minorHAnsi" w:cstheme="minorHAnsi"/>
        </w:rPr>
        <w:t xml:space="preserve"> que </w:t>
      </w:r>
      <w:r w:rsidR="00B664F0">
        <w:rPr>
          <w:rFonts w:asciiTheme="minorHAnsi" w:hAnsiTheme="minorHAnsi" w:cstheme="minorHAnsi"/>
        </w:rPr>
        <w:t>“</w:t>
      </w:r>
      <w:r w:rsidRPr="00F71408">
        <w:rPr>
          <w:rFonts w:asciiTheme="minorHAnsi" w:hAnsiTheme="minorHAnsi" w:cstheme="minorHAnsi"/>
        </w:rPr>
        <w:t>no conocen</w:t>
      </w:r>
      <w:r w:rsidR="00B664F0">
        <w:rPr>
          <w:rFonts w:asciiTheme="minorHAnsi" w:hAnsiTheme="minorHAnsi" w:cstheme="minorHAnsi"/>
        </w:rPr>
        <w:t>”</w:t>
      </w:r>
      <w:r w:rsidRPr="00F71408">
        <w:rPr>
          <w:rFonts w:asciiTheme="minorHAnsi" w:hAnsiTheme="minorHAnsi" w:cstheme="minorHAnsi"/>
        </w:rPr>
        <w:t>.</w:t>
      </w:r>
    </w:p>
    <w:p w14:paraId="1BF2A4E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Si entendemos el perdón de los pecados solamente en términos de preparación para la muerte y la resurrección, no tenemos</w:t>
      </w:r>
      <w:r w:rsidR="00BE7D64" w:rsidRPr="00F71408">
        <w:rPr>
          <w:rFonts w:asciiTheme="minorHAnsi" w:hAnsiTheme="minorHAnsi" w:cstheme="minorHAnsi"/>
        </w:rPr>
        <w:t xml:space="preserve"> gran</w:t>
      </w:r>
      <w:r w:rsidRPr="00F71408">
        <w:rPr>
          <w:rFonts w:asciiTheme="minorHAnsi" w:hAnsiTheme="minorHAnsi" w:cstheme="minorHAnsi"/>
        </w:rPr>
        <w:t xml:space="preserve"> necesidad de preocuparnos acerca de nuestro pecado </w:t>
      </w:r>
      <w:r w:rsidR="00B664F0">
        <w:rPr>
          <w:rFonts w:asciiTheme="minorHAnsi" w:hAnsiTheme="minorHAnsi" w:cstheme="minorHAnsi"/>
        </w:rPr>
        <w:t>des</w:t>
      </w:r>
      <w:r w:rsidRPr="00F71408">
        <w:rPr>
          <w:rFonts w:asciiTheme="minorHAnsi" w:hAnsiTheme="minorHAnsi" w:cstheme="minorHAnsi"/>
        </w:rPr>
        <w:t xml:space="preserve">conocido, aquel que sigue latente bajo la superficie. Pero estamos viviendo en el tiempo de la purificación del santuario. Desde 1844 se ha venido realizando una obra nueva y diferente, una obra de purificación, restauración, limpieza y vindicación. No nos preocupa solamente estar preparados para morir, sino que nuestro interés se centra en estar preparados para la traslación. Se debe efectuar una obra más minuciosa y profunda que la </w:t>
      </w:r>
      <w:r w:rsidR="00BE7D64" w:rsidRPr="00F71408">
        <w:rPr>
          <w:rFonts w:asciiTheme="minorHAnsi" w:hAnsiTheme="minorHAnsi" w:cstheme="minorHAnsi"/>
        </w:rPr>
        <w:t>d</w:t>
      </w:r>
      <w:r w:rsidRPr="00F71408">
        <w:rPr>
          <w:rFonts w:asciiTheme="minorHAnsi" w:hAnsiTheme="minorHAnsi" w:cstheme="minorHAnsi"/>
        </w:rPr>
        <w:t xml:space="preserve">e cualquier generación precedente. La lluvia tardía madura el grano para la siega, y </w:t>
      </w:r>
      <w:r w:rsidR="00B664F0">
        <w:rPr>
          <w:rFonts w:asciiTheme="minorHAnsi" w:hAnsiTheme="minorHAnsi" w:cstheme="minorHAnsi"/>
        </w:rPr>
        <w:t>“</w:t>
      </w:r>
      <w:r w:rsidRPr="00F71408">
        <w:rPr>
          <w:rFonts w:asciiTheme="minorHAnsi" w:hAnsiTheme="minorHAnsi" w:cstheme="minorHAnsi"/>
        </w:rPr>
        <w:t>la siega es el fin del mundo</w:t>
      </w:r>
      <w:r w:rsidR="00B664F0">
        <w:rPr>
          <w:rFonts w:asciiTheme="minorHAnsi" w:hAnsiTheme="minorHAnsi" w:cstheme="minorHAnsi"/>
        </w:rPr>
        <w:t>” (Mat 13:39)</w:t>
      </w:r>
      <w:r w:rsidRPr="00F71408">
        <w:rPr>
          <w:rFonts w:asciiTheme="minorHAnsi" w:hAnsiTheme="minorHAnsi" w:cstheme="minorHAnsi"/>
        </w:rPr>
        <w:t xml:space="preserve">. Por </w:t>
      </w:r>
      <w:r w:rsidR="00B664F0" w:rsidRPr="00F71408">
        <w:rPr>
          <w:rFonts w:asciiTheme="minorHAnsi" w:hAnsiTheme="minorHAnsi" w:cstheme="minorHAnsi"/>
        </w:rPr>
        <w:t>consiguiente,</w:t>
      </w:r>
      <w:r w:rsidRPr="00F71408">
        <w:rPr>
          <w:rFonts w:asciiTheme="minorHAnsi" w:hAnsiTheme="minorHAnsi" w:cstheme="minorHAnsi"/>
        </w:rPr>
        <w:t xml:space="preserve"> la lluvia tardía </w:t>
      </w:r>
      <w:r w:rsidR="00B664F0">
        <w:rPr>
          <w:rFonts w:asciiTheme="minorHAnsi" w:hAnsiTheme="minorHAnsi" w:cstheme="minorHAnsi"/>
        </w:rPr>
        <w:t>ha d</w:t>
      </w:r>
      <w:r w:rsidRPr="00F71408">
        <w:rPr>
          <w:rFonts w:asciiTheme="minorHAnsi" w:hAnsiTheme="minorHAnsi" w:cstheme="minorHAnsi"/>
        </w:rPr>
        <w:t xml:space="preserve">e </w:t>
      </w:r>
      <w:r w:rsidR="00B664F0">
        <w:rPr>
          <w:rFonts w:asciiTheme="minorHAnsi" w:hAnsiTheme="minorHAnsi" w:cstheme="minorHAnsi"/>
        </w:rPr>
        <w:t>significar</w:t>
      </w:r>
      <w:r w:rsidRPr="00F71408">
        <w:rPr>
          <w:rFonts w:asciiTheme="minorHAnsi" w:hAnsiTheme="minorHAnsi" w:cstheme="minorHAnsi"/>
        </w:rPr>
        <w:t xml:space="preserve"> preparación para la traslación.</w:t>
      </w:r>
    </w:p>
    <w:p w14:paraId="46AD0EC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Para comprender correctamente el mensaje a Laodicea, por lo tanto, debemos comprender, mediante el estudio de la Biblia, cómo el pecado no reconocido ha sido un constante problema que ha afectado al pueblo de Dios desde la antigüedad.</w:t>
      </w:r>
    </w:p>
    <w:p w14:paraId="781BDDF9" w14:textId="77777777" w:rsidR="00584F40" w:rsidRPr="00F71408" w:rsidRDefault="00584F40" w:rsidP="000236F8">
      <w:pPr>
        <w:jc w:val="both"/>
        <w:rPr>
          <w:rFonts w:asciiTheme="minorHAnsi" w:hAnsiTheme="minorHAnsi" w:cstheme="minorHAnsi"/>
        </w:rPr>
      </w:pPr>
      <w:r w:rsidRPr="00B664F0">
        <w:rPr>
          <w:rFonts w:asciiTheme="minorHAnsi" w:hAnsiTheme="minorHAnsi" w:cstheme="minorHAnsi"/>
          <w:b/>
          <w:i/>
          <w:color w:val="000000" w:themeColor="text1"/>
        </w:rPr>
        <w:lastRenderedPageBreak/>
        <w:t>1. Muchas declaraciones bíblicas pierden su significado, de no referirlas a ese pecado desconocido</w:t>
      </w:r>
      <w:r w:rsidRPr="00B664F0">
        <w:rPr>
          <w:rFonts w:asciiTheme="minorHAnsi" w:hAnsiTheme="minorHAnsi" w:cstheme="minorHAnsi"/>
          <w:color w:val="000000" w:themeColor="text1"/>
        </w:rPr>
        <w:t>.</w:t>
      </w:r>
      <w:r w:rsidR="000236F8" w:rsidRPr="00B664F0">
        <w:rPr>
          <w:rFonts w:asciiTheme="minorHAnsi" w:hAnsiTheme="minorHAnsi" w:cstheme="minorHAnsi"/>
          <w:color w:val="000000" w:themeColor="text1"/>
        </w:rPr>
        <w:tab/>
      </w:r>
      <w:r w:rsidRPr="00B664F0">
        <w:rPr>
          <w:rFonts w:asciiTheme="minorHAnsi" w:hAnsiTheme="minorHAnsi" w:cstheme="minorHAnsi"/>
          <w:color w:val="000000" w:themeColor="text1"/>
        </w:rPr>
        <w:br/>
      </w:r>
      <w:r w:rsidRPr="00F71408">
        <w:rPr>
          <w:rFonts w:asciiTheme="minorHAnsi" w:hAnsiTheme="minorHAnsi" w:cstheme="minorHAnsi"/>
        </w:rPr>
        <w:br/>
        <w:t xml:space="preserve">Dice Jeremías: </w:t>
      </w:r>
      <w:r w:rsidR="00B664F0">
        <w:rPr>
          <w:rFonts w:asciiTheme="minorHAnsi" w:hAnsiTheme="minorHAnsi" w:cstheme="minorHAnsi"/>
        </w:rPr>
        <w:t>“</w:t>
      </w:r>
      <w:r w:rsidRPr="00F71408">
        <w:rPr>
          <w:rFonts w:asciiTheme="minorHAnsi" w:hAnsiTheme="minorHAnsi" w:cstheme="minorHAnsi"/>
        </w:rPr>
        <w:t>Engañoso es el corazón más que todas las cosas, y perverso; ¿quién lo conocerá?</w:t>
      </w:r>
      <w:r w:rsidR="00B664F0">
        <w:rPr>
          <w:rFonts w:asciiTheme="minorHAnsi" w:hAnsiTheme="minorHAnsi" w:cstheme="minorHAnsi"/>
        </w:rPr>
        <w:t>”</w:t>
      </w:r>
      <w:r w:rsidRPr="00F71408">
        <w:rPr>
          <w:rFonts w:asciiTheme="minorHAnsi" w:hAnsiTheme="minorHAnsi" w:cstheme="minorHAnsi"/>
        </w:rPr>
        <w:t xml:space="preserve"> (Jer 17:9). Se diría que Pablo tenía</w:t>
      </w:r>
      <w:r w:rsidR="00B664F0">
        <w:rPr>
          <w:rFonts w:asciiTheme="minorHAnsi" w:hAnsiTheme="minorHAnsi" w:cstheme="minorHAnsi"/>
        </w:rPr>
        <w:t xml:space="preserve"> presente</w:t>
      </w:r>
      <w:r w:rsidRPr="00F71408">
        <w:rPr>
          <w:rFonts w:asciiTheme="minorHAnsi" w:hAnsiTheme="minorHAnsi" w:cstheme="minorHAnsi"/>
        </w:rPr>
        <w:t xml:space="preserve"> ese pensamiento cuando </w:t>
      </w:r>
      <w:r w:rsidR="00B664F0">
        <w:rPr>
          <w:rFonts w:asciiTheme="minorHAnsi" w:hAnsiTheme="minorHAnsi" w:cstheme="minorHAnsi"/>
        </w:rPr>
        <w:t>señaló</w:t>
      </w:r>
      <w:r w:rsidRPr="00F71408">
        <w:rPr>
          <w:rFonts w:asciiTheme="minorHAnsi" w:hAnsiTheme="minorHAnsi" w:cstheme="minorHAnsi"/>
        </w:rPr>
        <w:t xml:space="preserve"> que </w:t>
      </w:r>
      <w:r w:rsidR="00B664F0">
        <w:rPr>
          <w:rFonts w:asciiTheme="minorHAnsi" w:hAnsiTheme="minorHAnsi" w:cstheme="minorHAnsi"/>
        </w:rPr>
        <w:t>“</w:t>
      </w:r>
      <w:r w:rsidRPr="00F71408">
        <w:rPr>
          <w:rFonts w:asciiTheme="minorHAnsi" w:hAnsiTheme="minorHAnsi" w:cstheme="minorHAnsi"/>
        </w:rPr>
        <w:t>la intención de la carne es enemistad contra Dios</w:t>
      </w:r>
      <w:r w:rsidR="00B664F0">
        <w:rPr>
          <w:rFonts w:asciiTheme="minorHAnsi" w:hAnsiTheme="minorHAnsi" w:cstheme="minorHAnsi"/>
        </w:rPr>
        <w:t>”</w:t>
      </w:r>
      <w:r w:rsidRPr="00F71408">
        <w:rPr>
          <w:rFonts w:asciiTheme="minorHAnsi" w:hAnsiTheme="minorHAnsi" w:cstheme="minorHAnsi"/>
        </w:rPr>
        <w:t xml:space="preserve">. Y esa </w:t>
      </w:r>
      <w:r w:rsidR="00B664F0">
        <w:rPr>
          <w:rFonts w:asciiTheme="minorHAnsi" w:hAnsiTheme="minorHAnsi" w:cstheme="minorHAnsi"/>
        </w:rPr>
        <w:t>“</w:t>
      </w:r>
      <w:r w:rsidRPr="00F71408">
        <w:rPr>
          <w:rFonts w:asciiTheme="minorHAnsi" w:hAnsiTheme="minorHAnsi" w:cstheme="minorHAnsi"/>
        </w:rPr>
        <w:t>enemistad</w:t>
      </w:r>
      <w:r w:rsidR="00B664F0">
        <w:rPr>
          <w:rFonts w:asciiTheme="minorHAnsi" w:hAnsiTheme="minorHAnsi" w:cstheme="minorHAnsi"/>
        </w:rPr>
        <w:t>”</w:t>
      </w:r>
      <w:r w:rsidRPr="00F71408">
        <w:rPr>
          <w:rFonts w:asciiTheme="minorHAnsi" w:hAnsiTheme="minorHAnsi" w:cstheme="minorHAnsi"/>
        </w:rPr>
        <w:t xml:space="preserve"> que está en el terreno de lo engañoso, </w:t>
      </w:r>
      <w:r w:rsidR="00B664F0">
        <w:rPr>
          <w:rFonts w:asciiTheme="minorHAnsi" w:hAnsiTheme="minorHAnsi" w:cstheme="minorHAnsi"/>
        </w:rPr>
        <w:t>“</w:t>
      </w:r>
      <w:r w:rsidRPr="00F71408">
        <w:rPr>
          <w:rFonts w:asciiTheme="minorHAnsi" w:hAnsiTheme="minorHAnsi" w:cstheme="minorHAnsi"/>
        </w:rPr>
        <w:t>¿quién la conocerá?</w:t>
      </w:r>
      <w:r w:rsidR="00B664F0">
        <w:rPr>
          <w:rFonts w:asciiTheme="minorHAnsi" w:hAnsiTheme="minorHAnsi" w:cstheme="minorHAnsi"/>
        </w:rPr>
        <w:t>”</w:t>
      </w:r>
      <w:r w:rsidRPr="00F71408">
        <w:rPr>
          <w:rFonts w:asciiTheme="minorHAnsi" w:hAnsiTheme="minorHAnsi" w:cstheme="minorHAnsi"/>
        </w:rPr>
        <w:t xml:space="preserve"> La mente se protege ocultando a nuestra conciencia las verdaderas motivaciones. En el siguiente versículo (Jer 17:10) leemos: </w:t>
      </w:r>
      <w:r w:rsidR="00B664F0">
        <w:rPr>
          <w:rFonts w:asciiTheme="minorHAnsi" w:hAnsiTheme="minorHAnsi" w:cstheme="minorHAnsi"/>
        </w:rPr>
        <w:t>“</w:t>
      </w:r>
      <w:r w:rsidRPr="00F71408">
        <w:rPr>
          <w:rFonts w:asciiTheme="minorHAnsi" w:hAnsiTheme="minorHAnsi" w:cstheme="minorHAnsi"/>
        </w:rPr>
        <w:t>Yo Jehová, que escudriño el corazón, que pruebo los riñones</w:t>
      </w:r>
      <w:r w:rsidR="00B664F0">
        <w:rPr>
          <w:rFonts w:asciiTheme="minorHAnsi" w:hAnsiTheme="minorHAnsi" w:cstheme="minorHAnsi"/>
        </w:rPr>
        <w:t>”</w:t>
      </w:r>
      <w:r w:rsidRPr="00F71408">
        <w:rPr>
          <w:rFonts w:asciiTheme="minorHAnsi" w:hAnsiTheme="minorHAnsi" w:cstheme="minorHAnsi"/>
        </w:rPr>
        <w:t xml:space="preserve">. </w:t>
      </w:r>
      <w:r w:rsidR="00D579F9">
        <w:rPr>
          <w:rFonts w:asciiTheme="minorHAnsi" w:hAnsiTheme="minorHAnsi" w:cstheme="minorHAnsi"/>
        </w:rPr>
        <w:t>“</w:t>
      </w:r>
      <w:r w:rsidRPr="00F71408">
        <w:rPr>
          <w:rFonts w:asciiTheme="minorHAnsi" w:hAnsiTheme="minorHAnsi" w:cstheme="minorHAnsi"/>
        </w:rPr>
        <w:t>Riñones</w:t>
      </w:r>
      <w:r w:rsidR="00D579F9">
        <w:rPr>
          <w:rFonts w:asciiTheme="minorHAnsi" w:hAnsiTheme="minorHAnsi" w:cstheme="minorHAnsi"/>
        </w:rPr>
        <w:t>”</w:t>
      </w:r>
      <w:r w:rsidRPr="00F71408">
        <w:rPr>
          <w:rFonts w:asciiTheme="minorHAnsi" w:hAnsiTheme="minorHAnsi" w:cstheme="minorHAnsi"/>
        </w:rPr>
        <w:t xml:space="preserve"> constituye una expresión del habla hebrea difícil de explicar, de no referirse a las motivaciones inconscientes del </w:t>
      </w:r>
      <w:bookmarkStart w:id="10" w:name="corazon"/>
      <w:r w:rsidRPr="00F71408">
        <w:rPr>
          <w:rFonts w:asciiTheme="minorHAnsi" w:hAnsiTheme="minorHAnsi" w:cstheme="minorHAnsi"/>
        </w:rPr>
        <w:t>corazón</w:t>
      </w:r>
      <w:bookmarkEnd w:id="10"/>
      <w:r w:rsidRPr="00F71408">
        <w:rPr>
          <w:rFonts w:asciiTheme="minorHAnsi" w:hAnsiTheme="minorHAnsi" w:cstheme="minorHAnsi"/>
        </w:rPr>
        <w:t xml:space="preserve">. </w:t>
      </w:r>
      <w:bookmarkStart w:id="11" w:name="riñones"/>
      <w:r w:rsidR="006D529B">
        <w:fldChar w:fldCharType="begin"/>
      </w:r>
      <w:r w:rsidR="00802C4D">
        <w:instrText>HYPERLINK  \l "uno"</w:instrText>
      </w:r>
      <w:r w:rsidR="006D529B">
        <w:fldChar w:fldCharType="separate"/>
      </w:r>
      <w:r w:rsidRPr="00A41749">
        <w:rPr>
          <w:rStyle w:val="Hyperlink"/>
          <w:rFonts w:asciiTheme="minorHAnsi" w:hAnsiTheme="minorHAnsi" w:cstheme="minorHAnsi"/>
          <w:u w:val="none"/>
          <w:vertAlign w:val="superscript"/>
        </w:rPr>
        <w:t>1</w:t>
      </w:r>
      <w:r w:rsidR="006D529B">
        <w:rPr>
          <w:rStyle w:val="Hyperlink"/>
          <w:rFonts w:asciiTheme="minorHAnsi" w:hAnsiTheme="minorHAnsi" w:cstheme="minorHAnsi"/>
          <w:u w:val="none"/>
          <w:vertAlign w:val="superscript"/>
        </w:rPr>
        <w:fldChar w:fldCharType="end"/>
      </w:r>
      <w:bookmarkEnd w:id="11"/>
      <w:r w:rsidRPr="00F71408">
        <w:rPr>
          <w:rFonts w:asciiTheme="minorHAnsi" w:hAnsiTheme="minorHAnsi" w:cstheme="minorHAnsi"/>
        </w:rPr>
        <w:t xml:space="preserve"> </w:t>
      </w:r>
    </w:p>
    <w:p w14:paraId="601F8DD2" w14:textId="77777777" w:rsidR="00584F40" w:rsidRPr="00F71408" w:rsidRDefault="007347E8">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 xml:space="preserve">El Dios justo prueba los corazones y los </w:t>
      </w:r>
      <w:r w:rsidR="00584F40" w:rsidRPr="00F71408">
        <w:rPr>
          <w:rFonts w:asciiTheme="minorHAnsi" w:hAnsiTheme="minorHAnsi" w:cstheme="minorHAnsi"/>
          <w:i/>
        </w:rPr>
        <w:t>riñones</w:t>
      </w:r>
      <w:r>
        <w:rPr>
          <w:rFonts w:asciiTheme="minorHAnsi" w:hAnsiTheme="minorHAnsi" w:cstheme="minorHAnsi"/>
        </w:rPr>
        <w:t>”</w:t>
      </w:r>
      <w:r w:rsidR="00584F40" w:rsidRPr="00F71408">
        <w:rPr>
          <w:rFonts w:asciiTheme="minorHAnsi" w:hAnsiTheme="minorHAnsi" w:cstheme="minorHAnsi"/>
        </w:rPr>
        <w:t xml:space="preserve"> (Sal 7:9). </w:t>
      </w:r>
      <w:r>
        <w:rPr>
          <w:rFonts w:asciiTheme="minorHAnsi" w:hAnsiTheme="minorHAnsi" w:cstheme="minorHAnsi"/>
        </w:rPr>
        <w:t>“T</w:t>
      </w:r>
      <w:r w:rsidR="00584F40" w:rsidRPr="00F71408">
        <w:rPr>
          <w:rFonts w:asciiTheme="minorHAnsi" w:hAnsiTheme="minorHAnsi" w:cstheme="minorHAnsi"/>
        </w:rPr>
        <w:t xml:space="preserve">ú poseíste mis </w:t>
      </w:r>
      <w:r w:rsidR="00584F40" w:rsidRPr="00F71408">
        <w:rPr>
          <w:rFonts w:asciiTheme="minorHAnsi" w:hAnsiTheme="minorHAnsi" w:cstheme="minorHAnsi"/>
          <w:i/>
        </w:rPr>
        <w:t>riñones</w:t>
      </w:r>
      <w:r w:rsidR="00584F40" w:rsidRPr="00F71408">
        <w:rPr>
          <w:rFonts w:asciiTheme="minorHAnsi" w:hAnsiTheme="minorHAnsi" w:cstheme="minorHAnsi"/>
        </w:rPr>
        <w:t xml:space="preserve">... </w:t>
      </w:r>
      <w:r w:rsidR="00584F40" w:rsidRPr="00F71408">
        <w:rPr>
          <w:rFonts w:asciiTheme="minorHAnsi" w:hAnsiTheme="minorHAnsi" w:cstheme="minorHAnsi"/>
          <w:i/>
        </w:rPr>
        <w:t>Examíname</w:t>
      </w:r>
      <w:r w:rsidR="00584F40" w:rsidRPr="00F71408">
        <w:rPr>
          <w:rFonts w:asciiTheme="minorHAnsi" w:hAnsiTheme="minorHAnsi" w:cstheme="minorHAnsi"/>
        </w:rPr>
        <w:t>, oh Dios, y conoce mi corazón: Pruébame y reconoce mis pensamientos: y ve si hay en mí camino de perversidad</w:t>
      </w:r>
      <w:r>
        <w:rPr>
          <w:rFonts w:asciiTheme="minorHAnsi" w:hAnsiTheme="minorHAnsi" w:cstheme="minorHAnsi"/>
        </w:rPr>
        <w:t>”</w:t>
      </w:r>
      <w:r w:rsidR="00584F40" w:rsidRPr="00F71408">
        <w:rPr>
          <w:rFonts w:asciiTheme="minorHAnsi" w:hAnsiTheme="minorHAnsi" w:cstheme="minorHAnsi"/>
        </w:rPr>
        <w:t xml:space="preserve"> (Sal 139:13</w:t>
      </w:r>
      <w:r>
        <w:rPr>
          <w:rFonts w:asciiTheme="minorHAnsi" w:hAnsiTheme="minorHAnsi" w:cstheme="minorHAnsi"/>
        </w:rPr>
        <w:t xml:space="preserve"> y</w:t>
      </w:r>
      <w:r w:rsidR="00637C8C" w:rsidRPr="00F71408">
        <w:rPr>
          <w:rFonts w:asciiTheme="minorHAnsi" w:hAnsiTheme="minorHAnsi" w:cstheme="minorHAnsi"/>
        </w:rPr>
        <w:t xml:space="preserve"> </w:t>
      </w:r>
      <w:r w:rsidR="00584F40" w:rsidRPr="00F71408">
        <w:rPr>
          <w:rFonts w:asciiTheme="minorHAnsi" w:hAnsiTheme="minorHAnsi" w:cstheme="minorHAnsi"/>
        </w:rPr>
        <w:t>23</w:t>
      </w:r>
      <w:r>
        <w:rPr>
          <w:rFonts w:asciiTheme="minorHAnsi" w:hAnsiTheme="minorHAnsi" w:cstheme="minorHAnsi"/>
        </w:rPr>
        <w:t>-</w:t>
      </w:r>
      <w:r w:rsidR="00584F40" w:rsidRPr="00F71408">
        <w:rPr>
          <w:rFonts w:asciiTheme="minorHAnsi" w:hAnsiTheme="minorHAnsi" w:cstheme="minorHAnsi"/>
        </w:rPr>
        <w:t xml:space="preserve">24). </w:t>
      </w:r>
      <w:r>
        <w:rPr>
          <w:rFonts w:asciiTheme="minorHAnsi" w:hAnsiTheme="minorHAnsi" w:cstheme="minorHAnsi"/>
        </w:rPr>
        <w:t>“</w:t>
      </w:r>
      <w:r w:rsidR="00584F40" w:rsidRPr="00F71408">
        <w:rPr>
          <w:rFonts w:asciiTheme="minorHAnsi" w:hAnsiTheme="minorHAnsi" w:cstheme="minorHAnsi"/>
        </w:rPr>
        <w:t xml:space="preserve">Pruébame, oh Jehová, y </w:t>
      </w:r>
      <w:r w:rsidR="00584F40" w:rsidRPr="00F71408">
        <w:rPr>
          <w:rFonts w:asciiTheme="minorHAnsi" w:hAnsiTheme="minorHAnsi" w:cstheme="minorHAnsi"/>
          <w:i/>
        </w:rPr>
        <w:t>sondéame</w:t>
      </w:r>
      <w:r w:rsidR="00584F40" w:rsidRPr="00F71408">
        <w:rPr>
          <w:rFonts w:asciiTheme="minorHAnsi" w:hAnsiTheme="minorHAnsi" w:cstheme="minorHAnsi"/>
        </w:rPr>
        <w:t xml:space="preserve">: </w:t>
      </w:r>
      <w:r>
        <w:rPr>
          <w:rFonts w:asciiTheme="minorHAnsi" w:hAnsiTheme="minorHAnsi" w:cstheme="minorHAnsi"/>
        </w:rPr>
        <w:t>e</w:t>
      </w:r>
      <w:r w:rsidR="00584F40" w:rsidRPr="00F71408">
        <w:rPr>
          <w:rFonts w:asciiTheme="minorHAnsi" w:hAnsiTheme="minorHAnsi" w:cstheme="minorHAnsi"/>
        </w:rPr>
        <w:t xml:space="preserve">xamina mis </w:t>
      </w:r>
      <w:r w:rsidR="00584F40" w:rsidRPr="00F71408">
        <w:rPr>
          <w:rFonts w:asciiTheme="minorHAnsi" w:hAnsiTheme="minorHAnsi" w:cstheme="minorHAnsi"/>
          <w:i/>
        </w:rPr>
        <w:t>riñones</w:t>
      </w:r>
      <w:r w:rsidR="00584F40" w:rsidRPr="00F71408">
        <w:rPr>
          <w:rFonts w:asciiTheme="minorHAnsi" w:hAnsiTheme="minorHAnsi" w:cstheme="minorHAnsi"/>
        </w:rPr>
        <w:t xml:space="preserve"> y mi corazón</w:t>
      </w:r>
      <w:r>
        <w:rPr>
          <w:rFonts w:asciiTheme="minorHAnsi" w:hAnsiTheme="minorHAnsi" w:cstheme="minorHAnsi"/>
        </w:rPr>
        <w:t>”</w:t>
      </w:r>
      <w:r w:rsidR="00584F40" w:rsidRPr="00F71408">
        <w:rPr>
          <w:rFonts w:asciiTheme="minorHAnsi" w:hAnsiTheme="minorHAnsi" w:cstheme="minorHAnsi"/>
        </w:rPr>
        <w:t xml:space="preserve"> (Sal 26:2).</w:t>
      </w:r>
    </w:p>
    <w:p w14:paraId="35908E9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Jeremías </w:t>
      </w:r>
      <w:r w:rsidR="000368CA" w:rsidRPr="00F71408">
        <w:rPr>
          <w:rFonts w:asciiTheme="minorHAnsi" w:hAnsiTheme="minorHAnsi" w:cstheme="minorHAnsi"/>
        </w:rPr>
        <w:t>pide a</w:t>
      </w:r>
      <w:r w:rsidRPr="00F71408">
        <w:rPr>
          <w:rFonts w:asciiTheme="minorHAnsi" w:hAnsiTheme="minorHAnsi" w:cstheme="minorHAnsi"/>
        </w:rPr>
        <w:t>l Señor</w:t>
      </w:r>
      <w:r w:rsidR="000368CA" w:rsidRPr="00F71408">
        <w:rPr>
          <w:rFonts w:asciiTheme="minorHAnsi" w:hAnsiTheme="minorHAnsi" w:cstheme="minorHAnsi"/>
        </w:rPr>
        <w:t xml:space="preserve"> que</w:t>
      </w:r>
      <w:r w:rsidRPr="00F71408">
        <w:rPr>
          <w:rFonts w:asciiTheme="minorHAnsi" w:hAnsiTheme="minorHAnsi" w:cstheme="minorHAnsi"/>
        </w:rPr>
        <w:t xml:space="preserve"> vindique sus verdaderos motivos: "Oh Jehová de los ejércitos, que juzgas justicia, que sondas los riñones... porque a ti he descubierto mi causa" (Jer. 11:20).</w:t>
      </w:r>
    </w:p>
    <w:p w14:paraId="05BA7CB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w:t>
      </w:r>
      <w:r w:rsidR="00900778" w:rsidRPr="00F71408">
        <w:rPr>
          <w:rFonts w:asciiTheme="minorHAnsi" w:hAnsiTheme="minorHAnsi" w:cstheme="minorHAnsi"/>
        </w:rPr>
        <w:t>e asunto</w:t>
      </w:r>
      <w:r w:rsidRPr="00F71408">
        <w:rPr>
          <w:rFonts w:asciiTheme="minorHAnsi" w:hAnsiTheme="minorHAnsi" w:cstheme="minorHAnsi"/>
        </w:rPr>
        <w:t xml:space="preserve"> de</w:t>
      </w:r>
      <w:r w:rsidR="00900778" w:rsidRPr="00F71408">
        <w:rPr>
          <w:rFonts w:asciiTheme="minorHAnsi" w:hAnsiTheme="minorHAnsi" w:cstheme="minorHAnsi"/>
        </w:rPr>
        <w:t>l</w:t>
      </w:r>
      <w:r w:rsidRPr="00F71408">
        <w:rPr>
          <w:rFonts w:asciiTheme="minorHAnsi" w:hAnsiTheme="minorHAnsi" w:cstheme="minorHAnsi"/>
        </w:rPr>
        <w:t xml:space="preserve"> descubri</w:t>
      </w:r>
      <w:r w:rsidR="00900778" w:rsidRPr="00F71408">
        <w:rPr>
          <w:rFonts w:asciiTheme="minorHAnsi" w:hAnsiTheme="minorHAnsi" w:cstheme="minorHAnsi"/>
        </w:rPr>
        <w:t>miento de</w:t>
      </w:r>
      <w:r w:rsidRPr="00F71408">
        <w:rPr>
          <w:rFonts w:asciiTheme="minorHAnsi" w:hAnsiTheme="minorHAnsi" w:cstheme="minorHAnsi"/>
        </w:rPr>
        <w:t xml:space="preserve"> las motivaciones ocultas del corazón trasciende al Nuevo Testamento. </w:t>
      </w:r>
      <w:r w:rsidR="00B00E4B" w:rsidRPr="00F71408">
        <w:rPr>
          <w:rFonts w:asciiTheme="minorHAnsi" w:hAnsiTheme="minorHAnsi" w:cstheme="minorHAnsi"/>
        </w:rPr>
        <w:t>D</w:t>
      </w:r>
      <w:r w:rsidRPr="00F71408">
        <w:rPr>
          <w:rFonts w:asciiTheme="minorHAnsi" w:hAnsiTheme="minorHAnsi" w:cstheme="minorHAnsi"/>
        </w:rPr>
        <w:t xml:space="preserve">ebido a que el Señor es el único que </w:t>
      </w:r>
      <w:r w:rsidR="00C8750A">
        <w:rPr>
          <w:rFonts w:asciiTheme="minorHAnsi" w:hAnsiTheme="minorHAnsi" w:cstheme="minorHAnsi"/>
        </w:rPr>
        <w:t>“</w:t>
      </w:r>
      <w:r w:rsidRPr="00F71408">
        <w:rPr>
          <w:rFonts w:asciiTheme="minorHAnsi" w:hAnsiTheme="minorHAnsi" w:cstheme="minorHAnsi"/>
        </w:rPr>
        <w:t>escudriña los riñones y los corazones</w:t>
      </w:r>
      <w:r w:rsidR="00C8750A">
        <w:rPr>
          <w:rFonts w:asciiTheme="minorHAnsi" w:hAnsiTheme="minorHAnsi" w:cstheme="minorHAnsi"/>
        </w:rPr>
        <w:t>”</w:t>
      </w:r>
      <w:r w:rsidRPr="00F71408">
        <w:rPr>
          <w:rFonts w:asciiTheme="minorHAnsi" w:hAnsiTheme="minorHAnsi" w:cstheme="minorHAnsi"/>
        </w:rPr>
        <w:t xml:space="preserve">, </w:t>
      </w:r>
      <w:r w:rsidR="00B00E4B" w:rsidRPr="00F71408">
        <w:rPr>
          <w:rFonts w:asciiTheme="minorHAnsi" w:hAnsiTheme="minorHAnsi" w:cstheme="minorHAnsi"/>
        </w:rPr>
        <w:t xml:space="preserve">es él </w:t>
      </w:r>
      <w:r w:rsidRPr="00F71408">
        <w:rPr>
          <w:rFonts w:asciiTheme="minorHAnsi" w:hAnsiTheme="minorHAnsi" w:cstheme="minorHAnsi"/>
        </w:rPr>
        <w:t>qu</w:t>
      </w:r>
      <w:r w:rsidR="00C8750A">
        <w:rPr>
          <w:rFonts w:asciiTheme="minorHAnsi" w:hAnsiTheme="minorHAnsi" w:cstheme="minorHAnsi"/>
        </w:rPr>
        <w:t>ien</w:t>
      </w:r>
      <w:r w:rsidRPr="00F71408">
        <w:rPr>
          <w:rFonts w:asciiTheme="minorHAnsi" w:hAnsiTheme="minorHAnsi" w:cstheme="minorHAnsi"/>
        </w:rPr>
        <w:t xml:space="preserve"> dará </w:t>
      </w:r>
      <w:r w:rsidR="00C8750A">
        <w:rPr>
          <w:rFonts w:asciiTheme="minorHAnsi" w:hAnsiTheme="minorHAnsi" w:cstheme="minorHAnsi"/>
        </w:rPr>
        <w:t>“</w:t>
      </w:r>
      <w:r w:rsidRPr="00F71408">
        <w:rPr>
          <w:rFonts w:asciiTheme="minorHAnsi" w:hAnsiTheme="minorHAnsi" w:cstheme="minorHAnsi"/>
        </w:rPr>
        <w:t>a cada uno de vosotros según sus obras</w:t>
      </w:r>
      <w:r w:rsidR="00C8750A">
        <w:rPr>
          <w:rFonts w:asciiTheme="minorHAnsi" w:hAnsiTheme="minorHAnsi" w:cstheme="minorHAnsi"/>
        </w:rPr>
        <w:t>”</w:t>
      </w:r>
      <w:r w:rsidRPr="00F71408">
        <w:rPr>
          <w:rFonts w:asciiTheme="minorHAnsi" w:hAnsiTheme="minorHAnsi" w:cstheme="minorHAnsi"/>
        </w:rPr>
        <w:t xml:space="preserve"> (Apoc 2:23). Así, cuando el Señor dice posteriormente a Laodicea </w:t>
      </w:r>
      <w:r w:rsidR="00C8750A">
        <w:rPr>
          <w:rFonts w:asciiTheme="minorHAnsi" w:hAnsiTheme="minorHAnsi" w:cstheme="minorHAnsi"/>
        </w:rPr>
        <w:t>“</w:t>
      </w:r>
      <w:r w:rsidRPr="00F71408">
        <w:rPr>
          <w:rFonts w:asciiTheme="minorHAnsi" w:hAnsiTheme="minorHAnsi" w:cstheme="minorHAnsi"/>
        </w:rPr>
        <w:t>conozco tus obras</w:t>
      </w:r>
      <w:r w:rsidR="00C8750A">
        <w:rPr>
          <w:rFonts w:asciiTheme="minorHAnsi" w:hAnsiTheme="minorHAnsi" w:cstheme="minorHAnsi"/>
        </w:rPr>
        <w:t>”</w:t>
      </w:r>
      <w:r w:rsidRPr="00F71408">
        <w:rPr>
          <w:rFonts w:asciiTheme="minorHAnsi" w:hAnsiTheme="minorHAnsi" w:cstheme="minorHAnsi"/>
        </w:rPr>
        <w:t xml:space="preserve">, está claro que ese mensaje a Laodicea se trata también de un </w:t>
      </w:r>
      <w:r w:rsidR="00C8750A">
        <w:rPr>
          <w:rFonts w:asciiTheme="minorHAnsi" w:hAnsiTheme="minorHAnsi" w:cstheme="minorHAnsi"/>
        </w:rPr>
        <w:t>“</w:t>
      </w:r>
      <w:r w:rsidRPr="00F71408">
        <w:rPr>
          <w:rFonts w:asciiTheme="minorHAnsi" w:hAnsiTheme="minorHAnsi" w:cstheme="minorHAnsi"/>
        </w:rPr>
        <w:t>escudriñar los corazones y los riñones</w:t>
      </w:r>
      <w:r w:rsidR="00C8750A">
        <w:rPr>
          <w:rFonts w:asciiTheme="minorHAnsi" w:hAnsiTheme="minorHAnsi" w:cstheme="minorHAnsi"/>
        </w:rPr>
        <w:t>”</w:t>
      </w:r>
      <w:r w:rsidRPr="00F71408">
        <w:rPr>
          <w:rFonts w:asciiTheme="minorHAnsi" w:hAnsiTheme="minorHAnsi" w:cstheme="minorHAnsi"/>
        </w:rPr>
        <w:t xml:space="preserve">, un esclarecimiento de las </w:t>
      </w:r>
      <w:r w:rsidR="00C8750A">
        <w:rPr>
          <w:rFonts w:asciiTheme="minorHAnsi" w:hAnsiTheme="minorHAnsi" w:cstheme="minorHAnsi"/>
        </w:rPr>
        <w:t>“</w:t>
      </w:r>
      <w:r w:rsidRPr="00F71408">
        <w:rPr>
          <w:rFonts w:asciiTheme="minorHAnsi" w:hAnsiTheme="minorHAnsi" w:cstheme="minorHAnsi"/>
        </w:rPr>
        <w:t>cosas que antes estaban sepultadas en tinieblas</w:t>
      </w:r>
      <w:r w:rsidR="00C8750A">
        <w:rPr>
          <w:rFonts w:asciiTheme="minorHAnsi" w:hAnsiTheme="minorHAnsi" w:cstheme="minorHAnsi"/>
        </w:rPr>
        <w:t>”</w:t>
      </w:r>
      <w:r w:rsidRPr="00F71408">
        <w:rPr>
          <w:rFonts w:asciiTheme="minorHAnsi" w:hAnsiTheme="minorHAnsi" w:cstheme="minorHAnsi"/>
        </w:rPr>
        <w:t>, por tomar prestada la frase de E</w:t>
      </w:r>
      <w:r w:rsidR="00C8750A">
        <w:rPr>
          <w:rFonts w:asciiTheme="minorHAnsi" w:hAnsiTheme="minorHAnsi" w:cstheme="minorHAnsi"/>
        </w:rPr>
        <w:t>llen</w:t>
      </w:r>
      <w:r w:rsidRPr="00F71408">
        <w:rPr>
          <w:rFonts w:asciiTheme="minorHAnsi" w:hAnsiTheme="minorHAnsi" w:cstheme="minorHAnsi"/>
        </w:rPr>
        <w:t xml:space="preserve"> White citada anteriormente (</w:t>
      </w:r>
      <w:r w:rsidRPr="00F71408">
        <w:rPr>
          <w:rFonts w:asciiTheme="minorHAnsi" w:hAnsiTheme="minorHAnsi" w:cstheme="minorHAnsi"/>
          <w:i/>
        </w:rPr>
        <w:t>C</w:t>
      </w:r>
      <w:r w:rsidR="00C8750A">
        <w:rPr>
          <w:rFonts w:asciiTheme="minorHAnsi" w:hAnsiTheme="minorHAnsi" w:cstheme="minorHAnsi"/>
          <w:i/>
        </w:rPr>
        <w:t xml:space="preserve">omentario </w:t>
      </w:r>
      <w:r w:rsidRPr="00F71408">
        <w:rPr>
          <w:rFonts w:asciiTheme="minorHAnsi" w:hAnsiTheme="minorHAnsi" w:cstheme="minorHAnsi"/>
          <w:i/>
        </w:rPr>
        <w:lastRenderedPageBreak/>
        <w:t>B</w:t>
      </w:r>
      <w:r w:rsidR="00C8750A">
        <w:rPr>
          <w:rFonts w:asciiTheme="minorHAnsi" w:hAnsiTheme="minorHAnsi" w:cstheme="minorHAnsi"/>
          <w:i/>
        </w:rPr>
        <w:t xml:space="preserve">íblico </w:t>
      </w:r>
      <w:r w:rsidRPr="00F71408">
        <w:rPr>
          <w:rFonts w:asciiTheme="minorHAnsi" w:hAnsiTheme="minorHAnsi" w:cstheme="minorHAnsi"/>
          <w:i/>
        </w:rPr>
        <w:t>A</w:t>
      </w:r>
      <w:r w:rsidR="00C8750A">
        <w:rPr>
          <w:rFonts w:asciiTheme="minorHAnsi" w:hAnsiTheme="minorHAnsi" w:cstheme="minorHAnsi"/>
          <w:i/>
        </w:rPr>
        <w:t>dventista</w:t>
      </w:r>
      <w:r w:rsidRPr="00F71408">
        <w:rPr>
          <w:rFonts w:asciiTheme="minorHAnsi" w:hAnsiTheme="minorHAnsi" w:cstheme="minorHAnsi"/>
        </w:rPr>
        <w:t xml:space="preserve"> vol. 5, 1061).</w:t>
      </w:r>
    </w:p>
    <w:p w14:paraId="5E4F2DC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Hemos considerado ya cómo Cristo no tuvo el mismo problema que alberga nuestra mente </w:t>
      </w:r>
      <w:bookmarkStart w:id="12" w:name="inconsciente"/>
      <w:r w:rsidRPr="00F71408">
        <w:rPr>
          <w:rFonts w:asciiTheme="minorHAnsi" w:hAnsiTheme="minorHAnsi" w:cstheme="minorHAnsi"/>
        </w:rPr>
        <w:t>inconsc</w:t>
      </w:r>
      <w:bookmarkEnd w:id="12"/>
      <w:r w:rsidRPr="00F71408">
        <w:rPr>
          <w:rFonts w:asciiTheme="minorHAnsi" w:hAnsiTheme="minorHAnsi" w:cstheme="minorHAnsi"/>
        </w:rPr>
        <w:t>iente.</w:t>
      </w:r>
      <w:hyperlink w:anchor="pecado" w:history="1">
        <w:r w:rsidRPr="00C8750A">
          <w:rPr>
            <w:rStyle w:val="Hyperlink"/>
            <w:rFonts w:asciiTheme="minorHAnsi" w:hAnsiTheme="minorHAnsi" w:cstheme="minorHAnsi"/>
            <w:u w:val="none"/>
            <w:vertAlign w:val="superscript"/>
          </w:rPr>
          <w:t>2</w:t>
        </w:r>
      </w:hyperlink>
      <w:r w:rsidRPr="00F71408">
        <w:rPr>
          <w:rFonts w:asciiTheme="minorHAnsi" w:hAnsiTheme="minorHAnsi" w:cstheme="minorHAnsi"/>
        </w:rPr>
        <w:t xml:space="preserve"> Isaías dice de él:</w:t>
      </w:r>
    </w:p>
    <w:p w14:paraId="1E9B2493" w14:textId="77777777" w:rsidR="00584F40" w:rsidRPr="00C8750A" w:rsidRDefault="00C8750A" w:rsidP="00C8750A">
      <w:pPr>
        <w:ind w:left="284" w:right="244"/>
        <w:jc w:val="both"/>
        <w:rPr>
          <w:rFonts w:asciiTheme="minorHAnsi" w:hAnsiTheme="minorHAnsi" w:cstheme="minorHAnsi"/>
          <w:bCs/>
          <w:color w:val="000000"/>
          <w:sz w:val="22"/>
          <w:szCs w:val="22"/>
        </w:rPr>
      </w:pPr>
      <w:r w:rsidRPr="00C8750A">
        <w:rPr>
          <w:rFonts w:asciiTheme="minorHAnsi" w:hAnsiTheme="minorHAnsi" w:cstheme="minorHAnsi"/>
          <w:bCs/>
          <w:color w:val="000000"/>
          <w:sz w:val="22"/>
          <w:szCs w:val="22"/>
        </w:rPr>
        <w:t>R</w:t>
      </w:r>
      <w:r w:rsidR="00584F40" w:rsidRPr="00C8750A">
        <w:rPr>
          <w:rFonts w:asciiTheme="minorHAnsi" w:hAnsiTheme="minorHAnsi" w:cstheme="minorHAnsi"/>
          <w:bCs/>
          <w:color w:val="000000"/>
          <w:sz w:val="22"/>
          <w:szCs w:val="22"/>
        </w:rPr>
        <w:t xml:space="preserve">eposará sobre él el espíritu de Jehová; espíritu de sabiduría y de inteligencia, espíritu de consejo y de fortaleza, espíritu de conocimiento y de temor de Jehová. Y </w:t>
      </w:r>
      <w:r w:rsidRPr="00C8750A">
        <w:rPr>
          <w:rFonts w:asciiTheme="minorHAnsi" w:hAnsiTheme="minorHAnsi" w:cstheme="minorHAnsi"/>
          <w:bCs/>
          <w:color w:val="000000"/>
          <w:sz w:val="22"/>
          <w:szCs w:val="22"/>
        </w:rPr>
        <w:t xml:space="preserve">le </w:t>
      </w:r>
      <w:r w:rsidR="00584F40" w:rsidRPr="00C8750A">
        <w:rPr>
          <w:rFonts w:asciiTheme="minorHAnsi" w:hAnsiTheme="minorHAnsi" w:cstheme="minorHAnsi"/>
          <w:bCs/>
          <w:color w:val="000000"/>
          <w:sz w:val="22"/>
          <w:szCs w:val="22"/>
        </w:rPr>
        <w:t xml:space="preserve">hará entender diligente en el temor de Jehová. No juzgará según la vista de sus ojos, ni argüirá por lo que oyeren sus oídos... Y será la justicia ceño de sus lomos, y la fidelidad ceñidor de sus </w:t>
      </w:r>
      <w:r w:rsidR="00584F40" w:rsidRPr="00C8750A">
        <w:rPr>
          <w:rFonts w:asciiTheme="minorHAnsi" w:hAnsiTheme="minorHAnsi" w:cstheme="minorHAnsi"/>
          <w:bCs/>
          <w:i/>
          <w:color w:val="000000"/>
          <w:sz w:val="22"/>
          <w:szCs w:val="22"/>
        </w:rPr>
        <w:t>riñones</w:t>
      </w:r>
      <w:r w:rsidR="00584F40" w:rsidRPr="00C8750A">
        <w:rPr>
          <w:rFonts w:asciiTheme="minorHAnsi" w:hAnsiTheme="minorHAnsi" w:cstheme="minorHAnsi"/>
          <w:bCs/>
          <w:color w:val="000000"/>
          <w:sz w:val="22"/>
          <w:szCs w:val="22"/>
        </w:rPr>
        <w:t xml:space="preserve"> (Isa 11:2-5).</w:t>
      </w:r>
    </w:p>
    <w:p w14:paraId="40D6DE9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Cristo no conoció ninguna represión de la culpabilidad. Se tuvo ante el Padre con </w:t>
      </w:r>
      <w:r w:rsidR="00C8750A">
        <w:rPr>
          <w:rFonts w:asciiTheme="minorHAnsi" w:hAnsiTheme="minorHAnsi" w:cstheme="minorHAnsi"/>
        </w:rPr>
        <w:t>“</w:t>
      </w:r>
      <w:r w:rsidRPr="00F71408">
        <w:rPr>
          <w:rFonts w:asciiTheme="minorHAnsi" w:hAnsiTheme="minorHAnsi" w:cstheme="minorHAnsi"/>
        </w:rPr>
        <w:t>fidelidad</w:t>
      </w:r>
      <w:r w:rsidR="00C8750A">
        <w:rPr>
          <w:rFonts w:asciiTheme="minorHAnsi" w:hAnsiTheme="minorHAnsi" w:cstheme="minorHAnsi"/>
        </w:rPr>
        <w:t>”</w:t>
      </w:r>
      <w:r w:rsidRPr="00F71408">
        <w:rPr>
          <w:rFonts w:asciiTheme="minorHAnsi" w:hAnsiTheme="minorHAnsi" w:cstheme="minorHAnsi"/>
        </w:rPr>
        <w:t>,</w:t>
      </w:r>
      <w:r w:rsidR="00C8750A">
        <w:rPr>
          <w:rFonts w:asciiTheme="minorHAnsi" w:hAnsiTheme="minorHAnsi" w:cstheme="minorHAnsi"/>
        </w:rPr>
        <w:t xml:space="preserve"> lo ciñó</w:t>
      </w:r>
      <w:r w:rsidRPr="00F71408">
        <w:rPr>
          <w:rFonts w:asciiTheme="minorHAnsi" w:hAnsiTheme="minorHAnsi" w:cstheme="minorHAnsi"/>
        </w:rPr>
        <w:t xml:space="preserve"> </w:t>
      </w:r>
      <w:r w:rsidR="00C8750A">
        <w:rPr>
          <w:rFonts w:asciiTheme="minorHAnsi" w:hAnsiTheme="minorHAnsi" w:cstheme="minorHAnsi"/>
        </w:rPr>
        <w:t>“</w:t>
      </w:r>
      <w:r w:rsidRPr="00F71408">
        <w:rPr>
          <w:rFonts w:asciiTheme="minorHAnsi" w:hAnsiTheme="minorHAnsi" w:cstheme="minorHAnsi"/>
        </w:rPr>
        <w:t>la justicia</w:t>
      </w:r>
      <w:r w:rsidR="00C8750A">
        <w:rPr>
          <w:rFonts w:asciiTheme="minorHAnsi" w:hAnsiTheme="minorHAnsi" w:cstheme="minorHAnsi"/>
        </w:rPr>
        <w:t>”</w:t>
      </w:r>
      <w:r w:rsidRPr="00F71408">
        <w:rPr>
          <w:rFonts w:asciiTheme="minorHAnsi" w:hAnsiTheme="minorHAnsi" w:cstheme="minorHAnsi"/>
        </w:rPr>
        <w:t>. Sus motivaciones eran puras y transparentes.</w:t>
      </w:r>
    </w:p>
    <w:p w14:paraId="0E270441" w14:textId="77777777" w:rsidR="00584F40" w:rsidRPr="00C8750A" w:rsidRDefault="00584F40" w:rsidP="00C8750A">
      <w:pPr>
        <w:ind w:left="284" w:right="244"/>
        <w:jc w:val="both"/>
        <w:rPr>
          <w:rFonts w:asciiTheme="minorHAnsi" w:hAnsiTheme="minorHAnsi" w:cstheme="minorHAnsi"/>
          <w:sz w:val="22"/>
          <w:szCs w:val="22"/>
        </w:rPr>
      </w:pPr>
      <w:r w:rsidRPr="00C8750A">
        <w:rPr>
          <w:rFonts w:asciiTheme="minorHAnsi" w:hAnsiTheme="minorHAnsi" w:cstheme="minorHAnsi"/>
          <w:sz w:val="22"/>
          <w:szCs w:val="22"/>
        </w:rPr>
        <w:t xml:space="preserve">Eso no es más que un anuncio de la clase de personas que reunirá el mensaje del tercer ángel, ya que ellos también tendrán </w:t>
      </w:r>
      <w:r w:rsidR="00C8750A">
        <w:rPr>
          <w:rFonts w:asciiTheme="minorHAnsi" w:hAnsiTheme="minorHAnsi" w:cstheme="minorHAnsi"/>
          <w:sz w:val="22"/>
          <w:szCs w:val="22"/>
        </w:rPr>
        <w:t>“</w:t>
      </w:r>
      <w:r w:rsidRPr="00C8750A">
        <w:rPr>
          <w:rFonts w:asciiTheme="minorHAnsi" w:hAnsiTheme="minorHAnsi" w:cstheme="minorHAnsi"/>
          <w:sz w:val="22"/>
          <w:szCs w:val="22"/>
        </w:rPr>
        <w:t xml:space="preserve">la fe </w:t>
      </w:r>
      <w:r w:rsidRPr="002E733D">
        <w:rPr>
          <w:rFonts w:asciiTheme="minorHAnsi" w:hAnsiTheme="minorHAnsi" w:cstheme="minorHAnsi"/>
          <w:sz w:val="22"/>
          <w:szCs w:val="22"/>
        </w:rPr>
        <w:t>de</w:t>
      </w:r>
      <w:r w:rsidRPr="00C8750A">
        <w:rPr>
          <w:rFonts w:asciiTheme="minorHAnsi" w:hAnsiTheme="minorHAnsi" w:cstheme="minorHAnsi"/>
          <w:sz w:val="22"/>
          <w:szCs w:val="22"/>
        </w:rPr>
        <w:t xml:space="preserve"> Jesús</w:t>
      </w:r>
      <w:r w:rsidR="00C8750A">
        <w:rPr>
          <w:rFonts w:asciiTheme="minorHAnsi" w:hAnsiTheme="minorHAnsi" w:cstheme="minorHAnsi"/>
          <w:sz w:val="22"/>
          <w:szCs w:val="22"/>
        </w:rPr>
        <w:t>”</w:t>
      </w:r>
      <w:r w:rsidR="00B9755C" w:rsidRPr="00C8750A">
        <w:rPr>
          <w:rFonts w:asciiTheme="minorHAnsi" w:hAnsiTheme="minorHAnsi" w:cstheme="minorHAnsi"/>
          <w:sz w:val="22"/>
          <w:szCs w:val="22"/>
        </w:rPr>
        <w:t>;</w:t>
      </w:r>
      <w:r w:rsidRPr="00C8750A">
        <w:rPr>
          <w:rFonts w:asciiTheme="minorHAnsi" w:hAnsiTheme="minorHAnsi" w:cstheme="minorHAnsi"/>
          <w:sz w:val="22"/>
          <w:szCs w:val="22"/>
        </w:rPr>
        <w:t xml:space="preserve"> no meramente la fe </w:t>
      </w:r>
      <w:r w:rsidRPr="00C8750A">
        <w:rPr>
          <w:rFonts w:asciiTheme="minorHAnsi" w:hAnsiTheme="minorHAnsi" w:cstheme="minorHAnsi"/>
          <w:i/>
          <w:iCs/>
          <w:sz w:val="22"/>
          <w:szCs w:val="22"/>
        </w:rPr>
        <w:t>en</w:t>
      </w:r>
      <w:r w:rsidRPr="00C8750A">
        <w:rPr>
          <w:rFonts w:asciiTheme="minorHAnsi" w:hAnsiTheme="minorHAnsi" w:cstheme="minorHAnsi"/>
          <w:sz w:val="22"/>
          <w:szCs w:val="22"/>
        </w:rPr>
        <w:t xml:space="preserve"> Jesús, sino la misma clase de fe que Jesús tuvo, la fe </w:t>
      </w:r>
      <w:r w:rsidRPr="00C8750A">
        <w:rPr>
          <w:rFonts w:asciiTheme="minorHAnsi" w:hAnsiTheme="minorHAnsi" w:cstheme="minorHAnsi"/>
          <w:i/>
          <w:sz w:val="22"/>
          <w:szCs w:val="22"/>
        </w:rPr>
        <w:t>de</w:t>
      </w:r>
      <w:r w:rsidRPr="00C8750A">
        <w:rPr>
          <w:rFonts w:asciiTheme="minorHAnsi" w:hAnsiTheme="minorHAnsi" w:cstheme="minorHAnsi"/>
          <w:sz w:val="22"/>
          <w:szCs w:val="22"/>
        </w:rPr>
        <w:t xml:space="preserve"> Jesús. Esa es la profunda experiencia que se ofrece a la iglesia de Laodicea: fe, discernimiento espiritual y la justicia de Cristo, si se abre la puerta a la que llama el Testigo fiel (Donald K. Short, </w:t>
      </w:r>
      <w:r w:rsidRPr="00C8750A">
        <w:rPr>
          <w:rFonts w:asciiTheme="minorHAnsi" w:hAnsiTheme="minorHAnsi" w:cstheme="minorHAnsi"/>
          <w:i/>
          <w:sz w:val="22"/>
          <w:szCs w:val="22"/>
        </w:rPr>
        <w:t>A Study of the Cleansing of the Sanctuary in Relation to Current Denominational History [Estudio de la purificación del santuario en relación con la historia denominacional actual]</w:t>
      </w:r>
      <w:r w:rsidRPr="00C8750A">
        <w:rPr>
          <w:rFonts w:asciiTheme="minorHAnsi" w:hAnsiTheme="minorHAnsi" w:cstheme="minorHAnsi"/>
          <w:sz w:val="22"/>
          <w:szCs w:val="22"/>
        </w:rPr>
        <w:t>, Potomac University Master’s Thesis, no publicada, 1958, 46).</w:t>
      </w:r>
    </w:p>
    <w:p w14:paraId="09DAF594" w14:textId="77777777" w:rsidR="00584F40" w:rsidRPr="00F71408" w:rsidRDefault="00584F40">
      <w:pPr>
        <w:jc w:val="both"/>
        <w:rPr>
          <w:rFonts w:asciiTheme="minorHAnsi" w:hAnsiTheme="minorHAnsi" w:cstheme="minorHAnsi"/>
        </w:rPr>
      </w:pPr>
      <w:r w:rsidRPr="006D77FB">
        <w:rPr>
          <w:rFonts w:asciiTheme="minorHAnsi" w:hAnsiTheme="minorHAnsi" w:cstheme="minorHAnsi"/>
          <w:b/>
          <w:i/>
          <w:color w:val="000000" w:themeColor="text1"/>
        </w:rPr>
        <w:t xml:space="preserve">2. David oró: </w:t>
      </w:r>
      <w:r w:rsidR="006D77FB">
        <w:rPr>
          <w:rFonts w:asciiTheme="minorHAnsi" w:hAnsiTheme="minorHAnsi" w:cstheme="minorHAnsi"/>
          <w:b/>
          <w:i/>
          <w:color w:val="000000" w:themeColor="text1"/>
        </w:rPr>
        <w:t>“</w:t>
      </w:r>
      <w:r w:rsidRPr="006D77FB">
        <w:rPr>
          <w:rFonts w:asciiTheme="minorHAnsi" w:hAnsiTheme="minorHAnsi" w:cstheme="minorHAnsi"/>
          <w:b/>
          <w:i/>
          <w:color w:val="000000" w:themeColor="text1"/>
        </w:rPr>
        <w:t>Los errores, ¿quién los entenderá? Líbrame de los que me son ocultos</w:t>
      </w:r>
      <w:r w:rsidR="006D77FB">
        <w:rPr>
          <w:rFonts w:asciiTheme="minorHAnsi" w:hAnsiTheme="minorHAnsi" w:cstheme="minorHAnsi"/>
          <w:b/>
          <w:i/>
          <w:color w:val="000000" w:themeColor="text1"/>
        </w:rPr>
        <w:t>”</w:t>
      </w:r>
      <w:r w:rsidRPr="006D77FB">
        <w:rPr>
          <w:rFonts w:asciiTheme="minorHAnsi" w:hAnsiTheme="minorHAnsi" w:cstheme="minorHAnsi"/>
          <w:bCs/>
          <w:color w:val="000000" w:themeColor="text1"/>
        </w:rPr>
        <w:t xml:space="preserve"> (Sal 19:12).</w:t>
      </w:r>
      <w:r w:rsidR="00740AB7" w:rsidRPr="006D77FB">
        <w:rPr>
          <w:rFonts w:asciiTheme="minorHAnsi" w:hAnsiTheme="minorHAnsi" w:cstheme="minorHAnsi"/>
          <w:b/>
          <w:color w:val="000000" w:themeColor="text1"/>
        </w:rPr>
        <w:tab/>
      </w:r>
      <w:r w:rsidRPr="006D77FB">
        <w:rPr>
          <w:rFonts w:asciiTheme="minorHAnsi" w:hAnsiTheme="minorHAnsi" w:cstheme="minorHAnsi"/>
          <w:b/>
          <w:color w:val="000000" w:themeColor="text1"/>
        </w:rPr>
        <w:br/>
      </w:r>
      <w:r w:rsidRPr="00F71408">
        <w:rPr>
          <w:rFonts w:asciiTheme="minorHAnsi" w:hAnsiTheme="minorHAnsi" w:cstheme="minorHAnsi"/>
        </w:rPr>
        <w:br/>
        <w:t xml:space="preserve">Evidentemente, David no se está refiriendo a faltas que el pecador conoce y oculta a los demás. De ser así, su oración habría sido: </w:t>
      </w:r>
      <w:r w:rsidR="009277FC">
        <w:rPr>
          <w:rFonts w:asciiTheme="minorHAnsi" w:hAnsiTheme="minorHAnsi" w:cstheme="minorHAnsi"/>
        </w:rPr>
        <w:t>‘Entendemos nuestros errores’</w:t>
      </w:r>
      <w:r w:rsidRPr="00F71408">
        <w:rPr>
          <w:rFonts w:asciiTheme="minorHAnsi" w:hAnsiTheme="minorHAnsi" w:cstheme="minorHAnsi"/>
        </w:rPr>
        <w:t xml:space="preserve">. Indudablemente, aquí se está refiriendo a errores de los que el mismo pecador no es consciente. </w:t>
      </w:r>
      <w:r w:rsidRPr="00F71408">
        <w:rPr>
          <w:rFonts w:asciiTheme="minorHAnsi" w:hAnsiTheme="minorHAnsi" w:cstheme="minorHAnsi"/>
        </w:rPr>
        <w:lastRenderedPageBreak/>
        <w:t>Se trata de pecado no apercibido.</w:t>
      </w:r>
    </w:p>
    <w:p w14:paraId="300BD894" w14:textId="77777777" w:rsidR="00584F40" w:rsidRPr="00F71408" w:rsidRDefault="00584F40">
      <w:pPr>
        <w:jc w:val="both"/>
        <w:rPr>
          <w:rFonts w:asciiTheme="minorHAnsi" w:hAnsiTheme="minorHAnsi" w:cstheme="minorHAnsi"/>
        </w:rPr>
      </w:pPr>
      <w:r w:rsidRPr="009277FC">
        <w:rPr>
          <w:rFonts w:asciiTheme="minorHAnsi" w:hAnsiTheme="minorHAnsi" w:cstheme="minorHAnsi"/>
          <w:b/>
          <w:i/>
          <w:color w:val="000000" w:themeColor="text1"/>
        </w:rPr>
        <w:t xml:space="preserve">3. Moisés oró: </w:t>
      </w:r>
      <w:r w:rsidR="009277FC">
        <w:rPr>
          <w:rFonts w:asciiTheme="minorHAnsi" w:hAnsiTheme="minorHAnsi" w:cstheme="minorHAnsi"/>
          <w:b/>
          <w:i/>
          <w:color w:val="000000" w:themeColor="text1"/>
        </w:rPr>
        <w:t>“</w:t>
      </w:r>
      <w:r w:rsidRPr="009277FC">
        <w:rPr>
          <w:rFonts w:asciiTheme="minorHAnsi" w:hAnsiTheme="minorHAnsi" w:cstheme="minorHAnsi"/>
          <w:b/>
          <w:i/>
          <w:color w:val="000000" w:themeColor="text1"/>
        </w:rPr>
        <w:t>Pusiste nuestras maldades ante ti, nuestros pecados ocultos, a la luz de tu rostro</w:t>
      </w:r>
      <w:r w:rsidR="009277FC">
        <w:rPr>
          <w:rFonts w:asciiTheme="minorHAnsi" w:hAnsiTheme="minorHAnsi" w:cstheme="minorHAnsi"/>
          <w:b/>
          <w:i/>
          <w:color w:val="000000" w:themeColor="text1"/>
        </w:rPr>
        <w:t>”</w:t>
      </w:r>
      <w:r w:rsidRPr="009277FC">
        <w:rPr>
          <w:rFonts w:asciiTheme="minorHAnsi" w:hAnsiTheme="minorHAnsi" w:cstheme="minorHAnsi"/>
          <w:color w:val="000000" w:themeColor="text1"/>
        </w:rPr>
        <w:t xml:space="preserve"> (Sal 90:8).</w:t>
      </w:r>
      <w:r w:rsidR="00740AB7" w:rsidRPr="009277FC">
        <w:rPr>
          <w:rFonts w:asciiTheme="minorHAnsi" w:hAnsiTheme="minorHAnsi" w:cstheme="minorHAnsi"/>
          <w:color w:val="000000" w:themeColor="text1"/>
        </w:rPr>
        <w:tab/>
      </w:r>
      <w:r w:rsidRPr="009277FC">
        <w:rPr>
          <w:rFonts w:asciiTheme="minorHAnsi" w:hAnsiTheme="minorHAnsi" w:cstheme="minorHAnsi"/>
          <w:color w:val="000000" w:themeColor="text1"/>
        </w:rPr>
        <w:br/>
      </w:r>
      <w:r w:rsidRPr="00F71408">
        <w:rPr>
          <w:rFonts w:asciiTheme="minorHAnsi" w:hAnsiTheme="minorHAnsi" w:cstheme="minorHAnsi"/>
        </w:rPr>
        <w:br/>
        <w:t xml:space="preserve">¿Cuáles son esos pecados ocultos? ¿Son acaso pecados de los que nosotros tenemos conocimiento, pecados que ocultamos de la vista de los demás? ¿O bien son pecados de los que somos inconscientes? No pueden ser pecados que conocemos y hemos confesado, ya que esos no son puestos </w:t>
      </w:r>
      <w:r w:rsidR="009277FC">
        <w:rPr>
          <w:rFonts w:asciiTheme="minorHAnsi" w:hAnsiTheme="minorHAnsi" w:cstheme="minorHAnsi"/>
        </w:rPr>
        <w:t>“</w:t>
      </w:r>
      <w:r w:rsidRPr="00F71408">
        <w:rPr>
          <w:rFonts w:asciiTheme="minorHAnsi" w:hAnsiTheme="minorHAnsi" w:cstheme="minorHAnsi"/>
        </w:rPr>
        <w:t>ante ti... a la luz de tu rostro</w:t>
      </w:r>
      <w:r w:rsidR="009277FC">
        <w:rPr>
          <w:rFonts w:asciiTheme="minorHAnsi" w:hAnsiTheme="minorHAnsi" w:cstheme="minorHAnsi"/>
        </w:rPr>
        <w:t>”</w:t>
      </w:r>
      <w:r w:rsidRPr="00F71408">
        <w:rPr>
          <w:rFonts w:asciiTheme="minorHAnsi" w:hAnsiTheme="minorHAnsi" w:cstheme="minorHAnsi"/>
        </w:rPr>
        <w:t xml:space="preserve">, sino que todos esos pecados </w:t>
      </w:r>
      <w:r w:rsidR="009277FC">
        <w:rPr>
          <w:rFonts w:asciiTheme="minorHAnsi" w:hAnsiTheme="minorHAnsi" w:cstheme="minorHAnsi"/>
        </w:rPr>
        <w:t>“</w:t>
      </w:r>
      <w:r w:rsidRPr="00F71408">
        <w:rPr>
          <w:rFonts w:asciiTheme="minorHAnsi" w:hAnsiTheme="minorHAnsi" w:cstheme="minorHAnsi"/>
        </w:rPr>
        <w:t>echaste tras tus espaldas</w:t>
      </w:r>
      <w:r w:rsidR="009277FC">
        <w:rPr>
          <w:rFonts w:asciiTheme="minorHAnsi" w:hAnsiTheme="minorHAnsi" w:cstheme="minorHAnsi"/>
        </w:rPr>
        <w:t>”</w:t>
      </w:r>
      <w:r w:rsidRPr="00F71408">
        <w:rPr>
          <w:rFonts w:asciiTheme="minorHAnsi" w:hAnsiTheme="minorHAnsi" w:cstheme="minorHAnsi"/>
        </w:rPr>
        <w:t xml:space="preserve">, </w:t>
      </w:r>
      <w:r w:rsidR="009277FC">
        <w:rPr>
          <w:rFonts w:asciiTheme="minorHAnsi" w:hAnsiTheme="minorHAnsi" w:cstheme="minorHAnsi"/>
        </w:rPr>
        <w:t>“</w:t>
      </w:r>
      <w:r w:rsidRPr="00F71408">
        <w:rPr>
          <w:rFonts w:asciiTheme="minorHAnsi" w:hAnsiTheme="minorHAnsi" w:cstheme="minorHAnsi"/>
        </w:rPr>
        <w:t>en los profundos de la mar</w:t>
      </w:r>
      <w:r w:rsidR="009277FC">
        <w:rPr>
          <w:rFonts w:asciiTheme="minorHAnsi" w:hAnsiTheme="minorHAnsi" w:cstheme="minorHAnsi"/>
        </w:rPr>
        <w:t>”</w:t>
      </w:r>
      <w:r w:rsidRPr="00F71408">
        <w:rPr>
          <w:rFonts w:asciiTheme="minorHAnsi" w:hAnsiTheme="minorHAnsi" w:cstheme="minorHAnsi"/>
        </w:rPr>
        <w:t xml:space="preserve"> (Isa 38:17; Miq 7:19). Tiene que tratarse de pecados que no han sido confesados; y en el contexto de la oración de Moisés, son aquellos que escapan a nuestro conocimiento.</w:t>
      </w:r>
    </w:p>
    <w:p w14:paraId="518066E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Moisés describió vívidamente la forma en la que esa reprensión inconsciente opera en todo pecador desde la caída: </w:t>
      </w:r>
      <w:r w:rsidR="009277FC">
        <w:rPr>
          <w:rFonts w:asciiTheme="minorHAnsi" w:hAnsiTheme="minorHAnsi" w:cstheme="minorHAnsi"/>
        </w:rPr>
        <w:t>“C</w:t>
      </w:r>
      <w:r w:rsidRPr="00F71408">
        <w:rPr>
          <w:rFonts w:asciiTheme="minorHAnsi" w:hAnsiTheme="minorHAnsi" w:cstheme="minorHAnsi"/>
        </w:rPr>
        <w:t>on tu furor somos consumidos, y turbados con tu ira... Todos nuestros días declinan a causa de tu ira, acabamos nuestros años como con un suspiro. Los días de nuestra edad son setenta años</w:t>
      </w:r>
      <w:r w:rsidR="009277FC">
        <w:rPr>
          <w:rFonts w:asciiTheme="minorHAnsi" w:hAnsiTheme="minorHAnsi" w:cstheme="minorHAnsi"/>
        </w:rPr>
        <w:t>”</w:t>
      </w:r>
      <w:r w:rsidRPr="00F71408">
        <w:rPr>
          <w:rFonts w:asciiTheme="minorHAnsi" w:hAnsiTheme="minorHAnsi" w:cstheme="minorHAnsi"/>
        </w:rPr>
        <w:t xml:space="preserve"> (Sal 90:7-11). Nuestros días </w:t>
      </w:r>
      <w:r w:rsidR="0024428C" w:rsidRPr="00F71408">
        <w:rPr>
          <w:rFonts w:asciiTheme="minorHAnsi" w:hAnsiTheme="minorHAnsi" w:cstheme="minorHAnsi"/>
        </w:rPr>
        <w:t>pasan en</w:t>
      </w:r>
      <w:r w:rsidRPr="00F71408">
        <w:rPr>
          <w:rFonts w:asciiTheme="minorHAnsi" w:hAnsiTheme="minorHAnsi" w:cstheme="minorHAnsi"/>
        </w:rPr>
        <w:t xml:space="preserve"> un conflicto constante con la culpabilidad no reconocida. El Espíritu Santo está constantemente procurando que despertemos a ella. Si aceptamos de buen grado cada nueva y más profunda revelación del pecado que antes ignorábamos y somos prontos en confesarlo, la obra de purificación progresa. Pero esa obra en beneficio del cuerpo de la iglesia en su conjunto, ha sido resistida y retardada por décadas. El mensaje del Testigo fiel y verdadero sigue </w:t>
      </w:r>
      <w:r w:rsidR="0024428C" w:rsidRPr="00F71408">
        <w:rPr>
          <w:rFonts w:asciiTheme="minorHAnsi" w:hAnsiTheme="minorHAnsi" w:cstheme="minorHAnsi"/>
        </w:rPr>
        <w:t>insist</w:t>
      </w:r>
      <w:r w:rsidRPr="00F71408">
        <w:rPr>
          <w:rFonts w:asciiTheme="minorHAnsi" w:hAnsiTheme="minorHAnsi" w:cstheme="minorHAnsi"/>
        </w:rPr>
        <w:t xml:space="preserve">iendo: </w:t>
      </w:r>
      <w:r w:rsidR="009277FC">
        <w:rPr>
          <w:rFonts w:asciiTheme="minorHAnsi" w:hAnsiTheme="minorHAnsi" w:cstheme="minorHAnsi"/>
        </w:rPr>
        <w:t>“N</w:t>
      </w:r>
      <w:r w:rsidRPr="00F71408">
        <w:rPr>
          <w:rFonts w:asciiTheme="minorHAnsi" w:hAnsiTheme="minorHAnsi" w:cstheme="minorHAnsi"/>
        </w:rPr>
        <w:t>o conoces</w:t>
      </w:r>
      <w:r w:rsidR="009277FC">
        <w:rPr>
          <w:rFonts w:asciiTheme="minorHAnsi" w:hAnsiTheme="minorHAnsi" w:cstheme="minorHAnsi"/>
        </w:rPr>
        <w:t>”</w:t>
      </w:r>
      <w:r w:rsidRPr="00F71408">
        <w:rPr>
          <w:rFonts w:asciiTheme="minorHAnsi" w:hAnsiTheme="minorHAnsi" w:cstheme="minorHAnsi"/>
        </w:rPr>
        <w:t>.</w:t>
      </w:r>
    </w:p>
    <w:p w14:paraId="45F799A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w:t>
      </w:r>
      <w:r w:rsidR="009277FC">
        <w:rPr>
          <w:rFonts w:asciiTheme="minorHAnsi" w:hAnsiTheme="minorHAnsi" w:cstheme="minorHAnsi"/>
        </w:rPr>
        <w:t>llen</w:t>
      </w:r>
      <w:r w:rsidRPr="00F71408">
        <w:rPr>
          <w:rFonts w:asciiTheme="minorHAnsi" w:hAnsiTheme="minorHAnsi" w:cstheme="minorHAnsi"/>
        </w:rPr>
        <w:t xml:space="preserve"> White comprendió el problema de las motivaciones inconscientes. En 1906 escribió un artículo en </w:t>
      </w:r>
      <w:r w:rsidRPr="00F71408">
        <w:rPr>
          <w:rFonts w:asciiTheme="minorHAnsi" w:hAnsiTheme="minorHAnsi" w:cstheme="minorHAnsi"/>
          <w:i/>
        </w:rPr>
        <w:t>Review and Herald</w:t>
      </w:r>
      <w:r w:rsidRPr="00F71408">
        <w:rPr>
          <w:rFonts w:asciiTheme="minorHAnsi" w:hAnsiTheme="minorHAnsi" w:cstheme="minorHAnsi"/>
        </w:rPr>
        <w:t xml:space="preserve"> sobre el tema, haciendo una exposición bíblica </w:t>
      </w:r>
      <w:r w:rsidR="0024428C" w:rsidRPr="00F71408">
        <w:rPr>
          <w:rFonts w:asciiTheme="minorHAnsi" w:hAnsiTheme="minorHAnsi" w:cstheme="minorHAnsi"/>
        </w:rPr>
        <w:t xml:space="preserve">detallada </w:t>
      </w:r>
      <w:r w:rsidRPr="00F71408">
        <w:rPr>
          <w:rFonts w:asciiTheme="minorHAnsi" w:hAnsiTheme="minorHAnsi" w:cstheme="minorHAnsi"/>
        </w:rPr>
        <w:t xml:space="preserve">del </w:t>
      </w:r>
      <w:r w:rsidR="0024428C" w:rsidRPr="00F71408">
        <w:rPr>
          <w:rFonts w:asciiTheme="minorHAnsi" w:hAnsiTheme="minorHAnsi" w:cstheme="minorHAnsi"/>
        </w:rPr>
        <w:lastRenderedPageBreak/>
        <w:t>problema</w:t>
      </w:r>
      <w:r w:rsidRPr="00F71408">
        <w:rPr>
          <w:rFonts w:asciiTheme="minorHAnsi" w:hAnsiTheme="minorHAnsi" w:cstheme="minorHAnsi"/>
        </w:rPr>
        <w:t xml:space="preserve">. Discernió </w:t>
      </w:r>
      <w:r w:rsidR="009277FC">
        <w:rPr>
          <w:rFonts w:asciiTheme="minorHAnsi" w:hAnsiTheme="minorHAnsi" w:cstheme="minorHAnsi"/>
        </w:rPr>
        <w:t>el hecho de</w:t>
      </w:r>
      <w:r w:rsidRPr="00F71408">
        <w:rPr>
          <w:rFonts w:asciiTheme="minorHAnsi" w:hAnsiTheme="minorHAnsi" w:cstheme="minorHAnsi"/>
        </w:rPr>
        <w:t xml:space="preserve"> que Saulo de Tarso, aunque era sincero, no conocía su propio corazón, </w:t>
      </w:r>
      <w:r w:rsidR="009277FC">
        <w:rPr>
          <w:rFonts w:asciiTheme="minorHAnsi" w:hAnsiTheme="minorHAnsi" w:cstheme="minorHAnsi"/>
        </w:rPr>
        <w:t>y señaló</w:t>
      </w:r>
      <w:r w:rsidRPr="00F71408">
        <w:rPr>
          <w:rFonts w:asciiTheme="minorHAnsi" w:hAnsiTheme="minorHAnsi" w:cstheme="minorHAnsi"/>
        </w:rPr>
        <w:t xml:space="preserve"> que era desconocido para él mismo. El </w:t>
      </w:r>
      <w:r w:rsidR="0024428C" w:rsidRPr="00F71408">
        <w:rPr>
          <w:rFonts w:asciiTheme="minorHAnsi" w:hAnsiTheme="minorHAnsi" w:cstheme="minorHAnsi"/>
        </w:rPr>
        <w:t>artículo</w:t>
      </w:r>
      <w:r w:rsidRPr="00F71408">
        <w:rPr>
          <w:rFonts w:asciiTheme="minorHAnsi" w:hAnsiTheme="minorHAnsi" w:cstheme="minorHAnsi"/>
        </w:rPr>
        <w:t>, en esencia, demuestra el reconocimiento de que ese es el gran problema que enfrenta el hombre, y que solamente el ministerio de Cristo en el santuario provee la solución:</w:t>
      </w:r>
    </w:p>
    <w:p w14:paraId="46CEACA7" w14:textId="77777777" w:rsidR="00584F40" w:rsidRPr="009277FC" w:rsidRDefault="00584F40" w:rsidP="009277FC">
      <w:pPr>
        <w:ind w:left="284" w:right="244"/>
        <w:jc w:val="both"/>
        <w:rPr>
          <w:rFonts w:asciiTheme="minorHAnsi" w:hAnsiTheme="minorHAnsi" w:cstheme="minorHAnsi"/>
          <w:sz w:val="22"/>
          <w:szCs w:val="22"/>
        </w:rPr>
      </w:pPr>
      <w:r w:rsidRPr="009277FC">
        <w:rPr>
          <w:rFonts w:asciiTheme="minorHAnsi" w:hAnsiTheme="minorHAnsi" w:cstheme="minorHAnsi"/>
          <w:sz w:val="22"/>
          <w:szCs w:val="22"/>
        </w:rPr>
        <w:t xml:space="preserve">Hermanos, día y noche, especialmente en la noche, se presenta ante mí este asunto: </w:t>
      </w:r>
      <w:r w:rsidR="009277FC">
        <w:rPr>
          <w:rFonts w:asciiTheme="minorHAnsi" w:hAnsiTheme="minorHAnsi" w:cstheme="minorHAnsi"/>
          <w:sz w:val="22"/>
          <w:szCs w:val="22"/>
        </w:rPr>
        <w:t>“</w:t>
      </w:r>
      <w:r w:rsidRPr="009277FC">
        <w:rPr>
          <w:rFonts w:asciiTheme="minorHAnsi" w:hAnsiTheme="minorHAnsi" w:cstheme="minorHAnsi"/>
          <w:sz w:val="22"/>
          <w:szCs w:val="22"/>
        </w:rPr>
        <w:t>Tekel; pesado has sido en balanza, y has sido hallado falto</w:t>
      </w:r>
      <w:r w:rsidR="009277FC">
        <w:rPr>
          <w:rFonts w:asciiTheme="minorHAnsi" w:hAnsiTheme="minorHAnsi" w:cstheme="minorHAnsi"/>
          <w:sz w:val="22"/>
          <w:szCs w:val="22"/>
        </w:rPr>
        <w:t>”</w:t>
      </w:r>
      <w:r w:rsidRPr="009277FC">
        <w:rPr>
          <w:rFonts w:asciiTheme="minorHAnsi" w:hAnsiTheme="minorHAnsi" w:cstheme="minorHAnsi"/>
          <w:sz w:val="22"/>
          <w:szCs w:val="22"/>
        </w:rPr>
        <w:t xml:space="preserve"> ¿Cómo estamos ante Dios en este tiempo? Podemos ser sinceros, y sin embargo</w:t>
      </w:r>
      <w:r w:rsidR="009277FC">
        <w:rPr>
          <w:rFonts w:asciiTheme="minorHAnsi" w:hAnsiTheme="minorHAnsi" w:cstheme="minorHAnsi"/>
          <w:sz w:val="22"/>
          <w:szCs w:val="22"/>
        </w:rPr>
        <w:t xml:space="preserve"> estar</w:t>
      </w:r>
      <w:r w:rsidRPr="009277FC">
        <w:rPr>
          <w:rFonts w:asciiTheme="minorHAnsi" w:hAnsiTheme="minorHAnsi" w:cstheme="minorHAnsi"/>
          <w:sz w:val="22"/>
          <w:szCs w:val="22"/>
        </w:rPr>
        <w:t xml:space="preserve"> grandemente engañados. Saulo de Tarso era sincero cuando perseguía la iglesia de Cristo</w:t>
      </w:r>
      <w:r w:rsidR="009277FC">
        <w:rPr>
          <w:rFonts w:asciiTheme="minorHAnsi" w:hAnsiTheme="minorHAnsi" w:cstheme="minorHAnsi"/>
          <w:sz w:val="22"/>
          <w:szCs w:val="22"/>
        </w:rPr>
        <w:t>: “Y</w:t>
      </w:r>
      <w:r w:rsidRPr="009277FC">
        <w:rPr>
          <w:rFonts w:asciiTheme="minorHAnsi" w:hAnsiTheme="minorHAnsi" w:cstheme="minorHAnsi"/>
          <w:sz w:val="22"/>
          <w:szCs w:val="22"/>
        </w:rPr>
        <w:t>o ciertamente había pensado deber hacer muchas cosas contra el nombre de Jesús de Nazaret</w:t>
      </w:r>
      <w:r w:rsidR="009277FC">
        <w:rPr>
          <w:rFonts w:asciiTheme="minorHAnsi" w:hAnsiTheme="minorHAnsi" w:cstheme="minorHAnsi"/>
          <w:sz w:val="22"/>
          <w:szCs w:val="22"/>
        </w:rPr>
        <w:t>”</w:t>
      </w:r>
      <w:r w:rsidRPr="009277FC">
        <w:rPr>
          <w:rFonts w:asciiTheme="minorHAnsi" w:hAnsiTheme="minorHAnsi" w:cstheme="minorHAnsi"/>
          <w:sz w:val="22"/>
          <w:szCs w:val="22"/>
        </w:rPr>
        <w:t xml:space="preserve">. Era sincero en su ignorancia... Sabemos que no hay ni aun uno, por más fervor con el que esté procurando cumplir con su deber, que pueda decir ‘no tengo pecado’... ¿Cómo pues escaparemos </w:t>
      </w:r>
      <w:r w:rsidR="009277FC">
        <w:rPr>
          <w:rFonts w:asciiTheme="minorHAnsi" w:hAnsiTheme="minorHAnsi" w:cstheme="minorHAnsi"/>
          <w:sz w:val="22"/>
          <w:szCs w:val="22"/>
        </w:rPr>
        <w:t>a la sentencia</w:t>
      </w:r>
      <w:r w:rsidRPr="009277FC">
        <w:rPr>
          <w:rFonts w:asciiTheme="minorHAnsi" w:hAnsiTheme="minorHAnsi" w:cstheme="minorHAnsi"/>
          <w:sz w:val="22"/>
          <w:szCs w:val="22"/>
        </w:rPr>
        <w:t xml:space="preserve">: </w:t>
      </w:r>
      <w:r w:rsidR="009277FC">
        <w:rPr>
          <w:rFonts w:asciiTheme="minorHAnsi" w:hAnsiTheme="minorHAnsi" w:cstheme="minorHAnsi"/>
          <w:sz w:val="22"/>
          <w:szCs w:val="22"/>
        </w:rPr>
        <w:t>“P</w:t>
      </w:r>
      <w:r w:rsidRPr="009277FC">
        <w:rPr>
          <w:rFonts w:asciiTheme="minorHAnsi" w:hAnsiTheme="minorHAnsi" w:cstheme="minorHAnsi"/>
          <w:sz w:val="22"/>
          <w:szCs w:val="22"/>
        </w:rPr>
        <w:t>esado has sido en balanza, y has sido hallado falto</w:t>
      </w:r>
      <w:r w:rsidR="009277FC">
        <w:rPr>
          <w:rFonts w:asciiTheme="minorHAnsi" w:hAnsiTheme="minorHAnsi" w:cstheme="minorHAnsi"/>
          <w:sz w:val="22"/>
          <w:szCs w:val="22"/>
        </w:rPr>
        <w:t>”</w:t>
      </w:r>
      <w:r w:rsidRPr="009277FC">
        <w:rPr>
          <w:rFonts w:asciiTheme="minorHAnsi" w:hAnsiTheme="minorHAnsi" w:cstheme="minorHAnsi"/>
          <w:sz w:val="22"/>
          <w:szCs w:val="22"/>
        </w:rPr>
        <w:t>? Debemos mirar a Cristo. Él convino, a un precio infinito, en ser nuestro representante en las cortes celestiales, nuestro abogado ante Dios.</w:t>
      </w:r>
    </w:p>
    <w:p w14:paraId="01C26EB8" w14:textId="77777777" w:rsidR="00584F40" w:rsidRPr="009277FC" w:rsidRDefault="00584F40" w:rsidP="009277FC">
      <w:pPr>
        <w:ind w:left="284" w:right="244"/>
        <w:jc w:val="both"/>
        <w:rPr>
          <w:rFonts w:asciiTheme="minorHAnsi" w:hAnsiTheme="minorHAnsi" w:cstheme="minorHAnsi"/>
          <w:sz w:val="22"/>
          <w:szCs w:val="22"/>
        </w:rPr>
      </w:pPr>
      <w:r w:rsidRPr="009277FC">
        <w:rPr>
          <w:rFonts w:asciiTheme="minorHAnsi" w:hAnsiTheme="minorHAnsi" w:cstheme="minorHAnsi"/>
          <w:sz w:val="22"/>
          <w:szCs w:val="22"/>
        </w:rPr>
        <w:t xml:space="preserve">...pesado y hallado falto, es nuestra inscripción por naturaleza... Que cada uno, joven o viejo, sea </w:t>
      </w:r>
      <w:r w:rsidR="00AF7FEC" w:rsidRPr="009277FC">
        <w:rPr>
          <w:rFonts w:asciiTheme="minorHAnsi" w:hAnsiTheme="minorHAnsi" w:cstheme="minorHAnsi"/>
          <w:sz w:val="22"/>
          <w:szCs w:val="22"/>
        </w:rPr>
        <w:t>sincer</w:t>
      </w:r>
      <w:r w:rsidRPr="009277FC">
        <w:rPr>
          <w:rFonts w:asciiTheme="minorHAnsi" w:hAnsiTheme="minorHAnsi" w:cstheme="minorHAnsi"/>
          <w:sz w:val="22"/>
          <w:szCs w:val="22"/>
        </w:rPr>
        <w:t>o consigo mismo, no sea que caiga en las tinieblas cometiendo graves errores y co</w:t>
      </w:r>
      <w:r w:rsidR="00AF7FEC" w:rsidRPr="009277FC">
        <w:rPr>
          <w:rFonts w:asciiTheme="minorHAnsi" w:hAnsiTheme="minorHAnsi" w:cstheme="minorHAnsi"/>
          <w:sz w:val="22"/>
          <w:szCs w:val="22"/>
        </w:rPr>
        <w:t>operan</w:t>
      </w:r>
      <w:r w:rsidRPr="009277FC">
        <w:rPr>
          <w:rFonts w:asciiTheme="minorHAnsi" w:hAnsiTheme="minorHAnsi" w:cstheme="minorHAnsi"/>
          <w:sz w:val="22"/>
          <w:szCs w:val="22"/>
        </w:rPr>
        <w:t xml:space="preserve">do </w:t>
      </w:r>
      <w:r w:rsidR="00AF7FEC" w:rsidRPr="009277FC">
        <w:rPr>
          <w:rFonts w:asciiTheme="minorHAnsi" w:hAnsiTheme="minorHAnsi" w:cstheme="minorHAnsi"/>
          <w:sz w:val="22"/>
          <w:szCs w:val="22"/>
        </w:rPr>
        <w:t>en</w:t>
      </w:r>
      <w:r w:rsidRPr="009277FC">
        <w:rPr>
          <w:rFonts w:asciiTheme="minorHAnsi" w:hAnsiTheme="minorHAnsi" w:cstheme="minorHAnsi"/>
          <w:sz w:val="22"/>
          <w:szCs w:val="22"/>
        </w:rPr>
        <w:t xml:space="preserve"> que otros los cometan (</w:t>
      </w:r>
      <w:r w:rsidRPr="009277FC">
        <w:rPr>
          <w:rFonts w:asciiTheme="minorHAnsi" w:hAnsiTheme="minorHAnsi" w:cstheme="minorHAnsi"/>
          <w:i/>
          <w:sz w:val="22"/>
          <w:szCs w:val="22"/>
        </w:rPr>
        <w:t>Review and Herald</w:t>
      </w:r>
      <w:r w:rsidRPr="009277FC">
        <w:rPr>
          <w:rFonts w:asciiTheme="minorHAnsi" w:hAnsiTheme="minorHAnsi" w:cstheme="minorHAnsi"/>
          <w:sz w:val="22"/>
          <w:szCs w:val="22"/>
        </w:rPr>
        <w:t>, 8 marzo 1906).</w:t>
      </w:r>
    </w:p>
    <w:p w14:paraId="1B1E397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primera parte del artículo es virtualmente un estudio bíblico sobre el tema de la mente inconsciente. Cita a Ana, madre de Samuel: </w:t>
      </w:r>
      <w:r w:rsidR="00272014">
        <w:rPr>
          <w:rFonts w:asciiTheme="minorHAnsi" w:hAnsiTheme="minorHAnsi" w:cstheme="minorHAnsi"/>
        </w:rPr>
        <w:t>“E</w:t>
      </w:r>
      <w:r w:rsidRPr="00F71408">
        <w:rPr>
          <w:rFonts w:asciiTheme="minorHAnsi" w:hAnsiTheme="minorHAnsi" w:cstheme="minorHAnsi"/>
        </w:rPr>
        <w:t>l Dios de todo saber es Jehová, y a él toca pesar todas las acciones</w:t>
      </w:r>
      <w:r w:rsidR="00272014">
        <w:rPr>
          <w:rFonts w:asciiTheme="minorHAnsi" w:hAnsiTheme="minorHAnsi" w:cstheme="minorHAnsi"/>
        </w:rPr>
        <w:t>”</w:t>
      </w:r>
      <w:r w:rsidRPr="00F71408">
        <w:rPr>
          <w:rFonts w:asciiTheme="minorHAnsi" w:hAnsiTheme="minorHAnsi" w:cstheme="minorHAnsi"/>
        </w:rPr>
        <w:t xml:space="preserve"> (1 Sam 2:3). Salomón comprendió cuán engañados </w:t>
      </w:r>
      <w:r w:rsidR="00272014">
        <w:rPr>
          <w:rFonts w:asciiTheme="minorHAnsi" w:hAnsiTheme="minorHAnsi" w:cstheme="minorHAnsi"/>
        </w:rPr>
        <w:t xml:space="preserve">podemos </w:t>
      </w:r>
      <w:r w:rsidRPr="00F71408">
        <w:rPr>
          <w:rFonts w:asciiTheme="minorHAnsi" w:hAnsiTheme="minorHAnsi" w:cstheme="minorHAnsi"/>
        </w:rPr>
        <w:t>esta</w:t>
      </w:r>
      <w:r w:rsidR="00272014">
        <w:rPr>
          <w:rFonts w:asciiTheme="minorHAnsi" w:hAnsiTheme="minorHAnsi" w:cstheme="minorHAnsi"/>
        </w:rPr>
        <w:t>r</w:t>
      </w:r>
      <w:r w:rsidRPr="00F71408">
        <w:rPr>
          <w:rFonts w:asciiTheme="minorHAnsi" w:hAnsiTheme="minorHAnsi" w:cstheme="minorHAnsi"/>
        </w:rPr>
        <w:t xml:space="preserve">: </w:t>
      </w:r>
      <w:r w:rsidR="00272014">
        <w:rPr>
          <w:rFonts w:asciiTheme="minorHAnsi" w:hAnsiTheme="minorHAnsi" w:cstheme="minorHAnsi"/>
        </w:rPr>
        <w:t>“</w:t>
      </w:r>
      <w:r w:rsidRPr="00F71408">
        <w:rPr>
          <w:rFonts w:asciiTheme="minorHAnsi" w:hAnsiTheme="minorHAnsi" w:cstheme="minorHAnsi"/>
        </w:rPr>
        <w:t>Todos los caminos del hombre son limpios en su opinión</w:t>
      </w:r>
      <w:r w:rsidR="00272014">
        <w:rPr>
          <w:rFonts w:asciiTheme="minorHAnsi" w:hAnsiTheme="minorHAnsi" w:cstheme="minorHAnsi"/>
        </w:rPr>
        <w:t>, m</w:t>
      </w:r>
      <w:r w:rsidRPr="00F71408">
        <w:rPr>
          <w:rFonts w:asciiTheme="minorHAnsi" w:hAnsiTheme="minorHAnsi" w:cstheme="minorHAnsi"/>
        </w:rPr>
        <w:t>as Jehová pesa los espíritus</w:t>
      </w:r>
      <w:r w:rsidR="00272014">
        <w:rPr>
          <w:rFonts w:asciiTheme="minorHAnsi" w:hAnsiTheme="minorHAnsi" w:cstheme="minorHAnsi"/>
        </w:rPr>
        <w:t>”</w:t>
      </w:r>
      <w:r w:rsidRPr="00F71408">
        <w:rPr>
          <w:rFonts w:asciiTheme="minorHAnsi" w:hAnsiTheme="minorHAnsi" w:cstheme="minorHAnsi"/>
        </w:rPr>
        <w:t xml:space="preserve"> (Prov 16:2). David discernió el problema: </w:t>
      </w:r>
      <w:r w:rsidR="006834B9">
        <w:rPr>
          <w:rFonts w:asciiTheme="minorHAnsi" w:hAnsiTheme="minorHAnsi" w:cstheme="minorHAnsi"/>
        </w:rPr>
        <w:t>“</w:t>
      </w:r>
      <w:r w:rsidRPr="00F71408">
        <w:rPr>
          <w:rFonts w:asciiTheme="minorHAnsi" w:hAnsiTheme="minorHAnsi" w:cstheme="minorHAnsi"/>
        </w:rPr>
        <w:t xml:space="preserve">Los hombres son apenas un soplo, tanto el pobre como el rico. Si se pesaran todos juntos en balanza, pesarían todos </w:t>
      </w:r>
      <w:r w:rsidRPr="00F71408">
        <w:rPr>
          <w:rFonts w:asciiTheme="minorHAnsi" w:hAnsiTheme="minorHAnsi" w:cstheme="minorHAnsi"/>
        </w:rPr>
        <w:lastRenderedPageBreak/>
        <w:t>menos que un soplo</w:t>
      </w:r>
      <w:r w:rsidR="006834B9">
        <w:rPr>
          <w:rFonts w:asciiTheme="minorHAnsi" w:hAnsiTheme="minorHAnsi" w:cstheme="minorHAnsi"/>
        </w:rPr>
        <w:t>”</w:t>
      </w:r>
      <w:r w:rsidRPr="00F71408">
        <w:rPr>
          <w:rFonts w:asciiTheme="minorHAnsi" w:hAnsiTheme="minorHAnsi" w:cstheme="minorHAnsi"/>
        </w:rPr>
        <w:t xml:space="preserve"> (Sal 62:9). E</w:t>
      </w:r>
      <w:r w:rsidR="006834B9">
        <w:rPr>
          <w:rFonts w:asciiTheme="minorHAnsi" w:hAnsiTheme="minorHAnsi" w:cstheme="minorHAnsi"/>
        </w:rPr>
        <w:t>llen</w:t>
      </w:r>
      <w:r w:rsidRPr="00F71408">
        <w:rPr>
          <w:rFonts w:asciiTheme="minorHAnsi" w:hAnsiTheme="minorHAnsi" w:cstheme="minorHAnsi"/>
        </w:rPr>
        <w:t xml:space="preserve"> White continúa entonces así:</w:t>
      </w:r>
    </w:p>
    <w:p w14:paraId="718FAC60" w14:textId="77777777" w:rsidR="00584F40" w:rsidRPr="006834B9" w:rsidRDefault="00584F40" w:rsidP="006834B9">
      <w:pPr>
        <w:ind w:left="284" w:right="244"/>
        <w:jc w:val="both"/>
        <w:rPr>
          <w:rFonts w:asciiTheme="minorHAnsi" w:hAnsiTheme="minorHAnsi" w:cstheme="minorHAnsi"/>
          <w:sz w:val="22"/>
          <w:szCs w:val="22"/>
        </w:rPr>
      </w:pPr>
      <w:r w:rsidRPr="006834B9">
        <w:rPr>
          <w:rFonts w:asciiTheme="minorHAnsi" w:hAnsiTheme="minorHAnsi" w:cstheme="minorHAnsi"/>
          <w:sz w:val="22"/>
          <w:szCs w:val="22"/>
        </w:rPr>
        <w:t>Es por el interés eterno de uno mismo que debe escudriñar</w:t>
      </w:r>
      <w:r w:rsidR="00494CF8" w:rsidRPr="006834B9">
        <w:rPr>
          <w:rFonts w:asciiTheme="minorHAnsi" w:hAnsiTheme="minorHAnsi" w:cstheme="minorHAnsi"/>
          <w:sz w:val="22"/>
          <w:szCs w:val="22"/>
        </w:rPr>
        <w:t>se</w:t>
      </w:r>
      <w:r w:rsidRPr="006834B9">
        <w:rPr>
          <w:rFonts w:asciiTheme="minorHAnsi" w:hAnsiTheme="minorHAnsi" w:cstheme="minorHAnsi"/>
          <w:sz w:val="22"/>
          <w:szCs w:val="22"/>
        </w:rPr>
        <w:t xml:space="preserve"> el propio corazón, así como desarrollar toda facultad dada por Dios. </w:t>
      </w:r>
      <w:r w:rsidR="00553F72">
        <w:rPr>
          <w:rFonts w:asciiTheme="minorHAnsi" w:hAnsiTheme="minorHAnsi" w:cstheme="minorHAnsi"/>
          <w:sz w:val="22"/>
          <w:szCs w:val="22"/>
        </w:rPr>
        <w:t>R</w:t>
      </w:r>
      <w:r w:rsidRPr="006834B9">
        <w:rPr>
          <w:rFonts w:asciiTheme="minorHAnsi" w:hAnsiTheme="minorHAnsi" w:cstheme="minorHAnsi"/>
          <w:sz w:val="22"/>
          <w:szCs w:val="22"/>
        </w:rPr>
        <w:t>ecuerden</w:t>
      </w:r>
      <w:r w:rsidR="00553F72">
        <w:rPr>
          <w:rFonts w:asciiTheme="minorHAnsi" w:hAnsiTheme="minorHAnsi" w:cstheme="minorHAnsi"/>
          <w:sz w:val="22"/>
          <w:szCs w:val="22"/>
        </w:rPr>
        <w:t xml:space="preserve"> todos</w:t>
      </w:r>
      <w:r w:rsidRPr="006834B9">
        <w:rPr>
          <w:rFonts w:asciiTheme="minorHAnsi" w:hAnsiTheme="minorHAnsi" w:cstheme="minorHAnsi"/>
          <w:sz w:val="22"/>
          <w:szCs w:val="22"/>
        </w:rPr>
        <w:t xml:space="preserve"> que no hay una sola motivación en el corazón de hombre</w:t>
      </w:r>
      <w:r w:rsidR="00553F72">
        <w:rPr>
          <w:rFonts w:asciiTheme="minorHAnsi" w:hAnsiTheme="minorHAnsi" w:cstheme="minorHAnsi"/>
          <w:sz w:val="22"/>
          <w:szCs w:val="22"/>
        </w:rPr>
        <w:t xml:space="preserve"> alguno,</w:t>
      </w:r>
      <w:r w:rsidRPr="006834B9">
        <w:rPr>
          <w:rFonts w:asciiTheme="minorHAnsi" w:hAnsiTheme="minorHAnsi" w:cstheme="minorHAnsi"/>
          <w:sz w:val="22"/>
          <w:szCs w:val="22"/>
        </w:rPr>
        <w:t xml:space="preserve"> que Dios no vea claramente... Necesitamos estar conectados con el poder divino a fin de tener más y más de la clara luz y comprender cómo razonar de causa a efecto. Necesitamos cultivar los poderes del entendimiento, siendo participantes de la naturaleza divina, habiendo huido de la corrupción que está en el mundo por concupiscencia... No existe un designio, por más intrincado que sea, ni una sola motivación, por más celosamente que se oculte, que él no comprenda claramente (</w:t>
      </w:r>
      <w:r w:rsidRPr="006834B9">
        <w:rPr>
          <w:rFonts w:asciiTheme="minorHAnsi" w:hAnsiTheme="minorHAnsi" w:cstheme="minorHAnsi"/>
          <w:i/>
          <w:sz w:val="22"/>
          <w:szCs w:val="22"/>
        </w:rPr>
        <w:t>Id</w:t>
      </w:r>
      <w:r w:rsidRPr="006834B9">
        <w:rPr>
          <w:rFonts w:asciiTheme="minorHAnsi" w:hAnsiTheme="minorHAnsi" w:cstheme="minorHAnsi"/>
          <w:sz w:val="22"/>
          <w:szCs w:val="22"/>
        </w:rPr>
        <w:t>.)</w:t>
      </w:r>
    </w:p>
    <w:p w14:paraId="2FD4D26A" w14:textId="77777777" w:rsidR="00584F40" w:rsidRPr="00F71408" w:rsidRDefault="00584F40">
      <w:pPr>
        <w:jc w:val="both"/>
        <w:rPr>
          <w:rFonts w:asciiTheme="minorHAnsi" w:hAnsiTheme="minorHAnsi" w:cstheme="minorHAnsi"/>
        </w:rPr>
      </w:pPr>
      <w:r w:rsidRPr="00553F72">
        <w:rPr>
          <w:rFonts w:asciiTheme="minorHAnsi" w:hAnsiTheme="minorHAnsi" w:cstheme="minorHAnsi"/>
          <w:b/>
          <w:i/>
          <w:color w:val="000000" w:themeColor="text1"/>
        </w:rPr>
        <w:t>4. Hazael provee un ejemplo</w:t>
      </w:r>
      <w:r w:rsidR="00553F72" w:rsidRPr="00553F72">
        <w:rPr>
          <w:rFonts w:asciiTheme="minorHAnsi" w:hAnsiTheme="minorHAnsi" w:cstheme="minorHAnsi"/>
          <w:b/>
          <w:i/>
          <w:color w:val="000000" w:themeColor="text1"/>
        </w:rPr>
        <w:t xml:space="preserve"> llamativo</w:t>
      </w:r>
      <w:r w:rsidRPr="00553F72">
        <w:rPr>
          <w:rFonts w:asciiTheme="minorHAnsi" w:hAnsiTheme="minorHAnsi" w:cstheme="minorHAnsi"/>
          <w:b/>
          <w:i/>
          <w:color w:val="000000" w:themeColor="text1"/>
        </w:rPr>
        <w:t xml:space="preserve"> de pecado no manifiesto.</w:t>
      </w:r>
      <w:r w:rsidR="0047003F" w:rsidRPr="00553F72">
        <w:rPr>
          <w:rFonts w:asciiTheme="minorHAnsi" w:hAnsiTheme="minorHAnsi" w:cstheme="minorHAnsi"/>
          <w:b/>
          <w:i/>
          <w:color w:val="000000" w:themeColor="text1"/>
        </w:rPr>
        <w:tab/>
      </w:r>
      <w:r w:rsidRPr="00553F72">
        <w:rPr>
          <w:rFonts w:asciiTheme="minorHAnsi" w:hAnsiTheme="minorHAnsi" w:cstheme="minorHAnsi"/>
          <w:color w:val="000000" w:themeColor="text1"/>
        </w:rPr>
        <w:br/>
      </w:r>
      <w:r w:rsidRPr="00F71408">
        <w:rPr>
          <w:rFonts w:asciiTheme="minorHAnsi" w:hAnsiTheme="minorHAnsi" w:cstheme="minorHAnsi"/>
        </w:rPr>
        <w:br/>
        <w:t xml:space="preserve">Le resultaba imposible admitir que era capaz de </w:t>
      </w:r>
      <w:r w:rsidR="00E841B8">
        <w:rPr>
          <w:rFonts w:asciiTheme="minorHAnsi" w:hAnsiTheme="minorHAnsi" w:cstheme="minorHAnsi"/>
        </w:rPr>
        <w:t>perpetra</w:t>
      </w:r>
      <w:r w:rsidRPr="00F71408">
        <w:rPr>
          <w:rFonts w:asciiTheme="minorHAnsi" w:hAnsiTheme="minorHAnsi" w:cstheme="minorHAnsi"/>
        </w:rPr>
        <w:t xml:space="preserve">r las barbaridades que el profeta Eliseo sabía </w:t>
      </w:r>
      <w:r w:rsidR="00E841B8">
        <w:rPr>
          <w:rFonts w:asciiTheme="minorHAnsi" w:hAnsiTheme="minorHAnsi" w:cstheme="minorHAnsi"/>
        </w:rPr>
        <w:t>que era</w:t>
      </w:r>
      <w:r w:rsidRPr="00F71408">
        <w:rPr>
          <w:rFonts w:asciiTheme="minorHAnsi" w:hAnsiTheme="minorHAnsi" w:cstheme="minorHAnsi"/>
        </w:rPr>
        <w:t xml:space="preserve"> capaz de cometer: </w:t>
      </w:r>
      <w:r w:rsidR="00E841B8">
        <w:rPr>
          <w:rFonts w:asciiTheme="minorHAnsi" w:hAnsiTheme="minorHAnsi" w:cstheme="minorHAnsi"/>
        </w:rPr>
        <w:t>“S</w:t>
      </w:r>
      <w:r w:rsidRPr="00F71408">
        <w:rPr>
          <w:rFonts w:asciiTheme="minorHAnsi" w:hAnsiTheme="minorHAnsi" w:cstheme="minorHAnsi"/>
        </w:rPr>
        <w:t>é el mal que has de hacer a los hijos de Israel: a sus fortalezas pegarás fuego, a sus mancebos matarás a cuchillo, estrellarás a sus niños y abrirás a sus preñadas. Y Hazael dijo: ¿Por qué? ¿</w:t>
      </w:r>
      <w:r w:rsidR="00E841B8">
        <w:rPr>
          <w:rFonts w:asciiTheme="minorHAnsi" w:hAnsiTheme="minorHAnsi" w:cstheme="minorHAnsi"/>
        </w:rPr>
        <w:t>E</w:t>
      </w:r>
      <w:r w:rsidRPr="00F71408">
        <w:rPr>
          <w:rFonts w:asciiTheme="minorHAnsi" w:hAnsiTheme="minorHAnsi" w:cstheme="minorHAnsi"/>
        </w:rPr>
        <w:t>s tu siervo perro, que hará esta gran cosa?</w:t>
      </w:r>
      <w:r w:rsidR="00E841B8">
        <w:rPr>
          <w:rFonts w:asciiTheme="minorHAnsi" w:hAnsiTheme="minorHAnsi" w:cstheme="minorHAnsi"/>
        </w:rPr>
        <w:t>”</w:t>
      </w:r>
      <w:r w:rsidRPr="00F71408">
        <w:rPr>
          <w:rFonts w:asciiTheme="minorHAnsi" w:hAnsiTheme="minorHAnsi" w:cstheme="minorHAnsi"/>
        </w:rPr>
        <w:t xml:space="preserve"> (2 Rey 8:12</w:t>
      </w:r>
      <w:r w:rsidR="00E841B8">
        <w:rPr>
          <w:rFonts w:asciiTheme="minorHAnsi" w:hAnsiTheme="minorHAnsi" w:cstheme="minorHAnsi"/>
        </w:rPr>
        <w:t>-</w:t>
      </w:r>
      <w:r w:rsidRPr="00F71408">
        <w:rPr>
          <w:rFonts w:asciiTheme="minorHAnsi" w:hAnsiTheme="minorHAnsi" w:cstheme="minorHAnsi"/>
        </w:rPr>
        <w:t xml:space="preserve">13). Hazael era sinceramente inconsciente de cuanto había oculto en su propio corazón. De igual forma, nosotros somos inconscientes de nuestras auténticas motivaciones, excepto por </w:t>
      </w:r>
      <w:r w:rsidR="00C44057" w:rsidRPr="00F71408">
        <w:rPr>
          <w:rFonts w:asciiTheme="minorHAnsi" w:hAnsiTheme="minorHAnsi" w:cstheme="minorHAnsi"/>
        </w:rPr>
        <w:t xml:space="preserve">la </w:t>
      </w:r>
      <w:r w:rsidRPr="00F71408">
        <w:rPr>
          <w:rFonts w:asciiTheme="minorHAnsi" w:hAnsiTheme="minorHAnsi" w:cstheme="minorHAnsi"/>
        </w:rPr>
        <w:t>convicción del Espíritu Santo. Obsérvese lo siguiente:</w:t>
      </w:r>
    </w:p>
    <w:p w14:paraId="129909F2" w14:textId="77777777" w:rsidR="00584F40" w:rsidRPr="00E841B8" w:rsidRDefault="00584F40" w:rsidP="00E841B8">
      <w:pPr>
        <w:ind w:left="284" w:right="244"/>
        <w:jc w:val="both"/>
        <w:rPr>
          <w:rFonts w:asciiTheme="minorHAnsi" w:hAnsiTheme="minorHAnsi" w:cstheme="minorHAnsi"/>
          <w:sz w:val="22"/>
          <w:szCs w:val="22"/>
        </w:rPr>
      </w:pPr>
      <w:r w:rsidRPr="00E841B8">
        <w:rPr>
          <w:rFonts w:asciiTheme="minorHAnsi" w:hAnsiTheme="minorHAnsi" w:cstheme="minorHAnsi"/>
          <w:sz w:val="22"/>
          <w:szCs w:val="22"/>
        </w:rPr>
        <w:t xml:space="preserve">Si alguno les hubiese dicho [a los juzgadores de faltas ajenas] que a pesar de su celo y trabajo para corregir a los otros se habían de encontrar, a la larga, en una situación semejante de tinieblas, habrían dicho, como le dijo Hazael al profeta: </w:t>
      </w:r>
      <w:r w:rsidR="00E841B8" w:rsidRPr="00E841B8">
        <w:rPr>
          <w:rFonts w:asciiTheme="minorHAnsi" w:hAnsiTheme="minorHAnsi" w:cstheme="minorHAnsi"/>
          <w:sz w:val="22"/>
          <w:szCs w:val="22"/>
        </w:rPr>
        <w:t>“</w:t>
      </w:r>
      <w:r w:rsidRPr="00E841B8">
        <w:rPr>
          <w:rFonts w:asciiTheme="minorHAnsi" w:hAnsiTheme="minorHAnsi" w:cstheme="minorHAnsi"/>
          <w:sz w:val="22"/>
          <w:szCs w:val="22"/>
        </w:rPr>
        <w:t>¿Es tu siervo perro, que hará esta gran cosa?</w:t>
      </w:r>
      <w:r w:rsidR="00E841B8" w:rsidRPr="00E841B8">
        <w:rPr>
          <w:rFonts w:asciiTheme="minorHAnsi" w:hAnsiTheme="minorHAnsi" w:cstheme="minorHAnsi"/>
          <w:sz w:val="22"/>
          <w:szCs w:val="22"/>
        </w:rPr>
        <w:t>”</w:t>
      </w:r>
      <w:r w:rsidRPr="00E841B8">
        <w:rPr>
          <w:rFonts w:asciiTheme="minorHAnsi" w:hAnsiTheme="minorHAnsi" w:cstheme="minorHAnsi"/>
          <w:sz w:val="22"/>
          <w:szCs w:val="22"/>
        </w:rPr>
        <w:t xml:space="preserve"> (</w:t>
      </w:r>
      <w:r w:rsidRPr="00E841B8">
        <w:rPr>
          <w:rFonts w:asciiTheme="minorHAnsi" w:hAnsiTheme="minorHAnsi" w:cstheme="minorHAnsi"/>
          <w:i/>
          <w:sz w:val="22"/>
          <w:szCs w:val="22"/>
        </w:rPr>
        <w:t>Joyas de los Testimonios</w:t>
      </w:r>
      <w:r w:rsidRPr="00E841B8">
        <w:rPr>
          <w:rFonts w:asciiTheme="minorHAnsi" w:hAnsiTheme="minorHAnsi" w:cstheme="minorHAnsi"/>
          <w:sz w:val="22"/>
          <w:szCs w:val="22"/>
        </w:rPr>
        <w:t xml:space="preserve"> vol. 1, 480).</w:t>
      </w:r>
    </w:p>
    <w:p w14:paraId="141F4FCD" w14:textId="77777777" w:rsidR="00584F40" w:rsidRPr="00E841B8" w:rsidRDefault="00584F40" w:rsidP="00E841B8">
      <w:pPr>
        <w:ind w:left="284" w:right="244"/>
        <w:jc w:val="both"/>
        <w:rPr>
          <w:rFonts w:asciiTheme="minorHAnsi" w:hAnsiTheme="minorHAnsi" w:cstheme="minorHAnsi"/>
          <w:sz w:val="22"/>
          <w:szCs w:val="22"/>
        </w:rPr>
      </w:pPr>
      <w:r w:rsidRPr="00E841B8">
        <w:rPr>
          <w:rFonts w:asciiTheme="minorHAnsi" w:hAnsiTheme="minorHAnsi" w:cstheme="minorHAnsi"/>
          <w:sz w:val="22"/>
          <w:szCs w:val="22"/>
        </w:rPr>
        <w:t xml:space="preserve">Si cuando Acán sucumbió a la tentación se le hubiera preguntado si </w:t>
      </w:r>
      <w:r w:rsidR="00E841B8">
        <w:rPr>
          <w:rFonts w:asciiTheme="minorHAnsi" w:hAnsiTheme="minorHAnsi" w:cstheme="minorHAnsi"/>
          <w:sz w:val="22"/>
          <w:szCs w:val="22"/>
        </w:rPr>
        <w:t>pretendía</w:t>
      </w:r>
      <w:r w:rsidRPr="00E841B8">
        <w:rPr>
          <w:rFonts w:asciiTheme="minorHAnsi" w:hAnsiTheme="minorHAnsi" w:cstheme="minorHAnsi"/>
          <w:sz w:val="22"/>
          <w:szCs w:val="22"/>
        </w:rPr>
        <w:t xml:space="preserve"> traer la derrota y la muerte al campamento de Israel, </w:t>
      </w:r>
      <w:r w:rsidRPr="00E841B8">
        <w:rPr>
          <w:rFonts w:asciiTheme="minorHAnsi" w:hAnsiTheme="minorHAnsi" w:cstheme="minorHAnsi"/>
          <w:sz w:val="22"/>
          <w:szCs w:val="22"/>
        </w:rPr>
        <w:lastRenderedPageBreak/>
        <w:t xml:space="preserve">habría contestado: </w:t>
      </w:r>
      <w:r w:rsidR="00E841B8" w:rsidRPr="00E841B8">
        <w:rPr>
          <w:rFonts w:asciiTheme="minorHAnsi" w:hAnsiTheme="minorHAnsi" w:cstheme="minorHAnsi"/>
          <w:sz w:val="22"/>
          <w:szCs w:val="22"/>
        </w:rPr>
        <w:t>“</w:t>
      </w:r>
      <w:r w:rsidRPr="00E841B8">
        <w:rPr>
          <w:rFonts w:asciiTheme="minorHAnsi" w:hAnsiTheme="minorHAnsi" w:cstheme="minorHAnsi"/>
          <w:sz w:val="22"/>
          <w:szCs w:val="22"/>
        </w:rPr>
        <w:t>¡De ninguna manera!, ¿es tu siervo perro, que hará esta gran maldad?</w:t>
      </w:r>
      <w:r w:rsidR="00E841B8" w:rsidRPr="00E841B8">
        <w:rPr>
          <w:rFonts w:asciiTheme="minorHAnsi" w:hAnsiTheme="minorHAnsi" w:cstheme="minorHAnsi"/>
          <w:sz w:val="22"/>
          <w:szCs w:val="22"/>
        </w:rPr>
        <w:t>”</w:t>
      </w:r>
      <w:r w:rsidRPr="00E841B8">
        <w:rPr>
          <w:rFonts w:asciiTheme="minorHAnsi" w:hAnsiTheme="minorHAnsi" w:cstheme="minorHAnsi"/>
          <w:sz w:val="22"/>
          <w:szCs w:val="22"/>
        </w:rPr>
        <w:t xml:space="preserve"> Pero... fue más lejos de lo que se había propuesto en su corazón. Es exactamente de esa forma en la que los miembros individuales de la iglesia van deslizándose imperceptiblemente hasta... traer el desagrado de Dios sobre la iglesia (</w:t>
      </w:r>
      <w:r w:rsidRPr="00E841B8">
        <w:rPr>
          <w:rFonts w:asciiTheme="minorHAnsi" w:hAnsiTheme="minorHAnsi" w:cstheme="minorHAnsi"/>
          <w:i/>
          <w:sz w:val="22"/>
          <w:szCs w:val="22"/>
        </w:rPr>
        <w:t>Testimonies</w:t>
      </w:r>
      <w:r w:rsidRPr="00E841B8">
        <w:rPr>
          <w:rFonts w:asciiTheme="minorHAnsi" w:hAnsiTheme="minorHAnsi" w:cstheme="minorHAnsi"/>
          <w:sz w:val="22"/>
          <w:szCs w:val="22"/>
        </w:rPr>
        <w:t xml:space="preserve"> vol. 4, 492</w:t>
      </w:r>
      <w:r w:rsidR="00E841B8" w:rsidRPr="00E841B8">
        <w:rPr>
          <w:rFonts w:asciiTheme="minorHAnsi" w:hAnsiTheme="minorHAnsi" w:cstheme="minorHAnsi"/>
          <w:sz w:val="22"/>
          <w:szCs w:val="22"/>
        </w:rPr>
        <w:t>-</w:t>
      </w:r>
      <w:r w:rsidRPr="00E841B8">
        <w:rPr>
          <w:rFonts w:asciiTheme="minorHAnsi" w:hAnsiTheme="minorHAnsi" w:cstheme="minorHAnsi"/>
          <w:sz w:val="22"/>
          <w:szCs w:val="22"/>
        </w:rPr>
        <w:t>493).</w:t>
      </w:r>
    </w:p>
    <w:p w14:paraId="1045188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Recuérdese: lo mismo que en la crucifixión de Cristo, es la motivación lo que permanece oculto, no necesariamente el acto externo. Cuando evaluamos cuán a menudo la sierva del Señor relaciona la inconsciencia del pecado de nuestros hermanos, quienes rechazaron el comienzo de la lluvia tardía en la </w:t>
      </w:r>
      <w:r w:rsidR="00EE2439" w:rsidRPr="00F71408">
        <w:rPr>
          <w:rFonts w:asciiTheme="minorHAnsi" w:hAnsiTheme="minorHAnsi" w:cstheme="minorHAnsi"/>
        </w:rPr>
        <w:t>a</w:t>
      </w:r>
      <w:r w:rsidRPr="00F71408">
        <w:rPr>
          <w:rFonts w:asciiTheme="minorHAnsi" w:hAnsiTheme="minorHAnsi" w:cstheme="minorHAnsi"/>
        </w:rPr>
        <w:t>samblea de 1888</w:t>
      </w:r>
      <w:r w:rsidR="00EE2439" w:rsidRPr="00F71408">
        <w:rPr>
          <w:rFonts w:asciiTheme="minorHAnsi" w:hAnsiTheme="minorHAnsi" w:cstheme="minorHAnsi"/>
        </w:rPr>
        <w:t xml:space="preserve"> y después</w:t>
      </w:r>
      <w:r w:rsidRPr="00F71408">
        <w:rPr>
          <w:rFonts w:asciiTheme="minorHAnsi" w:hAnsiTheme="minorHAnsi" w:cstheme="minorHAnsi"/>
        </w:rPr>
        <w:t>, con el pecado de aquellos que rechazaron a Cristo, comenzamos a sentir cu</w:t>
      </w:r>
      <w:r w:rsidR="00EE2439" w:rsidRPr="00F71408">
        <w:rPr>
          <w:rFonts w:asciiTheme="minorHAnsi" w:hAnsiTheme="minorHAnsi" w:cstheme="minorHAnsi"/>
        </w:rPr>
        <w:t>á</w:t>
      </w:r>
      <w:r w:rsidRPr="00F71408">
        <w:rPr>
          <w:rFonts w:asciiTheme="minorHAnsi" w:hAnsiTheme="minorHAnsi" w:cstheme="minorHAnsi"/>
        </w:rPr>
        <w:t xml:space="preserve">n terribles son las consecuencias del pecado no consciente que el Testigo fiel y verdadero intenta hacernos ver. ¿Durante cuántas décadas hemos sido responsables de retardar el fuerte </w:t>
      </w:r>
      <w:r w:rsidR="00EE2439" w:rsidRPr="00F71408">
        <w:rPr>
          <w:rFonts w:asciiTheme="minorHAnsi" w:hAnsiTheme="minorHAnsi" w:cstheme="minorHAnsi"/>
        </w:rPr>
        <w:t>pregón</w:t>
      </w:r>
      <w:r w:rsidRPr="00F71408">
        <w:rPr>
          <w:rFonts w:asciiTheme="minorHAnsi" w:hAnsiTheme="minorHAnsi" w:cstheme="minorHAnsi"/>
        </w:rPr>
        <w:t>? Durante todo este tiempo hemos creído estar motivados por un deseo de adelantar su venida, cuando en realidad ¡la hemos estado retardando!</w:t>
      </w:r>
    </w:p>
    <w:p w14:paraId="45C9ED12" w14:textId="77777777" w:rsidR="00584F40" w:rsidRPr="00F71408" w:rsidRDefault="00584F40">
      <w:pPr>
        <w:jc w:val="both"/>
        <w:rPr>
          <w:rFonts w:asciiTheme="minorHAnsi" w:hAnsiTheme="minorHAnsi" w:cstheme="minorHAnsi"/>
        </w:rPr>
      </w:pPr>
      <w:r w:rsidRPr="00EE6293">
        <w:rPr>
          <w:rFonts w:asciiTheme="minorHAnsi" w:hAnsiTheme="minorHAnsi" w:cstheme="minorHAnsi"/>
          <w:b/>
          <w:i/>
          <w:color w:val="000000" w:themeColor="text1"/>
        </w:rPr>
        <w:t>5. Otro ejemplo clásico de pecado no reconocido es la experiencia de Ezequías</w:t>
      </w:r>
      <w:r w:rsidRPr="00EE6293">
        <w:rPr>
          <w:rFonts w:asciiTheme="minorHAnsi" w:hAnsiTheme="minorHAnsi" w:cstheme="minorHAnsi"/>
          <w:color w:val="000000" w:themeColor="text1"/>
        </w:rPr>
        <w:t xml:space="preserve"> (2 Rey 20 y 21).</w:t>
      </w:r>
      <w:r w:rsidR="00B909A0" w:rsidRPr="00EE6293">
        <w:rPr>
          <w:rFonts w:asciiTheme="minorHAnsi" w:hAnsiTheme="minorHAnsi" w:cstheme="minorHAnsi"/>
          <w:color w:val="000000" w:themeColor="text1"/>
        </w:rPr>
        <w:tab/>
      </w:r>
      <w:r w:rsidRPr="00EE6293">
        <w:rPr>
          <w:rFonts w:asciiTheme="minorHAnsi" w:hAnsiTheme="minorHAnsi" w:cstheme="minorHAnsi"/>
          <w:color w:val="000000" w:themeColor="text1"/>
        </w:rPr>
        <w:br/>
      </w:r>
      <w:r w:rsidRPr="00F71408">
        <w:rPr>
          <w:rFonts w:asciiTheme="minorHAnsi" w:hAnsiTheme="minorHAnsi" w:cstheme="minorHAnsi"/>
        </w:rPr>
        <w:br/>
        <w:t>Había sido un buen rey</w:t>
      </w:r>
      <w:r w:rsidR="009E3379">
        <w:rPr>
          <w:rFonts w:asciiTheme="minorHAnsi" w:hAnsiTheme="minorHAnsi" w:cstheme="minorHAnsi"/>
        </w:rPr>
        <w:t>;</w:t>
      </w:r>
      <w:r w:rsidRPr="00F71408">
        <w:rPr>
          <w:rFonts w:asciiTheme="minorHAnsi" w:hAnsiTheme="minorHAnsi" w:cstheme="minorHAnsi"/>
        </w:rPr>
        <w:t xml:space="preserve"> tanto</w:t>
      </w:r>
      <w:r w:rsidR="009E3379">
        <w:rPr>
          <w:rFonts w:asciiTheme="minorHAnsi" w:hAnsiTheme="minorHAnsi" w:cstheme="minorHAnsi"/>
        </w:rPr>
        <w:t>,</w:t>
      </w:r>
      <w:r w:rsidRPr="00F71408">
        <w:rPr>
          <w:rFonts w:asciiTheme="minorHAnsi" w:hAnsiTheme="minorHAnsi" w:cstheme="minorHAnsi"/>
        </w:rPr>
        <w:t xml:space="preserve"> que de haber dicho ‘Amén’ al mensaje </w:t>
      </w:r>
      <w:r w:rsidR="00EE6293">
        <w:rPr>
          <w:rFonts w:asciiTheme="minorHAnsi" w:hAnsiTheme="minorHAnsi" w:cstheme="minorHAnsi"/>
        </w:rPr>
        <w:t xml:space="preserve">que </w:t>
      </w:r>
      <w:r w:rsidRPr="00F71408">
        <w:rPr>
          <w:rFonts w:asciiTheme="minorHAnsi" w:hAnsiTheme="minorHAnsi" w:cstheme="minorHAnsi"/>
        </w:rPr>
        <w:t>el Señor</w:t>
      </w:r>
      <w:r w:rsidR="00EE6293">
        <w:rPr>
          <w:rFonts w:asciiTheme="minorHAnsi" w:hAnsiTheme="minorHAnsi" w:cstheme="minorHAnsi"/>
        </w:rPr>
        <w:t xml:space="preserve"> le envió</w:t>
      </w:r>
      <w:r w:rsidRPr="00F71408">
        <w:rPr>
          <w:rFonts w:asciiTheme="minorHAnsi" w:hAnsiTheme="minorHAnsi" w:cstheme="minorHAnsi"/>
        </w:rPr>
        <w:t xml:space="preserve">: </w:t>
      </w:r>
      <w:r w:rsidR="00EE6293">
        <w:rPr>
          <w:rFonts w:asciiTheme="minorHAnsi" w:hAnsiTheme="minorHAnsi" w:cstheme="minorHAnsi"/>
        </w:rPr>
        <w:t>“</w:t>
      </w:r>
      <w:r w:rsidRPr="00F71408">
        <w:rPr>
          <w:rFonts w:asciiTheme="minorHAnsi" w:hAnsiTheme="minorHAnsi" w:cstheme="minorHAnsi"/>
        </w:rPr>
        <w:t>Dispón de tu casa, porque has de morir, y no vivirás</w:t>
      </w:r>
      <w:r w:rsidR="00EE6293">
        <w:rPr>
          <w:rFonts w:asciiTheme="minorHAnsi" w:hAnsiTheme="minorHAnsi" w:cstheme="minorHAnsi"/>
        </w:rPr>
        <w:t>”</w:t>
      </w:r>
      <w:r w:rsidRPr="00F71408">
        <w:rPr>
          <w:rFonts w:asciiTheme="minorHAnsi" w:hAnsiTheme="minorHAnsi" w:cstheme="minorHAnsi"/>
        </w:rPr>
        <w:t xml:space="preserve">, probablemente habría </w:t>
      </w:r>
      <w:r w:rsidR="000947F2" w:rsidRPr="00F71408">
        <w:rPr>
          <w:rFonts w:asciiTheme="minorHAnsi" w:hAnsiTheme="minorHAnsi" w:cstheme="minorHAnsi"/>
        </w:rPr>
        <w:t xml:space="preserve">pasado </w:t>
      </w:r>
      <w:r w:rsidRPr="00F71408">
        <w:rPr>
          <w:rFonts w:asciiTheme="minorHAnsi" w:hAnsiTheme="minorHAnsi" w:cstheme="minorHAnsi"/>
        </w:rPr>
        <w:t xml:space="preserve">a la historia sagrada como el mejor rey que jamás tuviera el pueblo de Dios. No era consciente de las raíces ocultas del mal que yacían latentes en lo desconocido de su corazón. Oró: </w:t>
      </w:r>
      <w:r w:rsidR="00EE6293">
        <w:rPr>
          <w:rFonts w:asciiTheme="minorHAnsi" w:hAnsiTheme="minorHAnsi" w:cstheme="minorHAnsi"/>
        </w:rPr>
        <w:t>“Te r</w:t>
      </w:r>
      <w:r w:rsidRPr="00F71408">
        <w:rPr>
          <w:rFonts w:asciiTheme="minorHAnsi" w:hAnsiTheme="minorHAnsi" w:cstheme="minorHAnsi"/>
        </w:rPr>
        <w:t>u</w:t>
      </w:r>
      <w:r w:rsidR="00EE6293">
        <w:rPr>
          <w:rFonts w:asciiTheme="minorHAnsi" w:hAnsiTheme="minorHAnsi" w:cstheme="minorHAnsi"/>
        </w:rPr>
        <w:t>e</w:t>
      </w:r>
      <w:r w:rsidRPr="00F71408">
        <w:rPr>
          <w:rFonts w:asciiTheme="minorHAnsi" w:hAnsiTheme="minorHAnsi" w:cstheme="minorHAnsi"/>
        </w:rPr>
        <w:t xml:space="preserve">go, oh Jehová, </w:t>
      </w:r>
      <w:r w:rsidR="00EE6293">
        <w:rPr>
          <w:rFonts w:asciiTheme="minorHAnsi" w:hAnsiTheme="minorHAnsi" w:cstheme="minorHAnsi"/>
        </w:rPr>
        <w:t>te ruego</w:t>
      </w:r>
      <w:r w:rsidRPr="00F71408">
        <w:rPr>
          <w:rFonts w:asciiTheme="minorHAnsi" w:hAnsiTheme="minorHAnsi" w:cstheme="minorHAnsi"/>
        </w:rPr>
        <w:t xml:space="preserve"> hagas memoria de que he andado delante de ti en verdad e íntegro corazón, y que he hecho las cosas que te agradan. Y lloró Ezequías con gran lloro</w:t>
      </w:r>
      <w:r w:rsidR="00EE6293">
        <w:rPr>
          <w:rFonts w:asciiTheme="minorHAnsi" w:hAnsiTheme="minorHAnsi" w:cstheme="minorHAnsi"/>
        </w:rPr>
        <w:t>”</w:t>
      </w:r>
      <w:r w:rsidRPr="00F71408">
        <w:rPr>
          <w:rFonts w:asciiTheme="minorHAnsi" w:hAnsiTheme="minorHAnsi" w:cstheme="minorHAnsi"/>
        </w:rPr>
        <w:t xml:space="preserve"> (2 Rey 20:3). ¡Pero su corazón no era íntegro! Cuando le fueron añadidos quince años de vida, vino a ser víctima </w:t>
      </w:r>
      <w:r w:rsidRPr="00F71408">
        <w:rPr>
          <w:rFonts w:asciiTheme="minorHAnsi" w:hAnsiTheme="minorHAnsi" w:cstheme="minorHAnsi"/>
        </w:rPr>
        <w:lastRenderedPageBreak/>
        <w:t xml:space="preserve">de las motivaciones egoístas inconscientes y malogró todo el bien que había conseguido en el anterior período de su vida. Engendró y </w:t>
      </w:r>
      <w:r w:rsidR="000947F2" w:rsidRPr="00F71408">
        <w:rPr>
          <w:rFonts w:asciiTheme="minorHAnsi" w:hAnsiTheme="minorHAnsi" w:cstheme="minorHAnsi"/>
        </w:rPr>
        <w:t>educ</w:t>
      </w:r>
      <w:r w:rsidRPr="00F71408">
        <w:rPr>
          <w:rFonts w:asciiTheme="minorHAnsi" w:hAnsiTheme="minorHAnsi" w:cstheme="minorHAnsi"/>
        </w:rPr>
        <w:t>ó al malvado Manasés.</w:t>
      </w:r>
    </w:p>
    <w:p w14:paraId="6E98AE1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Jeremías hizo un juicio retrospectivo de la última era de su reinado: La caída de la nación de Judá se produjo </w:t>
      </w:r>
      <w:r w:rsidR="009E3379">
        <w:rPr>
          <w:rFonts w:asciiTheme="minorHAnsi" w:hAnsiTheme="minorHAnsi" w:cstheme="minorHAnsi"/>
        </w:rPr>
        <w:t>“</w:t>
      </w:r>
      <w:r w:rsidRPr="00F71408">
        <w:rPr>
          <w:rFonts w:asciiTheme="minorHAnsi" w:hAnsiTheme="minorHAnsi" w:cstheme="minorHAnsi"/>
        </w:rPr>
        <w:t>a causa de Manasés hijo de Ezequías rey de Judá, por lo que hizo en Jerusalem</w:t>
      </w:r>
      <w:r w:rsidR="009E3379">
        <w:rPr>
          <w:rFonts w:asciiTheme="minorHAnsi" w:hAnsiTheme="minorHAnsi" w:cstheme="minorHAnsi"/>
        </w:rPr>
        <w:t>”</w:t>
      </w:r>
      <w:r w:rsidRPr="00F71408">
        <w:rPr>
          <w:rFonts w:asciiTheme="minorHAnsi" w:hAnsiTheme="minorHAnsi" w:cstheme="minorHAnsi"/>
        </w:rPr>
        <w:t xml:space="preserve"> (Jer 15:4). Todo el mal que Ezequías hizo en esos últimos quince años estaba ya latente en su corazón, antes de sobrevenirle </w:t>
      </w:r>
      <w:r w:rsidR="000947F2" w:rsidRPr="00F71408">
        <w:rPr>
          <w:rFonts w:asciiTheme="minorHAnsi" w:hAnsiTheme="minorHAnsi" w:cstheme="minorHAnsi"/>
        </w:rPr>
        <w:t>aquel</w:t>
      </w:r>
      <w:r w:rsidRPr="00F71408">
        <w:rPr>
          <w:rFonts w:asciiTheme="minorHAnsi" w:hAnsiTheme="minorHAnsi" w:cstheme="minorHAnsi"/>
        </w:rPr>
        <w:t xml:space="preserve">la enfermedad. </w:t>
      </w:r>
      <w:r w:rsidR="009E3379">
        <w:rPr>
          <w:rFonts w:asciiTheme="minorHAnsi" w:hAnsiTheme="minorHAnsi" w:cstheme="minorHAnsi"/>
        </w:rPr>
        <w:t>“</w:t>
      </w:r>
      <w:r w:rsidRPr="00F71408">
        <w:rPr>
          <w:rFonts w:asciiTheme="minorHAnsi" w:hAnsiTheme="minorHAnsi" w:cstheme="minorHAnsi"/>
        </w:rPr>
        <w:t>Los libros del cielo registran los pecados que se hubieran cometido si hubiese habido oportunidad</w:t>
      </w:r>
      <w:r w:rsidR="009E3379">
        <w:rPr>
          <w:rFonts w:asciiTheme="minorHAnsi" w:hAnsiTheme="minorHAnsi" w:cstheme="minorHAnsi"/>
        </w:rPr>
        <w:t>”</w:t>
      </w:r>
      <w:r w:rsidRPr="00F71408">
        <w:rPr>
          <w:rFonts w:asciiTheme="minorHAnsi" w:hAnsiTheme="minorHAnsi" w:cstheme="minorHAnsi"/>
        </w:rPr>
        <w:t xml:space="preserve"> (E</w:t>
      </w:r>
      <w:r w:rsidR="009E3379">
        <w:rPr>
          <w:rFonts w:asciiTheme="minorHAnsi" w:hAnsiTheme="minorHAnsi" w:cstheme="minorHAnsi"/>
        </w:rPr>
        <w:t>llen White</w:t>
      </w:r>
      <w:r w:rsidR="000947F2" w:rsidRPr="00F7140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C</w:t>
      </w:r>
      <w:r w:rsidR="009E3379">
        <w:rPr>
          <w:rFonts w:asciiTheme="minorHAnsi" w:hAnsiTheme="minorHAnsi" w:cstheme="minorHAnsi"/>
          <w:i/>
        </w:rPr>
        <w:t xml:space="preserve">omentario </w:t>
      </w:r>
      <w:r w:rsidRPr="00F71408">
        <w:rPr>
          <w:rFonts w:asciiTheme="minorHAnsi" w:hAnsiTheme="minorHAnsi" w:cstheme="minorHAnsi"/>
          <w:i/>
        </w:rPr>
        <w:t>B</w:t>
      </w:r>
      <w:r w:rsidR="009E3379">
        <w:rPr>
          <w:rFonts w:asciiTheme="minorHAnsi" w:hAnsiTheme="minorHAnsi" w:cstheme="minorHAnsi"/>
          <w:i/>
        </w:rPr>
        <w:t xml:space="preserve">íblico </w:t>
      </w:r>
      <w:r w:rsidRPr="00F71408">
        <w:rPr>
          <w:rFonts w:asciiTheme="minorHAnsi" w:hAnsiTheme="minorHAnsi" w:cstheme="minorHAnsi"/>
          <w:i/>
        </w:rPr>
        <w:t>A</w:t>
      </w:r>
      <w:r w:rsidR="009E3379">
        <w:rPr>
          <w:rFonts w:asciiTheme="minorHAnsi" w:hAnsiTheme="minorHAnsi" w:cstheme="minorHAnsi"/>
          <w:i/>
        </w:rPr>
        <w:t>dventista</w:t>
      </w:r>
      <w:r w:rsidRPr="00F71408">
        <w:rPr>
          <w:rFonts w:asciiTheme="minorHAnsi" w:hAnsiTheme="minorHAnsi" w:cstheme="minorHAnsi"/>
        </w:rPr>
        <w:t xml:space="preserve"> vol. 5, 1061).</w:t>
      </w:r>
    </w:p>
    <w:p w14:paraId="725ABCE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Como el buen rey Ezequías, intentamos vernos (e intentamos mostrarnos a los demás) como si estuviésemos sirviendo al Señor con </w:t>
      </w:r>
      <w:r w:rsidR="003A295D">
        <w:rPr>
          <w:rFonts w:asciiTheme="minorHAnsi" w:hAnsiTheme="minorHAnsi" w:cstheme="minorHAnsi"/>
        </w:rPr>
        <w:t>“</w:t>
      </w:r>
      <w:r w:rsidRPr="00F71408">
        <w:rPr>
          <w:rFonts w:asciiTheme="minorHAnsi" w:hAnsiTheme="minorHAnsi" w:cstheme="minorHAnsi"/>
        </w:rPr>
        <w:t>íntegro corazón</w:t>
      </w:r>
      <w:r w:rsidR="003A295D">
        <w:rPr>
          <w:rFonts w:asciiTheme="minorHAnsi" w:hAnsiTheme="minorHAnsi" w:cstheme="minorHAnsi"/>
        </w:rPr>
        <w:t>”</w:t>
      </w:r>
      <w:r w:rsidRPr="00F71408">
        <w:rPr>
          <w:rFonts w:asciiTheme="minorHAnsi" w:hAnsiTheme="minorHAnsi" w:cstheme="minorHAnsi"/>
        </w:rPr>
        <w:t>. Hemos malentendido durante tanto tiempo 1 Juan 1:9, que dudamos en aceptar la posibilidad de la existencia de un reservorio inconsciente de pecado, tras haber</w:t>
      </w:r>
      <w:r w:rsidR="003A295D">
        <w:rPr>
          <w:rFonts w:asciiTheme="minorHAnsi" w:hAnsiTheme="minorHAnsi" w:cstheme="minorHAnsi"/>
        </w:rPr>
        <w:t>nos</w:t>
      </w:r>
      <w:r w:rsidRPr="00F71408">
        <w:rPr>
          <w:rFonts w:asciiTheme="minorHAnsi" w:hAnsiTheme="minorHAnsi" w:cstheme="minorHAnsi"/>
        </w:rPr>
        <w:t xml:space="preserve"> </w:t>
      </w:r>
      <w:r w:rsidR="003A295D">
        <w:rPr>
          <w:rFonts w:asciiTheme="minorHAnsi" w:hAnsiTheme="minorHAnsi" w:cstheme="minorHAnsi"/>
        </w:rPr>
        <w:t>“</w:t>
      </w:r>
      <w:r w:rsidRPr="00F71408">
        <w:rPr>
          <w:rFonts w:asciiTheme="minorHAnsi" w:hAnsiTheme="minorHAnsi" w:cstheme="minorHAnsi"/>
        </w:rPr>
        <w:t>convertido</w:t>
      </w:r>
      <w:r w:rsidR="003A295D">
        <w:rPr>
          <w:rFonts w:asciiTheme="minorHAnsi" w:hAnsiTheme="minorHAnsi" w:cstheme="minorHAnsi"/>
        </w:rPr>
        <w:t>”</w:t>
      </w:r>
      <w:r w:rsidRPr="00F71408">
        <w:rPr>
          <w:rFonts w:asciiTheme="minorHAnsi" w:hAnsiTheme="minorHAnsi" w:cstheme="minorHAnsi"/>
        </w:rPr>
        <w:t>. ‘Hemos confesado nuestros pecados’ –insistimos–, por lo tanto, ‘el Señor habrá sido fiel y justo para limpiarnos de toda maldad. No hay pecado del que no hayamos sido limpiados’. Lo que no hemos comprendido es que el Señor no nos puede limpiar de ninguna maldad que todavía no hayamos reconocido y confesado de manera inteligente.</w:t>
      </w:r>
    </w:p>
    <w:p w14:paraId="1E0DFE8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el caso de Ezequías, </w:t>
      </w:r>
      <w:r w:rsidR="003A295D">
        <w:rPr>
          <w:rFonts w:asciiTheme="minorHAnsi" w:hAnsiTheme="minorHAnsi" w:cstheme="minorHAnsi"/>
        </w:rPr>
        <w:t>“</w:t>
      </w:r>
      <w:r w:rsidRPr="00F71408">
        <w:rPr>
          <w:rFonts w:asciiTheme="minorHAnsi" w:hAnsiTheme="minorHAnsi" w:cstheme="minorHAnsi"/>
        </w:rPr>
        <w:t>Dios lo dejó, para probarl</w:t>
      </w:r>
      <w:r w:rsidR="003A295D">
        <w:rPr>
          <w:rFonts w:asciiTheme="minorHAnsi" w:hAnsiTheme="minorHAnsi" w:cstheme="minorHAnsi"/>
        </w:rPr>
        <w:t>o</w:t>
      </w:r>
      <w:r w:rsidRPr="00F71408">
        <w:rPr>
          <w:rFonts w:asciiTheme="minorHAnsi" w:hAnsiTheme="minorHAnsi" w:cstheme="minorHAnsi"/>
        </w:rPr>
        <w:t>, para hacer conocer todo lo que estaba en su corazón</w:t>
      </w:r>
      <w:r w:rsidR="003A295D">
        <w:rPr>
          <w:rFonts w:asciiTheme="minorHAnsi" w:hAnsiTheme="minorHAnsi" w:cstheme="minorHAnsi"/>
        </w:rPr>
        <w:t>”</w:t>
      </w:r>
      <w:r w:rsidRPr="00F71408">
        <w:rPr>
          <w:rFonts w:asciiTheme="minorHAnsi" w:hAnsiTheme="minorHAnsi" w:cstheme="minorHAnsi"/>
        </w:rPr>
        <w:t xml:space="preserve"> (2 Crón 32:31). La inspiración dice que será igual para los santos, en los últimos días. </w:t>
      </w:r>
      <w:r w:rsidR="003A295D">
        <w:rPr>
          <w:rFonts w:asciiTheme="minorHAnsi" w:hAnsiTheme="minorHAnsi" w:cstheme="minorHAnsi"/>
        </w:rPr>
        <w:t>“</w:t>
      </w:r>
      <w:r w:rsidRPr="00F71408">
        <w:rPr>
          <w:rFonts w:asciiTheme="minorHAnsi" w:hAnsiTheme="minorHAnsi" w:cstheme="minorHAnsi"/>
        </w:rPr>
        <w:t>Deberán estar en pie en la presencia del Dios santo sin mediador</w:t>
      </w:r>
      <w:r w:rsidR="003A295D">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El Conflicto de los siglos</w:t>
      </w:r>
      <w:r w:rsidRPr="00F71408">
        <w:rPr>
          <w:rFonts w:asciiTheme="minorHAnsi" w:hAnsiTheme="minorHAnsi" w:cstheme="minorHAnsi"/>
        </w:rPr>
        <w:t xml:space="preserve">, 478 y 672). Hay un paralelismo exacto con el caso de Ezequías. Pero los santos no se podrán permitir </w:t>
      </w:r>
      <w:r w:rsidRPr="00761B1F">
        <w:rPr>
          <w:rFonts w:asciiTheme="minorHAnsi" w:hAnsiTheme="minorHAnsi" w:cstheme="minorHAnsi"/>
          <w:i/>
          <w:iCs/>
        </w:rPr>
        <w:t>entonces</w:t>
      </w:r>
      <w:r w:rsidRPr="00F71408">
        <w:rPr>
          <w:rFonts w:asciiTheme="minorHAnsi" w:hAnsiTheme="minorHAnsi" w:cstheme="minorHAnsi"/>
        </w:rPr>
        <w:t xml:space="preserve"> </w:t>
      </w:r>
      <w:r w:rsidR="00750ABA" w:rsidRPr="00F71408">
        <w:rPr>
          <w:rFonts w:asciiTheme="minorHAnsi" w:hAnsiTheme="minorHAnsi" w:cstheme="minorHAnsi"/>
        </w:rPr>
        <w:t>el desvarío</w:t>
      </w:r>
      <w:r w:rsidRPr="00F71408">
        <w:rPr>
          <w:rFonts w:asciiTheme="minorHAnsi" w:hAnsiTheme="minorHAnsi" w:cstheme="minorHAnsi"/>
        </w:rPr>
        <w:t xml:space="preserve"> de Ezequías, ya que </w:t>
      </w:r>
      <w:r w:rsidR="00761B1F">
        <w:rPr>
          <w:rFonts w:asciiTheme="minorHAnsi" w:hAnsiTheme="minorHAnsi" w:cstheme="minorHAnsi"/>
        </w:rPr>
        <w:t>“</w:t>
      </w:r>
      <w:r w:rsidRPr="00F71408">
        <w:rPr>
          <w:rFonts w:asciiTheme="minorHAnsi" w:hAnsiTheme="minorHAnsi" w:cstheme="minorHAnsi"/>
        </w:rPr>
        <w:t xml:space="preserve">si fuesen reconocidos indignos de perdón y hubiesen de perder la vida a causa de sus propios defectos </w:t>
      </w:r>
      <w:r w:rsidRPr="00F71408">
        <w:rPr>
          <w:rFonts w:asciiTheme="minorHAnsi" w:hAnsiTheme="minorHAnsi" w:cstheme="minorHAnsi"/>
        </w:rPr>
        <w:lastRenderedPageBreak/>
        <w:t>de carácter, entonces el santo nombre de Dios sería vituperado</w:t>
      </w:r>
      <w:r w:rsidR="00761B1F">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Id</w:t>
      </w:r>
      <w:r w:rsidRPr="00F71408">
        <w:rPr>
          <w:rFonts w:asciiTheme="minorHAnsi" w:hAnsiTheme="minorHAnsi" w:cstheme="minorHAnsi"/>
        </w:rPr>
        <w:t>. 677).</w:t>
      </w:r>
    </w:p>
    <w:p w14:paraId="19E955D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vindicación de Dios, y por lo tanto la triunfante conclusión de </w:t>
      </w:r>
      <w:r w:rsidR="006000CA">
        <w:rPr>
          <w:rFonts w:asciiTheme="minorHAnsi" w:hAnsiTheme="minorHAnsi" w:cstheme="minorHAnsi"/>
        </w:rPr>
        <w:t>“</w:t>
      </w:r>
      <w:r w:rsidRPr="00F71408">
        <w:rPr>
          <w:rFonts w:asciiTheme="minorHAnsi" w:hAnsiTheme="minorHAnsi" w:cstheme="minorHAnsi"/>
        </w:rPr>
        <w:t>la gran controversia entre Cristo y Satanás</w:t>
      </w:r>
      <w:r w:rsidR="006000CA">
        <w:rPr>
          <w:rFonts w:asciiTheme="minorHAnsi" w:hAnsiTheme="minorHAnsi" w:cstheme="minorHAnsi"/>
        </w:rPr>
        <w:t>”</w:t>
      </w:r>
      <w:r w:rsidRPr="00F71408">
        <w:rPr>
          <w:rFonts w:asciiTheme="minorHAnsi" w:hAnsiTheme="minorHAnsi" w:cstheme="minorHAnsi"/>
        </w:rPr>
        <w:t xml:space="preserve"> depende para su éxito de aquello en lo que Ezequías fracasó. ¿Permitirá Dios que la prueba sobrevenga antes de que estemos preparados para ella?</w:t>
      </w:r>
    </w:p>
    <w:p w14:paraId="278EA45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Ezequías descansando en su tumba, es el </w:t>
      </w:r>
      <w:r w:rsidRPr="00F71408">
        <w:rPr>
          <w:rFonts w:asciiTheme="minorHAnsi" w:hAnsiTheme="minorHAnsi" w:cstheme="minorHAnsi"/>
          <w:i/>
        </w:rPr>
        <w:t>tipo</w:t>
      </w:r>
      <w:r w:rsidRPr="00F71408">
        <w:rPr>
          <w:rFonts w:asciiTheme="minorHAnsi" w:hAnsiTheme="minorHAnsi" w:cstheme="minorHAnsi"/>
        </w:rPr>
        <w:t xml:space="preserve"> de millares de </w:t>
      </w:r>
      <w:r w:rsidR="006000CA">
        <w:rPr>
          <w:rFonts w:asciiTheme="minorHAnsi" w:hAnsiTheme="minorHAnsi" w:cstheme="minorHAnsi"/>
        </w:rPr>
        <w:t>“</w:t>
      </w:r>
      <w:r w:rsidRPr="00F71408">
        <w:rPr>
          <w:rFonts w:asciiTheme="minorHAnsi" w:hAnsiTheme="minorHAnsi" w:cstheme="minorHAnsi"/>
        </w:rPr>
        <w:t>buena</w:t>
      </w:r>
      <w:r w:rsidR="006000CA">
        <w:rPr>
          <w:rFonts w:asciiTheme="minorHAnsi" w:hAnsiTheme="minorHAnsi" w:cstheme="minorHAnsi"/>
        </w:rPr>
        <w:t>”</w:t>
      </w:r>
      <w:r w:rsidRPr="00F71408">
        <w:rPr>
          <w:rFonts w:asciiTheme="minorHAnsi" w:hAnsiTheme="minorHAnsi" w:cstheme="minorHAnsi"/>
        </w:rPr>
        <w:t xml:space="preserve"> gente que murió ya. </w:t>
      </w:r>
      <w:r w:rsidR="006000CA">
        <w:rPr>
          <w:rFonts w:asciiTheme="minorHAnsi" w:hAnsiTheme="minorHAnsi" w:cstheme="minorHAnsi"/>
        </w:rPr>
        <w:t>S</w:t>
      </w:r>
      <w:r w:rsidR="006000CA" w:rsidRPr="00F71408">
        <w:rPr>
          <w:rFonts w:asciiTheme="minorHAnsi" w:hAnsiTheme="minorHAnsi" w:cstheme="minorHAnsi"/>
        </w:rPr>
        <w:t xml:space="preserve">irvieron </w:t>
      </w:r>
      <w:r w:rsidR="006000CA">
        <w:rPr>
          <w:rFonts w:asciiTheme="minorHAnsi" w:hAnsiTheme="minorHAnsi" w:cstheme="minorHAnsi"/>
        </w:rPr>
        <w:t>c</w:t>
      </w:r>
      <w:r w:rsidRPr="00F71408">
        <w:rPr>
          <w:rFonts w:asciiTheme="minorHAnsi" w:hAnsiTheme="minorHAnsi" w:cstheme="minorHAnsi"/>
        </w:rPr>
        <w:t xml:space="preserve">onsciente y sinceramente al Señor de acuerdo con su mejor conocimiento y comprensión. Pero, como Ezequías, ninguna generación comprendió jamás el pleno potencial de su corazón, la enemistad inconsciente contra Dios que subyace bajo la superficie. Ninguno de entre ellos debió resistir la prueba de tener que </w:t>
      </w:r>
      <w:r w:rsidR="006000CA">
        <w:rPr>
          <w:rFonts w:asciiTheme="minorHAnsi" w:hAnsiTheme="minorHAnsi" w:cstheme="minorHAnsi"/>
        </w:rPr>
        <w:t>“</w:t>
      </w:r>
      <w:r w:rsidRPr="00F71408">
        <w:rPr>
          <w:rFonts w:asciiTheme="minorHAnsi" w:hAnsiTheme="minorHAnsi" w:cstheme="minorHAnsi"/>
        </w:rPr>
        <w:t>estar en pie en la presencia del Dios santo sin mediador</w:t>
      </w:r>
      <w:r w:rsidR="006000CA">
        <w:rPr>
          <w:rFonts w:asciiTheme="minorHAnsi" w:hAnsiTheme="minorHAnsi" w:cstheme="minorHAnsi"/>
        </w:rPr>
        <w:t>”</w:t>
      </w:r>
      <w:r w:rsidRPr="00F71408">
        <w:rPr>
          <w:rFonts w:asciiTheme="minorHAnsi" w:hAnsiTheme="minorHAnsi" w:cstheme="minorHAnsi"/>
        </w:rPr>
        <w:t xml:space="preserve">. Eso es así porque ninguno de ellos recibió </w:t>
      </w:r>
      <w:r w:rsidR="006000CA">
        <w:rPr>
          <w:rFonts w:asciiTheme="minorHAnsi" w:hAnsiTheme="minorHAnsi" w:cstheme="minorHAnsi"/>
        </w:rPr>
        <w:t>“</w:t>
      </w:r>
      <w:r w:rsidRPr="00F71408">
        <w:rPr>
          <w:rFonts w:asciiTheme="minorHAnsi" w:hAnsiTheme="minorHAnsi" w:cstheme="minorHAnsi"/>
        </w:rPr>
        <w:t>la expiación final</w:t>
      </w:r>
      <w:r w:rsidR="006000CA">
        <w:rPr>
          <w:rFonts w:asciiTheme="minorHAnsi" w:hAnsiTheme="minorHAnsi" w:cstheme="minorHAnsi"/>
        </w:rPr>
        <w:t>”</w:t>
      </w:r>
      <w:r w:rsidRPr="00F71408">
        <w:rPr>
          <w:rFonts w:asciiTheme="minorHAnsi" w:hAnsiTheme="minorHAnsi" w:cstheme="minorHAnsi"/>
        </w:rPr>
        <w:t>, lo único capaz de remediar el problema de la enemistad no percibida contra Dios. La expresión</w:t>
      </w:r>
      <w:r w:rsidR="006000CA">
        <w:rPr>
          <w:rFonts w:asciiTheme="minorHAnsi" w:hAnsiTheme="minorHAnsi" w:cstheme="minorHAnsi"/>
        </w:rPr>
        <w:t xml:space="preserve"> “</w:t>
      </w:r>
      <w:r w:rsidRPr="00F71408">
        <w:rPr>
          <w:rFonts w:asciiTheme="minorHAnsi" w:hAnsiTheme="minorHAnsi" w:cstheme="minorHAnsi"/>
        </w:rPr>
        <w:t>expiación final</w:t>
      </w:r>
      <w:r w:rsidR="006000CA">
        <w:rPr>
          <w:rFonts w:asciiTheme="minorHAnsi" w:hAnsiTheme="minorHAnsi" w:cstheme="minorHAnsi"/>
        </w:rPr>
        <w:t>”</w:t>
      </w:r>
      <w:r w:rsidRPr="00F71408">
        <w:rPr>
          <w:rFonts w:asciiTheme="minorHAnsi" w:hAnsiTheme="minorHAnsi" w:cstheme="minorHAnsi"/>
        </w:rPr>
        <w:t xml:space="preserve"> no debiera ser relegada al </w:t>
      </w:r>
      <w:r w:rsidR="006000CA">
        <w:rPr>
          <w:rFonts w:asciiTheme="minorHAnsi" w:hAnsiTheme="minorHAnsi" w:cstheme="minorHAnsi"/>
        </w:rPr>
        <w:t>trastero</w:t>
      </w:r>
      <w:r w:rsidRPr="00F71408">
        <w:rPr>
          <w:rFonts w:asciiTheme="minorHAnsi" w:hAnsiTheme="minorHAnsi" w:cstheme="minorHAnsi"/>
        </w:rPr>
        <w:t xml:space="preserve"> adventista, a modo </w:t>
      </w:r>
      <w:r w:rsidR="001500C6" w:rsidRPr="00F71408">
        <w:rPr>
          <w:rFonts w:asciiTheme="minorHAnsi" w:hAnsiTheme="minorHAnsi" w:cstheme="minorHAnsi"/>
        </w:rPr>
        <w:t>concepto</w:t>
      </w:r>
      <w:r w:rsidRPr="00F71408">
        <w:rPr>
          <w:rFonts w:asciiTheme="minorHAnsi" w:hAnsiTheme="minorHAnsi" w:cstheme="minorHAnsi"/>
        </w:rPr>
        <w:t xml:space="preserve"> equivocad</w:t>
      </w:r>
      <w:r w:rsidR="001500C6" w:rsidRPr="00F71408">
        <w:rPr>
          <w:rFonts w:asciiTheme="minorHAnsi" w:hAnsiTheme="minorHAnsi" w:cstheme="minorHAnsi"/>
        </w:rPr>
        <w:t>o</w:t>
      </w:r>
      <w:r w:rsidRPr="00F71408">
        <w:rPr>
          <w:rFonts w:asciiTheme="minorHAnsi" w:hAnsiTheme="minorHAnsi" w:cstheme="minorHAnsi"/>
        </w:rPr>
        <w:t xml:space="preserve">, </w:t>
      </w:r>
      <w:r w:rsidR="001500C6" w:rsidRPr="00F71408">
        <w:rPr>
          <w:rFonts w:asciiTheme="minorHAnsi" w:hAnsiTheme="minorHAnsi" w:cstheme="minorHAnsi"/>
        </w:rPr>
        <w:t>sólo excusable en</w:t>
      </w:r>
      <w:r w:rsidRPr="00F71408">
        <w:rPr>
          <w:rFonts w:asciiTheme="minorHAnsi" w:hAnsiTheme="minorHAnsi" w:cstheme="minorHAnsi"/>
        </w:rPr>
        <w:t xml:space="preserve"> nuestros inocentes pioneros. Aparece más bien frecuentemente, y cargada de significado, en los escritos de E</w:t>
      </w:r>
      <w:r w:rsidR="006000CA">
        <w:rPr>
          <w:rFonts w:asciiTheme="minorHAnsi" w:hAnsiTheme="minorHAnsi" w:cstheme="minorHAnsi"/>
        </w:rPr>
        <w:t>llen</w:t>
      </w:r>
      <w:r w:rsidRPr="00F71408">
        <w:rPr>
          <w:rFonts w:asciiTheme="minorHAnsi" w:hAnsiTheme="minorHAnsi" w:cstheme="minorHAnsi"/>
        </w:rPr>
        <w:t xml:space="preserve"> White. Hay asimismo sólida evidencia de que la Escritura sostiene es</w:t>
      </w:r>
      <w:r w:rsidR="001500C6" w:rsidRPr="00F71408">
        <w:rPr>
          <w:rFonts w:asciiTheme="minorHAnsi" w:hAnsiTheme="minorHAnsi" w:cstheme="minorHAnsi"/>
        </w:rPr>
        <w:t>e concepto</w:t>
      </w:r>
      <w:r w:rsidRPr="00F71408">
        <w:rPr>
          <w:rFonts w:asciiTheme="minorHAnsi" w:hAnsiTheme="minorHAnsi" w:cstheme="minorHAnsi"/>
        </w:rPr>
        <w:t>, incluid</w:t>
      </w:r>
      <w:r w:rsidR="001500C6" w:rsidRPr="00F71408">
        <w:rPr>
          <w:rFonts w:asciiTheme="minorHAnsi" w:hAnsiTheme="minorHAnsi" w:cstheme="minorHAnsi"/>
        </w:rPr>
        <w:t>o</w:t>
      </w:r>
      <w:r w:rsidRPr="00F71408">
        <w:rPr>
          <w:rFonts w:asciiTheme="minorHAnsi" w:hAnsiTheme="minorHAnsi" w:cstheme="minorHAnsi"/>
        </w:rPr>
        <w:t xml:space="preserve"> en el abarcante </w:t>
      </w:r>
      <w:r w:rsidR="001500C6" w:rsidRPr="00F71408">
        <w:rPr>
          <w:rFonts w:asciiTheme="minorHAnsi" w:hAnsiTheme="minorHAnsi" w:cstheme="minorHAnsi"/>
        </w:rPr>
        <w:t>tema</w:t>
      </w:r>
      <w:r w:rsidRPr="00F71408">
        <w:rPr>
          <w:rFonts w:asciiTheme="minorHAnsi" w:hAnsiTheme="minorHAnsi" w:cstheme="minorHAnsi"/>
        </w:rPr>
        <w:t xml:space="preserve"> de la purificación del santuario. </w:t>
      </w:r>
    </w:p>
    <w:p w14:paraId="2643A74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Obsérvese que ninguna </w:t>
      </w:r>
      <w:r w:rsidRPr="00F71408">
        <w:rPr>
          <w:rFonts w:asciiTheme="minorHAnsi" w:hAnsiTheme="minorHAnsi" w:cstheme="minorHAnsi"/>
          <w:i/>
        </w:rPr>
        <w:t>generación</w:t>
      </w:r>
      <w:r w:rsidRPr="00F71408">
        <w:rPr>
          <w:rFonts w:asciiTheme="minorHAnsi" w:hAnsiTheme="minorHAnsi" w:cstheme="minorHAnsi"/>
        </w:rPr>
        <w:t xml:space="preserve"> del pueblo de Dios ha recibido </w:t>
      </w:r>
      <w:r w:rsidR="006000CA">
        <w:rPr>
          <w:rFonts w:asciiTheme="minorHAnsi" w:hAnsiTheme="minorHAnsi" w:cstheme="minorHAnsi"/>
        </w:rPr>
        <w:t>todavía</w:t>
      </w:r>
      <w:r w:rsidRPr="00F71408">
        <w:rPr>
          <w:rFonts w:asciiTheme="minorHAnsi" w:hAnsiTheme="minorHAnsi" w:cstheme="minorHAnsi"/>
        </w:rPr>
        <w:t xml:space="preserve"> la </w:t>
      </w:r>
      <w:r w:rsidR="006000CA">
        <w:rPr>
          <w:rFonts w:asciiTheme="minorHAnsi" w:hAnsiTheme="minorHAnsi" w:cstheme="minorHAnsi"/>
        </w:rPr>
        <w:t>“</w:t>
      </w:r>
      <w:r w:rsidRPr="00F71408">
        <w:rPr>
          <w:rFonts w:asciiTheme="minorHAnsi" w:hAnsiTheme="minorHAnsi" w:cstheme="minorHAnsi"/>
        </w:rPr>
        <w:t>expiación final</w:t>
      </w:r>
      <w:r w:rsidR="006000CA">
        <w:rPr>
          <w:rFonts w:asciiTheme="minorHAnsi" w:hAnsiTheme="minorHAnsi" w:cstheme="minorHAnsi"/>
        </w:rPr>
        <w:t>”</w:t>
      </w:r>
      <w:r w:rsidRPr="00F71408">
        <w:rPr>
          <w:rFonts w:asciiTheme="minorHAnsi" w:hAnsiTheme="minorHAnsi" w:cstheme="minorHAnsi"/>
        </w:rPr>
        <w:t>. El hecho de que haya habido unos pocos individuos trasladados, como Enoc o Elías, puede indicar que esa experiencia haya sido conocida aisladamente por algunos, en anteriores generaciones.</w:t>
      </w:r>
    </w:p>
    <w:p w14:paraId="0C740F94" w14:textId="77777777" w:rsidR="00584F40" w:rsidRPr="003801D4" w:rsidRDefault="00584F40" w:rsidP="003801D4">
      <w:pPr>
        <w:ind w:left="284"/>
        <w:rPr>
          <w:rFonts w:asciiTheme="minorHAnsi" w:hAnsiTheme="minorHAnsi" w:cstheme="minorHAnsi"/>
          <w:sz w:val="22"/>
          <w:szCs w:val="22"/>
        </w:rPr>
      </w:pPr>
      <w:r w:rsidRPr="003801D4">
        <w:rPr>
          <w:rFonts w:asciiTheme="minorHAnsi" w:hAnsiTheme="minorHAnsi" w:cstheme="minorHAnsi"/>
          <w:sz w:val="22"/>
          <w:szCs w:val="22"/>
        </w:rPr>
        <w:t>Notas:</w:t>
      </w:r>
    </w:p>
    <w:p w14:paraId="5B8665A0" w14:textId="77777777" w:rsidR="00584F40" w:rsidRPr="003801D4" w:rsidRDefault="00584F40" w:rsidP="005B732F">
      <w:pPr>
        <w:numPr>
          <w:ilvl w:val="0"/>
          <w:numId w:val="3"/>
        </w:numPr>
        <w:ind w:left="709" w:hanging="425"/>
        <w:outlineLvl w:val="0"/>
        <w:rPr>
          <w:rFonts w:asciiTheme="minorHAnsi" w:hAnsiTheme="minorHAnsi" w:cstheme="minorHAnsi"/>
          <w:sz w:val="22"/>
          <w:szCs w:val="22"/>
        </w:rPr>
      </w:pPr>
      <w:r w:rsidRPr="003801D4">
        <w:rPr>
          <w:rFonts w:asciiTheme="minorHAnsi" w:hAnsiTheme="minorHAnsi" w:cstheme="minorHAnsi"/>
          <w:sz w:val="22"/>
          <w:szCs w:val="22"/>
        </w:rPr>
        <w:t>Los</w:t>
      </w:r>
      <w:r w:rsidR="003801D4" w:rsidRPr="003801D4">
        <w:rPr>
          <w:rFonts w:asciiTheme="minorHAnsi" w:hAnsiTheme="minorHAnsi" w:cstheme="minorHAnsi"/>
          <w:sz w:val="22"/>
          <w:szCs w:val="22"/>
        </w:rPr>
        <w:t xml:space="preserve"> “</w:t>
      </w:r>
      <w:bookmarkStart w:id="13" w:name="uno"/>
      <w:r w:rsidRPr="003801D4">
        <w:rPr>
          <w:rFonts w:asciiTheme="minorHAnsi" w:hAnsiTheme="minorHAnsi" w:cstheme="minorHAnsi"/>
          <w:sz w:val="22"/>
          <w:szCs w:val="22"/>
        </w:rPr>
        <w:t>riñones</w:t>
      </w:r>
      <w:bookmarkEnd w:id="13"/>
      <w:r w:rsidR="003801D4" w:rsidRPr="003801D4">
        <w:rPr>
          <w:rFonts w:asciiTheme="minorHAnsi" w:hAnsiTheme="minorHAnsi" w:cstheme="minorHAnsi"/>
          <w:sz w:val="22"/>
          <w:szCs w:val="22"/>
        </w:rPr>
        <w:t>”</w:t>
      </w:r>
      <w:r w:rsidRPr="003801D4">
        <w:rPr>
          <w:rFonts w:asciiTheme="minorHAnsi" w:hAnsiTheme="minorHAnsi" w:cstheme="minorHAnsi"/>
          <w:sz w:val="22"/>
          <w:szCs w:val="22"/>
        </w:rPr>
        <w:t xml:space="preserve">, es una expresión tanto hebrea como del griego </w:t>
      </w:r>
      <w:r w:rsidRPr="003801D4">
        <w:rPr>
          <w:rFonts w:asciiTheme="minorHAnsi" w:hAnsiTheme="minorHAnsi" w:cstheme="minorHAnsi"/>
          <w:sz w:val="22"/>
          <w:szCs w:val="22"/>
        </w:rPr>
        <w:lastRenderedPageBreak/>
        <w:t xml:space="preserve">neotestamentario. Para los antiguos, relativamente desconocedores de la fisiología humana, los riñones representaban las profundidades desconocidas de los sentimientos y emociones. En </w:t>
      </w:r>
      <w:r w:rsidRPr="003801D4">
        <w:rPr>
          <w:rFonts w:asciiTheme="minorHAnsi" w:hAnsiTheme="minorHAnsi" w:cstheme="minorHAnsi"/>
          <w:i/>
          <w:sz w:val="22"/>
          <w:szCs w:val="22"/>
        </w:rPr>
        <w:t>The Expositor’s Greek New Testament</w:t>
      </w:r>
      <w:r w:rsidRPr="003801D4">
        <w:rPr>
          <w:rFonts w:asciiTheme="minorHAnsi" w:hAnsiTheme="minorHAnsi" w:cstheme="minorHAnsi"/>
          <w:sz w:val="22"/>
          <w:szCs w:val="22"/>
        </w:rPr>
        <w:t xml:space="preserve"> vol. 5, 361</w:t>
      </w:r>
      <w:r w:rsidR="003801D4" w:rsidRPr="003801D4">
        <w:rPr>
          <w:rFonts w:asciiTheme="minorHAnsi" w:hAnsiTheme="minorHAnsi" w:cstheme="minorHAnsi"/>
          <w:sz w:val="22"/>
          <w:szCs w:val="22"/>
        </w:rPr>
        <w:t>-</w:t>
      </w:r>
      <w:r w:rsidRPr="003801D4">
        <w:rPr>
          <w:rFonts w:asciiTheme="minorHAnsi" w:hAnsiTheme="minorHAnsi" w:cstheme="minorHAnsi"/>
          <w:sz w:val="22"/>
          <w:szCs w:val="22"/>
        </w:rPr>
        <w:t>362 leemos:</w:t>
      </w:r>
      <w:r w:rsidR="006000CA">
        <w:rPr>
          <w:rFonts w:asciiTheme="minorHAnsi" w:hAnsiTheme="minorHAnsi" w:cstheme="minorHAnsi"/>
          <w:sz w:val="22"/>
          <w:szCs w:val="22"/>
        </w:rPr>
        <w:t xml:space="preserve"> </w:t>
      </w:r>
      <w:r w:rsidR="003801D4" w:rsidRPr="003801D4">
        <w:rPr>
          <w:rFonts w:asciiTheme="minorHAnsi" w:hAnsiTheme="minorHAnsi" w:cstheme="minorHAnsi"/>
          <w:sz w:val="22"/>
          <w:szCs w:val="22"/>
        </w:rPr>
        <w:t>“</w:t>
      </w:r>
      <w:r w:rsidRPr="003801D4">
        <w:rPr>
          <w:rFonts w:asciiTheme="minorHAnsi" w:hAnsiTheme="minorHAnsi" w:cstheme="minorHAnsi"/>
          <w:sz w:val="22"/>
          <w:szCs w:val="22"/>
        </w:rPr>
        <w:t>Yo conozco los abismos</w:t>
      </w:r>
      <w:r w:rsidR="003801D4" w:rsidRPr="003801D4">
        <w:rPr>
          <w:rFonts w:asciiTheme="minorHAnsi" w:hAnsiTheme="minorHAnsi" w:cstheme="minorHAnsi"/>
          <w:sz w:val="22"/>
          <w:szCs w:val="22"/>
        </w:rPr>
        <w:t>”</w:t>
      </w:r>
      <w:r w:rsidR="006000CA">
        <w:rPr>
          <w:rFonts w:asciiTheme="minorHAnsi" w:hAnsiTheme="minorHAnsi" w:cstheme="minorHAnsi"/>
          <w:sz w:val="22"/>
          <w:szCs w:val="22"/>
        </w:rPr>
        <w:t xml:space="preserve">, </w:t>
      </w:r>
      <w:r w:rsidR="003801D4" w:rsidRPr="003801D4">
        <w:rPr>
          <w:rFonts w:asciiTheme="minorHAnsi" w:hAnsiTheme="minorHAnsi" w:cstheme="minorHAnsi"/>
          <w:sz w:val="22"/>
          <w:szCs w:val="22"/>
        </w:rPr>
        <w:t>“</w:t>
      </w:r>
      <w:r w:rsidRPr="003801D4">
        <w:rPr>
          <w:rFonts w:asciiTheme="minorHAnsi" w:hAnsiTheme="minorHAnsi" w:cstheme="minorHAnsi"/>
          <w:sz w:val="22"/>
          <w:szCs w:val="22"/>
        </w:rPr>
        <w:t>discierno los corazones y escudriño los riñones</w:t>
      </w:r>
      <w:r w:rsidR="003801D4" w:rsidRPr="003801D4">
        <w:rPr>
          <w:rFonts w:asciiTheme="minorHAnsi" w:hAnsiTheme="minorHAnsi" w:cstheme="minorHAnsi"/>
          <w:sz w:val="22"/>
          <w:szCs w:val="22"/>
        </w:rPr>
        <w:t>”</w:t>
      </w:r>
      <w:r w:rsidRPr="003801D4">
        <w:rPr>
          <w:rFonts w:asciiTheme="minorHAnsi" w:hAnsiTheme="minorHAnsi" w:cstheme="minorHAnsi"/>
          <w:sz w:val="22"/>
          <w:szCs w:val="22"/>
        </w:rPr>
        <w:t xml:space="preserve"> eran títulos que los antiguos egipcios daban a los seres divinos. Ese conocimiento íntimo del hombre va más allá de la apariencia superficial... El conocimiento divino de la vida real –secreta– del hombre, está en la base del juicio infalible, imparcial [que se atribuía a los dioses]. (Volver al </w:t>
      </w:r>
      <w:hyperlink w:anchor="riñones" w:history="1">
        <w:r w:rsidRPr="005B732F">
          <w:rPr>
            <w:rStyle w:val="Hyperlink"/>
            <w:rFonts w:asciiTheme="minorHAnsi" w:hAnsiTheme="minorHAnsi" w:cstheme="minorHAnsi"/>
            <w:sz w:val="22"/>
            <w:szCs w:val="22"/>
            <w:u w:val="none"/>
          </w:rPr>
          <w:t>texto</w:t>
        </w:r>
      </w:hyperlink>
      <w:r w:rsidRPr="003801D4">
        <w:rPr>
          <w:rFonts w:asciiTheme="minorHAnsi" w:hAnsiTheme="minorHAnsi" w:cstheme="minorHAnsi"/>
          <w:sz w:val="22"/>
          <w:szCs w:val="22"/>
        </w:rPr>
        <w:t>)</w:t>
      </w:r>
    </w:p>
    <w:p w14:paraId="4DF58231" w14:textId="77777777" w:rsidR="00584F40" w:rsidRPr="005B732F" w:rsidRDefault="00584F40" w:rsidP="005B732F">
      <w:pPr>
        <w:numPr>
          <w:ilvl w:val="0"/>
          <w:numId w:val="3"/>
        </w:numPr>
        <w:tabs>
          <w:tab w:val="num" w:pos="426"/>
        </w:tabs>
        <w:ind w:left="709"/>
        <w:outlineLvl w:val="0"/>
        <w:rPr>
          <w:rFonts w:asciiTheme="minorHAnsi" w:hAnsiTheme="minorHAnsi" w:cstheme="minorHAnsi"/>
          <w:sz w:val="22"/>
          <w:szCs w:val="22"/>
        </w:rPr>
      </w:pPr>
      <w:r w:rsidRPr="005B732F">
        <w:rPr>
          <w:rFonts w:asciiTheme="minorHAnsi" w:hAnsiTheme="minorHAnsi" w:cstheme="minorHAnsi"/>
          <w:i/>
          <w:sz w:val="22"/>
          <w:szCs w:val="22"/>
        </w:rPr>
        <w:t>(N. del T.)</w:t>
      </w:r>
      <w:r w:rsidRPr="005B732F">
        <w:rPr>
          <w:rFonts w:asciiTheme="minorHAnsi" w:hAnsiTheme="minorHAnsi" w:cstheme="minorHAnsi"/>
          <w:sz w:val="22"/>
          <w:szCs w:val="22"/>
        </w:rPr>
        <w:t xml:space="preserve">: </w:t>
      </w:r>
      <w:bookmarkStart w:id="14" w:name="nunca"/>
      <w:r w:rsidR="005B732F">
        <w:rPr>
          <w:rFonts w:asciiTheme="minorHAnsi" w:hAnsiTheme="minorHAnsi" w:cstheme="minorHAnsi"/>
          <w:sz w:val="22"/>
          <w:szCs w:val="22"/>
        </w:rPr>
        <w:t>“</w:t>
      </w:r>
      <w:r w:rsidRPr="005B732F">
        <w:rPr>
          <w:rFonts w:asciiTheme="minorHAnsi" w:hAnsiTheme="minorHAnsi" w:cstheme="minorHAnsi"/>
          <w:sz w:val="22"/>
          <w:szCs w:val="22"/>
        </w:rPr>
        <w:t>Nunca</w:t>
      </w:r>
      <w:bookmarkEnd w:id="14"/>
      <w:r w:rsidRPr="005B732F">
        <w:rPr>
          <w:rFonts w:asciiTheme="minorHAnsi" w:hAnsiTheme="minorHAnsi" w:cstheme="minorHAnsi"/>
          <w:sz w:val="22"/>
          <w:szCs w:val="22"/>
        </w:rPr>
        <w:t xml:space="preserve"> hizo él maldad, ni hubo engaño en su boca</w:t>
      </w:r>
      <w:r w:rsidR="005B732F">
        <w:rPr>
          <w:rFonts w:asciiTheme="minorHAnsi" w:hAnsiTheme="minorHAnsi" w:cstheme="minorHAnsi"/>
          <w:sz w:val="22"/>
          <w:szCs w:val="22"/>
        </w:rPr>
        <w:t>”</w:t>
      </w:r>
      <w:r w:rsidRPr="005B732F">
        <w:rPr>
          <w:rFonts w:asciiTheme="minorHAnsi" w:hAnsiTheme="minorHAnsi" w:cstheme="minorHAnsi"/>
          <w:sz w:val="22"/>
          <w:szCs w:val="22"/>
        </w:rPr>
        <w:t xml:space="preserve"> (Isa 53:9). </w:t>
      </w:r>
      <w:r w:rsidR="005B732F">
        <w:rPr>
          <w:rFonts w:asciiTheme="minorHAnsi" w:hAnsiTheme="minorHAnsi" w:cstheme="minorHAnsi"/>
          <w:sz w:val="22"/>
          <w:szCs w:val="22"/>
        </w:rPr>
        <w:t>“</w:t>
      </w:r>
      <w:r w:rsidRPr="005B732F">
        <w:rPr>
          <w:rFonts w:asciiTheme="minorHAnsi" w:hAnsiTheme="minorHAnsi" w:cstheme="minorHAnsi"/>
          <w:sz w:val="22"/>
          <w:szCs w:val="22"/>
        </w:rPr>
        <w:t xml:space="preserve">¿Quién de vosotros me redarguye de </w:t>
      </w:r>
      <w:bookmarkStart w:id="15" w:name="pecado"/>
      <w:r w:rsidRPr="005B732F">
        <w:rPr>
          <w:rFonts w:asciiTheme="minorHAnsi" w:hAnsiTheme="minorHAnsi" w:cstheme="minorHAnsi"/>
          <w:sz w:val="22"/>
          <w:szCs w:val="22"/>
        </w:rPr>
        <w:t>pecado</w:t>
      </w:r>
      <w:bookmarkEnd w:id="15"/>
      <w:r w:rsidRPr="005B732F">
        <w:rPr>
          <w:rFonts w:asciiTheme="minorHAnsi" w:hAnsiTheme="minorHAnsi" w:cstheme="minorHAnsi"/>
          <w:sz w:val="22"/>
          <w:szCs w:val="22"/>
        </w:rPr>
        <w:t>?</w:t>
      </w:r>
      <w:r w:rsidR="005B732F">
        <w:rPr>
          <w:rFonts w:asciiTheme="minorHAnsi" w:hAnsiTheme="minorHAnsi" w:cstheme="minorHAnsi"/>
          <w:sz w:val="22"/>
          <w:szCs w:val="22"/>
        </w:rPr>
        <w:t>”</w:t>
      </w:r>
      <w:r w:rsidRPr="005B732F">
        <w:rPr>
          <w:rFonts w:asciiTheme="minorHAnsi" w:hAnsiTheme="minorHAnsi" w:cstheme="minorHAnsi"/>
          <w:sz w:val="22"/>
          <w:szCs w:val="22"/>
        </w:rPr>
        <w:t xml:space="preserve"> (Juan 8:46). (Volver al </w:t>
      </w:r>
      <w:hyperlink w:anchor="inconsciente" w:history="1">
        <w:r w:rsidRPr="005B732F">
          <w:rPr>
            <w:rStyle w:val="Hyperlink"/>
            <w:rFonts w:asciiTheme="minorHAnsi" w:hAnsiTheme="minorHAnsi" w:cstheme="minorHAnsi"/>
            <w:sz w:val="22"/>
            <w:szCs w:val="22"/>
            <w:u w:val="none"/>
          </w:rPr>
          <w:t>texto</w:t>
        </w:r>
      </w:hyperlink>
      <w:r w:rsidRPr="005B732F">
        <w:rPr>
          <w:rFonts w:asciiTheme="minorHAnsi" w:hAnsiTheme="minorHAnsi" w:cstheme="minorHAnsi"/>
          <w:sz w:val="22"/>
          <w:szCs w:val="22"/>
        </w:rPr>
        <w:t>)</w:t>
      </w:r>
    </w:p>
    <w:p w14:paraId="5E906E30" w14:textId="77777777" w:rsidR="00B675D3" w:rsidRDefault="00B675D3">
      <w:pPr>
        <w:widowControl/>
        <w:spacing w:before="0" w:after="0"/>
        <w:rPr>
          <w:rFonts w:asciiTheme="minorHAnsi" w:hAnsiTheme="minorHAnsi" w:cstheme="minorHAnsi"/>
        </w:rPr>
      </w:pPr>
      <w:r>
        <w:rPr>
          <w:rFonts w:asciiTheme="minorHAnsi" w:hAnsiTheme="minorHAnsi" w:cstheme="minorHAnsi"/>
        </w:rPr>
        <w:br w:type="page"/>
      </w:r>
    </w:p>
    <w:p w14:paraId="65DFFFDA"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36"/>
        </w:rPr>
        <w:lastRenderedPageBreak/>
        <w:t xml:space="preserve">6. </w:t>
      </w:r>
      <w:r w:rsidR="00B675D3" w:rsidRPr="00B675D3">
        <w:rPr>
          <w:rFonts w:asciiTheme="minorHAnsi" w:hAnsiTheme="minorHAnsi" w:cstheme="minorHAnsi"/>
          <w:b/>
          <w:bCs/>
          <w:color w:val="000080"/>
          <w:sz w:val="36"/>
        </w:rPr>
        <w:t>H</w:t>
      </w:r>
      <w:r w:rsidRPr="00B675D3">
        <w:rPr>
          <w:rFonts w:asciiTheme="minorHAnsi" w:hAnsiTheme="minorHAnsi" w:cstheme="minorHAnsi"/>
          <w:b/>
          <w:bCs/>
          <w:color w:val="000080"/>
          <w:sz w:val="36"/>
        </w:rPr>
        <w:t xml:space="preserve">istoria denominacional y mensaje a </w:t>
      </w:r>
      <w:bookmarkStart w:id="16" w:name="laodicea"/>
      <w:r w:rsidRPr="00B675D3">
        <w:rPr>
          <w:rFonts w:asciiTheme="minorHAnsi" w:hAnsiTheme="minorHAnsi" w:cstheme="minorHAnsi"/>
          <w:b/>
          <w:bCs/>
          <w:color w:val="000080"/>
          <w:sz w:val="36"/>
        </w:rPr>
        <w:t>Laodicea</w:t>
      </w:r>
      <w:bookmarkEnd w:id="16"/>
    </w:p>
    <w:p w14:paraId="5D6734EC"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C73F98">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5B661CB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Volvamos ahora a las palabras </w:t>
      </w:r>
      <w:r w:rsidR="00781D5B">
        <w:rPr>
          <w:rFonts w:asciiTheme="minorHAnsi" w:hAnsiTheme="minorHAnsi" w:cstheme="minorHAnsi"/>
        </w:rPr>
        <w:t xml:space="preserve">que </w:t>
      </w:r>
      <w:r w:rsidRPr="00F71408">
        <w:rPr>
          <w:rFonts w:asciiTheme="minorHAnsi" w:hAnsiTheme="minorHAnsi" w:cstheme="minorHAnsi"/>
        </w:rPr>
        <w:t>el Señor</w:t>
      </w:r>
      <w:r w:rsidR="00781D5B">
        <w:rPr>
          <w:rFonts w:asciiTheme="minorHAnsi" w:hAnsiTheme="minorHAnsi" w:cstheme="minorHAnsi"/>
        </w:rPr>
        <w:t xml:space="preserve"> dirige</w:t>
      </w:r>
      <w:r w:rsidRPr="00F71408">
        <w:rPr>
          <w:rFonts w:asciiTheme="minorHAnsi" w:hAnsiTheme="minorHAnsi" w:cstheme="minorHAnsi"/>
        </w:rPr>
        <w:t xml:space="preserve"> </w:t>
      </w:r>
      <w:r w:rsidR="00781D5B">
        <w:rPr>
          <w:rFonts w:asciiTheme="minorHAnsi" w:hAnsiTheme="minorHAnsi" w:cstheme="minorHAnsi"/>
        </w:rPr>
        <w:t>“</w:t>
      </w:r>
      <w:r w:rsidRPr="00F71408">
        <w:rPr>
          <w:rFonts w:asciiTheme="minorHAnsi" w:hAnsiTheme="minorHAnsi" w:cstheme="minorHAnsi"/>
        </w:rPr>
        <w:t>al ángel de la iglesia en Laodicea</w:t>
      </w:r>
      <w:r w:rsidR="00781D5B">
        <w:rPr>
          <w:rFonts w:asciiTheme="minorHAnsi" w:hAnsiTheme="minorHAnsi" w:cstheme="minorHAnsi"/>
        </w:rPr>
        <w:t>”</w:t>
      </w:r>
      <w:r w:rsidRPr="00F71408">
        <w:rPr>
          <w:rFonts w:asciiTheme="minorHAnsi" w:hAnsiTheme="minorHAnsi" w:cstheme="minorHAnsi"/>
        </w:rPr>
        <w:t xml:space="preserve">. </w:t>
      </w:r>
      <w:r w:rsidR="00781D5B">
        <w:rPr>
          <w:rFonts w:asciiTheme="minorHAnsi" w:hAnsiTheme="minorHAnsi" w:cstheme="minorHAnsi"/>
        </w:rPr>
        <w:t>Dios</w:t>
      </w:r>
      <w:r w:rsidRPr="00F71408">
        <w:rPr>
          <w:rFonts w:asciiTheme="minorHAnsi" w:hAnsiTheme="minorHAnsi" w:cstheme="minorHAnsi"/>
        </w:rPr>
        <w:t xml:space="preserve"> asume con razón que deberíamos haber aprendido de la historia, y que en nuestra generación estamos dispuestos a recibir la lección culminante y preparatoria para el final del tiempo:</w:t>
      </w:r>
    </w:p>
    <w:p w14:paraId="7767C622" w14:textId="77777777" w:rsidR="00584F40" w:rsidRPr="00781D5B" w:rsidRDefault="00584F40" w:rsidP="00781D5B">
      <w:pPr>
        <w:pStyle w:val="Blockquote"/>
        <w:ind w:left="284" w:right="244"/>
        <w:jc w:val="both"/>
        <w:rPr>
          <w:rFonts w:asciiTheme="minorHAnsi" w:hAnsiTheme="minorHAnsi" w:cstheme="minorHAnsi"/>
          <w:bCs/>
          <w:color w:val="000000" w:themeColor="text1"/>
          <w:sz w:val="22"/>
          <w:szCs w:val="22"/>
        </w:rPr>
      </w:pPr>
      <w:r w:rsidRPr="00781D5B">
        <w:rPr>
          <w:rFonts w:asciiTheme="minorHAnsi" w:hAnsiTheme="minorHAnsi" w:cstheme="minorHAnsi"/>
          <w:bCs/>
          <w:color w:val="000000" w:themeColor="text1"/>
          <w:sz w:val="22"/>
          <w:szCs w:val="22"/>
        </w:rPr>
        <w:t xml:space="preserve">He aquí dice el Amén, el testigo fiel y verdadero... Yo conozco tus obras... Porque tú dices: Yo soy rico y estoy enriquecido, y no tengo necesidad de ninguna cosa; y no conoces que </w:t>
      </w:r>
      <w:r w:rsidR="009E1E9B" w:rsidRPr="00781D5B">
        <w:rPr>
          <w:rFonts w:asciiTheme="minorHAnsi" w:hAnsiTheme="minorHAnsi" w:cstheme="minorHAnsi"/>
          <w:bCs/>
          <w:color w:val="000000" w:themeColor="text1"/>
          <w:sz w:val="22"/>
          <w:szCs w:val="22"/>
        </w:rPr>
        <w:t>tú</w:t>
      </w:r>
      <w:r w:rsidRPr="00781D5B">
        <w:rPr>
          <w:rFonts w:asciiTheme="minorHAnsi" w:hAnsiTheme="minorHAnsi" w:cstheme="minorHAnsi"/>
          <w:bCs/>
          <w:color w:val="000000" w:themeColor="text1"/>
          <w:sz w:val="22"/>
          <w:szCs w:val="22"/>
        </w:rPr>
        <w:t xml:space="preserve"> eres un [el] cuitado y miserable y pobre y ciego y desnudo (Apoc 3:14-17)</w:t>
      </w:r>
    </w:p>
    <w:p w14:paraId="6328EEA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Todavía no conocemos nuestras propias </w:t>
      </w:r>
      <w:r w:rsidR="00B9111C">
        <w:rPr>
          <w:rFonts w:asciiTheme="minorHAnsi" w:hAnsiTheme="minorHAnsi" w:cstheme="minorHAnsi"/>
        </w:rPr>
        <w:t>“</w:t>
      </w:r>
      <w:r w:rsidRPr="00F71408">
        <w:rPr>
          <w:rFonts w:asciiTheme="minorHAnsi" w:hAnsiTheme="minorHAnsi" w:cstheme="minorHAnsi"/>
        </w:rPr>
        <w:t>obras</w:t>
      </w:r>
      <w:r w:rsidR="00B9111C">
        <w:rPr>
          <w:rFonts w:asciiTheme="minorHAnsi" w:hAnsiTheme="minorHAnsi" w:cstheme="minorHAnsi"/>
        </w:rPr>
        <w:t>”</w:t>
      </w:r>
      <w:r w:rsidRPr="00F71408">
        <w:rPr>
          <w:rFonts w:asciiTheme="minorHAnsi" w:hAnsiTheme="minorHAnsi" w:cstheme="minorHAnsi"/>
        </w:rPr>
        <w:t xml:space="preserve">, </w:t>
      </w:r>
      <w:r w:rsidR="00904379" w:rsidRPr="00F71408">
        <w:rPr>
          <w:rFonts w:asciiTheme="minorHAnsi" w:hAnsiTheme="minorHAnsi" w:cstheme="minorHAnsi"/>
        </w:rPr>
        <w:t>nuestra</w:t>
      </w:r>
      <w:r w:rsidRPr="00F71408">
        <w:rPr>
          <w:rFonts w:asciiTheme="minorHAnsi" w:hAnsiTheme="minorHAnsi" w:cstheme="minorHAnsi"/>
        </w:rPr>
        <w:t xml:space="preserve"> historia. De hecho, nuestra historia, tal como la ve el universo celestial, desenmascara nuestra verdadera condición en tanto que </w:t>
      </w:r>
      <w:r w:rsidRPr="00F71408">
        <w:rPr>
          <w:rFonts w:asciiTheme="minorHAnsi" w:hAnsiTheme="minorHAnsi" w:cstheme="minorHAnsi"/>
          <w:i/>
        </w:rPr>
        <w:t>el</w:t>
      </w:r>
      <w:r w:rsidRPr="00F71408">
        <w:rPr>
          <w:rFonts w:asciiTheme="minorHAnsi" w:hAnsiTheme="minorHAnsi" w:cstheme="minorHAnsi"/>
        </w:rPr>
        <w:t xml:space="preserve"> </w:t>
      </w:r>
      <w:r w:rsidR="00B9111C">
        <w:rPr>
          <w:rFonts w:asciiTheme="minorHAnsi" w:hAnsiTheme="minorHAnsi" w:cstheme="minorHAnsi"/>
        </w:rPr>
        <w:t>“</w:t>
      </w:r>
      <w:r w:rsidRPr="00F71408">
        <w:rPr>
          <w:rFonts w:asciiTheme="minorHAnsi" w:hAnsiTheme="minorHAnsi" w:cstheme="minorHAnsi"/>
        </w:rPr>
        <w:t>cuitado y miserable y pobre y ciego y desnudo</w:t>
      </w:r>
      <w:r w:rsidR="00B9111C">
        <w:rPr>
          <w:rFonts w:asciiTheme="minorHAnsi" w:hAnsiTheme="minorHAnsi" w:cstheme="minorHAnsi"/>
        </w:rPr>
        <w:t>”</w:t>
      </w:r>
      <w:r w:rsidRPr="00F71408">
        <w:rPr>
          <w:rFonts w:asciiTheme="minorHAnsi" w:hAnsiTheme="minorHAnsi" w:cstheme="minorHAnsi"/>
        </w:rPr>
        <w:t xml:space="preserve"> de entre las siete iglesias. Obsérvese el empleo del artículo </w:t>
      </w:r>
      <w:r w:rsidRPr="00F71408">
        <w:rPr>
          <w:rFonts w:asciiTheme="minorHAnsi" w:hAnsiTheme="minorHAnsi" w:cstheme="minorHAnsi"/>
          <w:i/>
        </w:rPr>
        <w:t>ho</w:t>
      </w:r>
      <w:r w:rsidRPr="00F71408">
        <w:rPr>
          <w:rFonts w:asciiTheme="minorHAnsi" w:hAnsiTheme="minorHAnsi" w:cstheme="minorHAnsi"/>
        </w:rPr>
        <w:t xml:space="preserve">, </w:t>
      </w:r>
      <w:r w:rsidR="00B9111C">
        <w:rPr>
          <w:rFonts w:asciiTheme="minorHAnsi" w:hAnsiTheme="minorHAnsi" w:cstheme="minorHAnsi"/>
        </w:rPr>
        <w:t>“</w:t>
      </w:r>
      <w:r w:rsidRPr="00F71408">
        <w:rPr>
          <w:rFonts w:asciiTheme="minorHAnsi" w:hAnsiTheme="minorHAnsi" w:cstheme="minorHAnsi"/>
        </w:rPr>
        <w:t>el...</w:t>
      </w:r>
      <w:r w:rsidR="00B9111C">
        <w:rPr>
          <w:rFonts w:asciiTheme="minorHAnsi" w:hAnsiTheme="minorHAnsi" w:cstheme="minorHAnsi"/>
        </w:rPr>
        <w:t>”</w:t>
      </w:r>
      <w:r w:rsidR="00904379" w:rsidRPr="00F71408">
        <w:rPr>
          <w:rFonts w:asciiTheme="minorHAnsi" w:hAnsiTheme="minorHAnsi" w:cstheme="minorHAnsi"/>
        </w:rPr>
        <w:t xml:space="preserve">. No somos simplemente “cuitados, miserables, pobres, ciegos y desnudos”, sino que somos, de entre todas las siete iglesias, </w:t>
      </w:r>
      <w:r w:rsidR="00904379" w:rsidRPr="00B9111C">
        <w:rPr>
          <w:rFonts w:asciiTheme="minorHAnsi" w:hAnsiTheme="minorHAnsi" w:cstheme="minorHAnsi"/>
          <w:i/>
          <w:iCs/>
        </w:rPr>
        <w:t>los</w:t>
      </w:r>
      <w:r w:rsidR="00904379" w:rsidRPr="00F71408">
        <w:rPr>
          <w:rFonts w:asciiTheme="minorHAnsi" w:hAnsiTheme="minorHAnsi" w:cstheme="minorHAnsi"/>
        </w:rPr>
        <w:t xml:space="preserve"> cuitados,</w:t>
      </w:r>
      <w:r w:rsidR="00B9111C">
        <w:rPr>
          <w:rFonts w:asciiTheme="minorHAnsi" w:hAnsiTheme="minorHAnsi" w:cstheme="minorHAnsi"/>
        </w:rPr>
        <w:t xml:space="preserve"> </w:t>
      </w:r>
      <w:r w:rsidR="00B9111C" w:rsidRPr="00B9111C">
        <w:rPr>
          <w:rFonts w:asciiTheme="minorHAnsi" w:hAnsiTheme="minorHAnsi" w:cstheme="minorHAnsi"/>
          <w:i/>
          <w:iCs/>
        </w:rPr>
        <w:t>los</w:t>
      </w:r>
      <w:r w:rsidR="00904379" w:rsidRPr="00F71408">
        <w:rPr>
          <w:rFonts w:asciiTheme="minorHAnsi" w:hAnsiTheme="minorHAnsi" w:cstheme="minorHAnsi"/>
        </w:rPr>
        <w:t xml:space="preserve"> miserables,</w:t>
      </w:r>
      <w:r w:rsidR="00B9111C">
        <w:rPr>
          <w:rFonts w:asciiTheme="minorHAnsi" w:hAnsiTheme="minorHAnsi" w:cstheme="minorHAnsi"/>
        </w:rPr>
        <w:t xml:space="preserve"> </w:t>
      </w:r>
      <w:r w:rsidR="00B9111C" w:rsidRPr="00B9111C">
        <w:rPr>
          <w:rFonts w:asciiTheme="minorHAnsi" w:hAnsiTheme="minorHAnsi" w:cstheme="minorHAnsi"/>
          <w:i/>
          <w:iCs/>
        </w:rPr>
        <w:t>los</w:t>
      </w:r>
      <w:r w:rsidR="00904379" w:rsidRPr="00F71408">
        <w:rPr>
          <w:rFonts w:asciiTheme="minorHAnsi" w:hAnsiTheme="minorHAnsi" w:cstheme="minorHAnsi"/>
        </w:rPr>
        <w:t xml:space="preserve"> pobres,</w:t>
      </w:r>
      <w:r w:rsidR="00B9111C">
        <w:rPr>
          <w:rFonts w:asciiTheme="minorHAnsi" w:hAnsiTheme="minorHAnsi" w:cstheme="minorHAnsi"/>
        </w:rPr>
        <w:t xml:space="preserve"> </w:t>
      </w:r>
      <w:r w:rsidR="00B9111C" w:rsidRPr="00B9111C">
        <w:rPr>
          <w:rFonts w:asciiTheme="minorHAnsi" w:hAnsiTheme="minorHAnsi" w:cstheme="minorHAnsi"/>
          <w:i/>
          <w:iCs/>
        </w:rPr>
        <w:t>los</w:t>
      </w:r>
      <w:r w:rsidR="00904379" w:rsidRPr="00F71408">
        <w:rPr>
          <w:rFonts w:asciiTheme="minorHAnsi" w:hAnsiTheme="minorHAnsi" w:cstheme="minorHAnsi"/>
        </w:rPr>
        <w:t xml:space="preserve"> ciegos y</w:t>
      </w:r>
      <w:r w:rsidR="00B9111C">
        <w:rPr>
          <w:rFonts w:asciiTheme="minorHAnsi" w:hAnsiTheme="minorHAnsi" w:cstheme="minorHAnsi"/>
        </w:rPr>
        <w:t xml:space="preserve"> </w:t>
      </w:r>
      <w:r w:rsidR="00B9111C" w:rsidRPr="00B9111C">
        <w:rPr>
          <w:rFonts w:asciiTheme="minorHAnsi" w:hAnsiTheme="minorHAnsi" w:cstheme="minorHAnsi"/>
          <w:i/>
          <w:iCs/>
        </w:rPr>
        <w:t>los</w:t>
      </w:r>
      <w:r w:rsidR="00904379" w:rsidRPr="00F71408">
        <w:rPr>
          <w:rFonts w:asciiTheme="minorHAnsi" w:hAnsiTheme="minorHAnsi" w:cstheme="minorHAnsi"/>
        </w:rPr>
        <w:t xml:space="preserve"> desnudos</w:t>
      </w:r>
      <w:r w:rsidRPr="00F71408">
        <w:rPr>
          <w:rFonts w:asciiTheme="minorHAnsi" w:hAnsiTheme="minorHAnsi" w:cstheme="minorHAnsi"/>
        </w:rPr>
        <w:t>).</w:t>
      </w:r>
    </w:p>
    <w:p w14:paraId="3458508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¿Cuál es nuestra verdadera historia? Por incómodo que pueda resultar su estudio, debemos abordarlo con verdad y </w:t>
      </w:r>
      <w:r w:rsidR="00D34390">
        <w:rPr>
          <w:rFonts w:asciiTheme="minorHAnsi" w:hAnsiTheme="minorHAnsi" w:cstheme="minorHAnsi"/>
        </w:rPr>
        <w:t>sincer</w:t>
      </w:r>
      <w:r w:rsidRPr="00F71408">
        <w:rPr>
          <w:rFonts w:asciiTheme="minorHAnsi" w:hAnsiTheme="minorHAnsi" w:cstheme="minorHAnsi"/>
        </w:rPr>
        <w:t xml:space="preserve">idad. Se han prodigado intentos persistentes por identificar el </w:t>
      </w:r>
      <w:r w:rsidR="00D34390">
        <w:rPr>
          <w:rFonts w:asciiTheme="minorHAnsi" w:hAnsiTheme="minorHAnsi" w:cstheme="minorHAnsi"/>
        </w:rPr>
        <w:t>“</w:t>
      </w:r>
      <w:r w:rsidRPr="00F71408">
        <w:rPr>
          <w:rFonts w:asciiTheme="minorHAnsi" w:hAnsiTheme="minorHAnsi" w:cstheme="minorHAnsi"/>
        </w:rPr>
        <w:t>ellos</w:t>
      </w:r>
      <w:r w:rsidR="00D34390">
        <w:rPr>
          <w:rFonts w:asciiTheme="minorHAnsi" w:hAnsiTheme="minorHAnsi" w:cstheme="minorHAnsi"/>
        </w:rPr>
        <w:t>”</w:t>
      </w:r>
      <w:r w:rsidRPr="00F71408">
        <w:rPr>
          <w:rFonts w:asciiTheme="minorHAnsi" w:hAnsiTheme="minorHAnsi" w:cstheme="minorHAnsi"/>
        </w:rPr>
        <w:t xml:space="preserve"> de las declaraciones siguientes, con </w:t>
      </w:r>
      <w:r w:rsidR="00D34390">
        <w:rPr>
          <w:rFonts w:asciiTheme="minorHAnsi" w:hAnsiTheme="minorHAnsi" w:cstheme="minorHAnsi"/>
        </w:rPr>
        <w:t>‘</w:t>
      </w:r>
      <w:r w:rsidRPr="00F71408">
        <w:rPr>
          <w:rFonts w:asciiTheme="minorHAnsi" w:hAnsiTheme="minorHAnsi" w:cstheme="minorHAnsi"/>
        </w:rPr>
        <w:t>una pequeña minoría</w:t>
      </w:r>
      <w:r w:rsidR="00D34390">
        <w:rPr>
          <w:rFonts w:asciiTheme="minorHAnsi" w:hAnsiTheme="minorHAnsi" w:cstheme="minorHAnsi"/>
        </w:rPr>
        <w:t>’</w:t>
      </w:r>
      <w:r w:rsidRPr="00F71408">
        <w:rPr>
          <w:rFonts w:asciiTheme="minorHAnsi" w:hAnsiTheme="minorHAnsi" w:cstheme="minorHAnsi"/>
        </w:rPr>
        <w:t>. Lamentablemente, el amplio contexto de los escritos de E</w:t>
      </w:r>
      <w:r w:rsidR="00D34390">
        <w:rPr>
          <w:rFonts w:asciiTheme="minorHAnsi" w:hAnsiTheme="minorHAnsi" w:cstheme="minorHAnsi"/>
        </w:rPr>
        <w:t>llen</w:t>
      </w:r>
      <w:r w:rsidRPr="00F71408">
        <w:rPr>
          <w:rFonts w:asciiTheme="minorHAnsi" w:hAnsiTheme="minorHAnsi" w:cstheme="minorHAnsi"/>
        </w:rPr>
        <w:t xml:space="preserve"> White sobre el tema, los identifica con el grueso de los responsables de la dirección de la iglesia</w:t>
      </w:r>
      <w:r w:rsidR="00D34390">
        <w:rPr>
          <w:rFonts w:asciiTheme="minorHAnsi" w:hAnsiTheme="minorHAnsi" w:cstheme="minorHAnsi"/>
        </w:rPr>
        <w:t>,</w:t>
      </w:r>
      <w:r w:rsidRPr="00F71408">
        <w:rPr>
          <w:rFonts w:asciiTheme="minorHAnsi" w:hAnsiTheme="minorHAnsi" w:cstheme="minorHAnsi"/>
        </w:rPr>
        <w:t xml:space="preserve"> </w:t>
      </w:r>
      <w:r w:rsidR="00D34390">
        <w:rPr>
          <w:rFonts w:asciiTheme="minorHAnsi" w:hAnsiTheme="minorHAnsi" w:cstheme="minorHAnsi"/>
        </w:rPr>
        <w:t>“e</w:t>
      </w:r>
      <w:r w:rsidRPr="00F71408">
        <w:rPr>
          <w:rFonts w:asciiTheme="minorHAnsi" w:hAnsiTheme="minorHAnsi" w:cstheme="minorHAnsi"/>
        </w:rPr>
        <w:t>l ángel de la iglesia en Laodicea</w:t>
      </w:r>
      <w:r w:rsidR="00D34390">
        <w:rPr>
          <w:rFonts w:asciiTheme="minorHAnsi" w:hAnsiTheme="minorHAnsi" w:cstheme="minorHAnsi"/>
        </w:rPr>
        <w:t>”</w:t>
      </w:r>
      <w:r w:rsidRPr="00F71408">
        <w:rPr>
          <w:rFonts w:asciiTheme="minorHAnsi" w:hAnsiTheme="minorHAnsi" w:cstheme="minorHAnsi"/>
        </w:rPr>
        <w:t>:</w:t>
      </w:r>
    </w:p>
    <w:p w14:paraId="3B15953F" w14:textId="77777777" w:rsidR="00584F40" w:rsidRPr="00D34390" w:rsidRDefault="00584F40" w:rsidP="00D34390">
      <w:pPr>
        <w:pStyle w:val="Blockquote"/>
        <w:ind w:left="284" w:right="244"/>
        <w:jc w:val="both"/>
        <w:rPr>
          <w:rFonts w:asciiTheme="minorHAnsi" w:hAnsiTheme="minorHAnsi" w:cstheme="minorHAnsi"/>
          <w:sz w:val="22"/>
          <w:szCs w:val="22"/>
        </w:rPr>
      </w:pPr>
      <w:r w:rsidRPr="00D34390">
        <w:rPr>
          <w:rFonts w:asciiTheme="minorHAnsi" w:hAnsiTheme="minorHAnsi" w:cstheme="minorHAnsi"/>
          <w:sz w:val="22"/>
          <w:szCs w:val="22"/>
        </w:rPr>
        <w:lastRenderedPageBreak/>
        <w:t>Todo el universo celestial presenció el ignominioso trato dado a Jesús, representado por el Espíritu Santo. Si Cristo hubiese estado ante ellos, lo hubiesen tratado de forma similar a como lo trataron los judíos (</w:t>
      </w:r>
      <w:r w:rsidR="00D34390" w:rsidRPr="00D34390">
        <w:rPr>
          <w:rFonts w:asciiTheme="minorHAnsi" w:hAnsiTheme="minorHAnsi" w:cstheme="minorHAnsi"/>
          <w:i/>
          <w:iCs/>
          <w:sz w:val="22"/>
          <w:szCs w:val="22"/>
        </w:rPr>
        <w:t xml:space="preserve">The </w:t>
      </w:r>
      <w:r w:rsidRPr="00D34390">
        <w:rPr>
          <w:rFonts w:asciiTheme="minorHAnsi" w:hAnsiTheme="minorHAnsi" w:cstheme="minorHAnsi"/>
          <w:i/>
          <w:iCs/>
          <w:sz w:val="22"/>
          <w:szCs w:val="22"/>
        </w:rPr>
        <w:t>E</w:t>
      </w:r>
      <w:r w:rsidR="00D34390" w:rsidRPr="00D34390">
        <w:rPr>
          <w:rFonts w:asciiTheme="minorHAnsi" w:hAnsiTheme="minorHAnsi" w:cstheme="minorHAnsi"/>
          <w:i/>
          <w:iCs/>
          <w:sz w:val="22"/>
          <w:szCs w:val="22"/>
        </w:rPr>
        <w:t>llen G. White</w:t>
      </w:r>
      <w:r w:rsidRPr="00D34390">
        <w:rPr>
          <w:rFonts w:asciiTheme="minorHAnsi" w:hAnsiTheme="minorHAnsi" w:cstheme="minorHAnsi"/>
          <w:i/>
          <w:iCs/>
          <w:sz w:val="22"/>
          <w:szCs w:val="22"/>
        </w:rPr>
        <w:t xml:space="preserve"> 1888 Materials</w:t>
      </w:r>
      <w:r w:rsidRPr="00D34390">
        <w:rPr>
          <w:rFonts w:asciiTheme="minorHAnsi" w:hAnsiTheme="minorHAnsi" w:cstheme="minorHAnsi"/>
          <w:sz w:val="22"/>
          <w:szCs w:val="22"/>
        </w:rPr>
        <w:t xml:space="preserve">, 1497; también </w:t>
      </w:r>
      <w:r w:rsidRPr="00D34390">
        <w:rPr>
          <w:rFonts w:asciiTheme="minorHAnsi" w:hAnsiTheme="minorHAnsi" w:cstheme="minorHAnsi"/>
          <w:i/>
          <w:sz w:val="22"/>
          <w:szCs w:val="22"/>
        </w:rPr>
        <w:t>Special Testimonies</w:t>
      </w:r>
      <w:r w:rsidRPr="00D34390">
        <w:rPr>
          <w:rFonts w:asciiTheme="minorHAnsi" w:hAnsiTheme="minorHAnsi" w:cstheme="minorHAnsi"/>
          <w:sz w:val="22"/>
          <w:szCs w:val="22"/>
        </w:rPr>
        <w:t>, Series A, No 6, 20)</w:t>
      </w:r>
    </w:p>
    <w:p w14:paraId="460B5BB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Leemos esa declaración con horror. ¿Puede ser cierta? ¿Cómo pudo suceder cosa tan terrible? ‘No puede ser… Alguien distorsiona el asunto’, intentamos decirnos ante esa y otras declaraciones similares. ‘Alguien encontrará alguna otra declaración que anule la anterior’, esperamos ansiosamente. ¡Nos resulta tan difícil afrontar ese hecho, como lo fue para Adán y Eva asumir su verdadera culpabilidad en el Edén! Pero, aunque nosotros podamos resistirnos a reconocerlo, </w:t>
      </w:r>
      <w:r w:rsidR="00E15490">
        <w:rPr>
          <w:rFonts w:asciiTheme="minorHAnsi" w:hAnsiTheme="minorHAnsi" w:cstheme="minorHAnsi"/>
        </w:rPr>
        <w:t>“</w:t>
      </w:r>
      <w:r w:rsidRPr="00F71408">
        <w:rPr>
          <w:rFonts w:asciiTheme="minorHAnsi" w:hAnsiTheme="minorHAnsi" w:cstheme="minorHAnsi"/>
        </w:rPr>
        <w:t>todo el universo celestial presenció el ignominioso</w:t>
      </w:r>
      <w:r w:rsidR="00E15490">
        <w:rPr>
          <w:rFonts w:asciiTheme="minorHAnsi" w:hAnsiTheme="minorHAnsi" w:cstheme="minorHAnsi"/>
        </w:rPr>
        <w:t>”</w:t>
      </w:r>
      <w:r w:rsidRPr="00F71408">
        <w:rPr>
          <w:rFonts w:asciiTheme="minorHAnsi" w:hAnsiTheme="minorHAnsi" w:cstheme="minorHAnsi"/>
        </w:rPr>
        <w:t xml:space="preserve"> hecho.</w:t>
      </w:r>
    </w:p>
    <w:p w14:paraId="3CC96BE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¿Qué dicen los libros del cielo a propósito de ese pecado? De acuerdo con la página 1061 del vol. 5 del </w:t>
      </w:r>
      <w:r w:rsidRPr="00F71408">
        <w:rPr>
          <w:rFonts w:asciiTheme="minorHAnsi" w:hAnsiTheme="minorHAnsi" w:cstheme="minorHAnsi"/>
          <w:i/>
        </w:rPr>
        <w:t xml:space="preserve">Comentario </w:t>
      </w:r>
      <w:r w:rsidR="003E7E53">
        <w:rPr>
          <w:rFonts w:asciiTheme="minorHAnsi" w:hAnsiTheme="minorHAnsi" w:cstheme="minorHAnsi"/>
          <w:i/>
        </w:rPr>
        <w:t>B</w:t>
      </w:r>
      <w:r w:rsidRPr="00F71408">
        <w:rPr>
          <w:rFonts w:asciiTheme="minorHAnsi" w:hAnsiTheme="minorHAnsi" w:cstheme="minorHAnsi"/>
          <w:i/>
        </w:rPr>
        <w:t>íblico</w:t>
      </w:r>
      <w:r w:rsidR="003E7E53">
        <w:rPr>
          <w:rFonts w:asciiTheme="minorHAnsi" w:hAnsiTheme="minorHAnsi" w:cstheme="minorHAnsi"/>
          <w:i/>
        </w:rPr>
        <w:t xml:space="preserve"> Adventista</w:t>
      </w:r>
      <w:r w:rsidRPr="00F71408">
        <w:rPr>
          <w:rFonts w:asciiTheme="minorHAnsi" w:hAnsiTheme="minorHAnsi" w:cstheme="minorHAnsi"/>
        </w:rPr>
        <w:t xml:space="preserve">, </w:t>
      </w:r>
      <w:r w:rsidR="00CA784C">
        <w:rPr>
          <w:rFonts w:asciiTheme="minorHAnsi" w:hAnsiTheme="minorHAnsi" w:cstheme="minorHAnsi"/>
        </w:rPr>
        <w:t>“</w:t>
      </w:r>
      <w:r w:rsidRPr="00F71408">
        <w:rPr>
          <w:rFonts w:asciiTheme="minorHAnsi" w:hAnsiTheme="minorHAnsi" w:cstheme="minorHAnsi"/>
        </w:rPr>
        <w:t>los libros del cielo registran los pecados que se hubieran cometido si hubiese habido oportunidad</w:t>
      </w:r>
      <w:r w:rsidR="00CA784C">
        <w:rPr>
          <w:rFonts w:asciiTheme="minorHAnsi" w:hAnsiTheme="minorHAnsi" w:cstheme="minorHAnsi"/>
        </w:rPr>
        <w:t>”</w:t>
      </w:r>
      <w:r w:rsidRPr="00F71408">
        <w:rPr>
          <w:rFonts w:asciiTheme="minorHAnsi" w:hAnsiTheme="minorHAnsi" w:cstheme="minorHAnsi"/>
        </w:rPr>
        <w:t xml:space="preserve"> (E</w:t>
      </w:r>
      <w:r w:rsidR="00CA784C">
        <w:rPr>
          <w:rFonts w:asciiTheme="minorHAnsi" w:hAnsiTheme="minorHAnsi" w:cstheme="minorHAnsi"/>
        </w:rPr>
        <w:t>llen</w:t>
      </w:r>
      <w:r w:rsidRPr="00F71408">
        <w:rPr>
          <w:rFonts w:asciiTheme="minorHAnsi" w:hAnsiTheme="minorHAnsi" w:cstheme="minorHAnsi"/>
        </w:rPr>
        <w:t xml:space="preserve"> White). ¿Qué habrían hecho nuestros hermanos </w:t>
      </w:r>
      <w:r w:rsidR="003E7E53">
        <w:rPr>
          <w:rFonts w:asciiTheme="minorHAnsi" w:hAnsiTheme="minorHAnsi" w:cstheme="minorHAnsi"/>
        </w:rPr>
        <w:t>“</w:t>
      </w:r>
      <w:r w:rsidRPr="00F71408">
        <w:rPr>
          <w:rFonts w:asciiTheme="minorHAnsi" w:hAnsiTheme="minorHAnsi" w:cstheme="minorHAnsi"/>
        </w:rPr>
        <w:t>si Cristo hubiese estado ante ellos</w:t>
      </w:r>
      <w:r w:rsidR="003E7E53">
        <w:rPr>
          <w:rFonts w:asciiTheme="minorHAnsi" w:hAnsiTheme="minorHAnsi" w:cstheme="minorHAnsi"/>
        </w:rPr>
        <w:t>”</w:t>
      </w:r>
      <w:r w:rsidRPr="00F71408">
        <w:rPr>
          <w:rFonts w:asciiTheme="minorHAnsi" w:hAnsiTheme="minorHAnsi" w:cstheme="minorHAnsi"/>
        </w:rPr>
        <w:t xml:space="preserve"> en 1888? Está escrito en términos inequívocos: </w:t>
      </w:r>
      <w:r w:rsidR="003E7E53">
        <w:rPr>
          <w:rFonts w:asciiTheme="minorHAnsi" w:hAnsiTheme="minorHAnsi" w:cstheme="minorHAnsi"/>
        </w:rPr>
        <w:t>“L</w:t>
      </w:r>
      <w:r w:rsidRPr="00F71408">
        <w:rPr>
          <w:rFonts w:asciiTheme="minorHAnsi" w:hAnsiTheme="minorHAnsi" w:cstheme="minorHAnsi"/>
        </w:rPr>
        <w:t>o hubiesen tratado de forma similar a como lo trataron los judíos</w:t>
      </w:r>
      <w:r w:rsidR="003E7E53">
        <w:rPr>
          <w:rFonts w:asciiTheme="minorHAnsi" w:hAnsiTheme="minorHAnsi" w:cstheme="minorHAnsi"/>
        </w:rPr>
        <w:t>”</w:t>
      </w:r>
      <w:r w:rsidRPr="00F71408">
        <w:rPr>
          <w:rFonts w:asciiTheme="minorHAnsi" w:hAnsiTheme="minorHAnsi" w:cstheme="minorHAnsi"/>
        </w:rPr>
        <w:t xml:space="preserve">. Puesto que </w:t>
      </w:r>
      <w:r w:rsidR="003E7E53">
        <w:rPr>
          <w:rFonts w:asciiTheme="minorHAnsi" w:hAnsiTheme="minorHAnsi" w:cstheme="minorHAnsi"/>
        </w:rPr>
        <w:t>“</w:t>
      </w:r>
      <w:r w:rsidRPr="00F71408">
        <w:rPr>
          <w:rFonts w:asciiTheme="minorHAnsi" w:hAnsiTheme="minorHAnsi" w:cstheme="minorHAnsi"/>
        </w:rPr>
        <w:t>los libros del cielo registran los pecados que se hubieran cometido si hubiese habido oportunidad</w:t>
      </w:r>
      <w:r w:rsidR="003E7E53">
        <w:rPr>
          <w:rFonts w:asciiTheme="minorHAnsi" w:hAnsiTheme="minorHAnsi" w:cstheme="minorHAnsi"/>
        </w:rPr>
        <w:t>”</w:t>
      </w:r>
      <w:r w:rsidRPr="00F71408">
        <w:rPr>
          <w:rFonts w:asciiTheme="minorHAnsi" w:hAnsiTheme="minorHAnsi" w:cstheme="minorHAnsi"/>
        </w:rPr>
        <w:t xml:space="preserve">, resulta claro que registran </w:t>
      </w:r>
      <w:r w:rsidR="003E7E53">
        <w:rPr>
          <w:rFonts w:asciiTheme="minorHAnsi" w:hAnsiTheme="minorHAnsi" w:cstheme="minorHAnsi"/>
        </w:rPr>
        <w:t>cómo</w:t>
      </w:r>
      <w:r w:rsidRPr="00F71408">
        <w:rPr>
          <w:rFonts w:asciiTheme="minorHAnsi" w:hAnsiTheme="minorHAnsi" w:cstheme="minorHAnsi"/>
        </w:rPr>
        <w:t xml:space="preserve"> nuestros hermanos trataron verdaderamente a Cristo de forma similar a como lo trataron los judíos. Dicho en lenguaje llano, y en palabras de Zacarías, ¡lo </w:t>
      </w:r>
      <w:r w:rsidR="003E7E53">
        <w:rPr>
          <w:rFonts w:asciiTheme="minorHAnsi" w:hAnsiTheme="minorHAnsi" w:cstheme="minorHAnsi"/>
        </w:rPr>
        <w:t>“</w:t>
      </w:r>
      <w:r w:rsidRPr="00F71408">
        <w:rPr>
          <w:rFonts w:asciiTheme="minorHAnsi" w:hAnsiTheme="minorHAnsi" w:cstheme="minorHAnsi"/>
        </w:rPr>
        <w:t>traspasaron</w:t>
      </w:r>
      <w:r w:rsidR="003E7E53">
        <w:rPr>
          <w:rFonts w:asciiTheme="minorHAnsi" w:hAnsiTheme="minorHAnsi" w:cstheme="minorHAnsi"/>
        </w:rPr>
        <w:t>”</w:t>
      </w:r>
      <w:r w:rsidRPr="00F71408">
        <w:rPr>
          <w:rFonts w:asciiTheme="minorHAnsi" w:hAnsiTheme="minorHAnsi" w:cstheme="minorHAnsi"/>
        </w:rPr>
        <w:t>!</w:t>
      </w:r>
    </w:p>
    <w:p w14:paraId="163DEF5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Hemos hecho todo lo posible para </w:t>
      </w:r>
      <w:r w:rsidR="001129F0">
        <w:rPr>
          <w:rFonts w:asciiTheme="minorHAnsi" w:hAnsiTheme="minorHAnsi" w:cstheme="minorHAnsi"/>
        </w:rPr>
        <w:t>auto</w:t>
      </w:r>
      <w:r w:rsidRPr="00F71408">
        <w:rPr>
          <w:rFonts w:asciiTheme="minorHAnsi" w:hAnsiTheme="minorHAnsi" w:cstheme="minorHAnsi"/>
        </w:rPr>
        <w:t xml:space="preserve">convencernos de que el pronombre </w:t>
      </w:r>
      <w:r w:rsidR="001129F0">
        <w:rPr>
          <w:rFonts w:asciiTheme="minorHAnsi" w:hAnsiTheme="minorHAnsi" w:cstheme="minorHAnsi"/>
        </w:rPr>
        <w:t>“</w:t>
      </w:r>
      <w:r w:rsidRPr="00F71408">
        <w:rPr>
          <w:rFonts w:asciiTheme="minorHAnsi" w:hAnsiTheme="minorHAnsi" w:cstheme="minorHAnsi"/>
        </w:rPr>
        <w:t>ellos</w:t>
      </w:r>
      <w:r w:rsidR="001129F0">
        <w:rPr>
          <w:rFonts w:asciiTheme="minorHAnsi" w:hAnsiTheme="minorHAnsi" w:cstheme="minorHAnsi"/>
        </w:rPr>
        <w:t>”</w:t>
      </w:r>
      <w:r w:rsidRPr="00F71408">
        <w:rPr>
          <w:rFonts w:asciiTheme="minorHAnsi" w:hAnsiTheme="minorHAnsi" w:cstheme="minorHAnsi"/>
        </w:rPr>
        <w:t xml:space="preserve"> se refiere solamente a </w:t>
      </w:r>
      <w:r w:rsidRPr="00F71408">
        <w:rPr>
          <w:rFonts w:asciiTheme="minorHAnsi" w:hAnsiTheme="minorHAnsi" w:cstheme="minorHAnsi"/>
          <w:i/>
        </w:rPr>
        <w:t>algunos</w:t>
      </w:r>
      <w:r w:rsidR="00462719" w:rsidRPr="00F71408">
        <w:rPr>
          <w:rFonts w:asciiTheme="minorHAnsi" w:hAnsiTheme="minorHAnsi" w:cstheme="minorHAnsi"/>
        </w:rPr>
        <w:t xml:space="preserve"> de </w:t>
      </w:r>
      <w:r w:rsidR="001129F0">
        <w:rPr>
          <w:rFonts w:asciiTheme="minorHAnsi" w:hAnsiTheme="minorHAnsi" w:cstheme="minorHAnsi"/>
        </w:rPr>
        <w:t>“</w:t>
      </w:r>
      <w:r w:rsidR="00462719" w:rsidRPr="00F71408">
        <w:rPr>
          <w:rFonts w:asciiTheme="minorHAnsi" w:hAnsiTheme="minorHAnsi" w:cstheme="minorHAnsi"/>
        </w:rPr>
        <w:t>ellos</w:t>
      </w:r>
      <w:r w:rsidR="001129F0">
        <w:rPr>
          <w:rFonts w:asciiTheme="minorHAnsi" w:hAnsiTheme="minorHAnsi" w:cstheme="minorHAnsi"/>
        </w:rPr>
        <w:t>”</w:t>
      </w:r>
      <w:r w:rsidRPr="00F71408">
        <w:rPr>
          <w:rFonts w:asciiTheme="minorHAnsi" w:hAnsiTheme="minorHAnsi" w:cstheme="minorHAnsi"/>
        </w:rPr>
        <w:t>, a unos pocos que trataron tan deshonrosamente a Jesús. Una publicación re</w:t>
      </w:r>
      <w:r w:rsidR="002F0B02" w:rsidRPr="00F71408">
        <w:rPr>
          <w:rFonts w:asciiTheme="minorHAnsi" w:hAnsiTheme="minorHAnsi" w:cstheme="minorHAnsi"/>
        </w:rPr>
        <w:t>spe</w:t>
      </w:r>
      <w:r w:rsidRPr="00F71408">
        <w:rPr>
          <w:rFonts w:asciiTheme="minorHAnsi" w:hAnsiTheme="minorHAnsi" w:cstheme="minorHAnsi"/>
        </w:rPr>
        <w:t xml:space="preserve">tada sobre nuestra historia denominacional los </w:t>
      </w:r>
      <w:r w:rsidRPr="00F71408">
        <w:rPr>
          <w:rFonts w:asciiTheme="minorHAnsi" w:hAnsiTheme="minorHAnsi" w:cstheme="minorHAnsi"/>
        </w:rPr>
        <w:lastRenderedPageBreak/>
        <w:t xml:space="preserve">describe como </w:t>
      </w:r>
      <w:r w:rsidR="001129F0">
        <w:rPr>
          <w:rFonts w:asciiTheme="minorHAnsi" w:hAnsiTheme="minorHAnsi" w:cstheme="minorHAnsi"/>
        </w:rPr>
        <w:t>“</w:t>
      </w:r>
      <w:r w:rsidRPr="00F71408">
        <w:rPr>
          <w:rFonts w:asciiTheme="minorHAnsi" w:hAnsiTheme="minorHAnsi" w:cstheme="minorHAnsi"/>
        </w:rPr>
        <w:t>menos que una porción</w:t>
      </w:r>
      <w:r w:rsidR="001129F0">
        <w:rPr>
          <w:rFonts w:asciiTheme="minorHAnsi" w:hAnsiTheme="minorHAnsi" w:cstheme="minorHAnsi"/>
        </w:rPr>
        <w:t>”</w:t>
      </w:r>
      <w:r w:rsidRPr="00F71408">
        <w:rPr>
          <w:rFonts w:asciiTheme="minorHAnsi" w:hAnsiTheme="minorHAnsi" w:cstheme="minorHAnsi"/>
        </w:rPr>
        <w:t xml:space="preserve">, </w:t>
      </w:r>
      <w:r w:rsidR="001129F0">
        <w:rPr>
          <w:rFonts w:asciiTheme="minorHAnsi" w:hAnsiTheme="minorHAnsi" w:cstheme="minorHAnsi"/>
        </w:rPr>
        <w:t>“</w:t>
      </w:r>
      <w:r w:rsidRPr="00F71408">
        <w:rPr>
          <w:rFonts w:asciiTheme="minorHAnsi" w:hAnsiTheme="minorHAnsi" w:cstheme="minorHAnsi"/>
        </w:rPr>
        <w:t xml:space="preserve">no llega a </w:t>
      </w:r>
      <w:r w:rsidRPr="00F71408">
        <w:rPr>
          <w:rFonts w:asciiTheme="minorHAnsi" w:hAnsiTheme="minorHAnsi" w:cstheme="minorHAnsi"/>
          <w:i/>
        </w:rPr>
        <w:t>la cuarta parte</w:t>
      </w:r>
      <w:r w:rsidRPr="00F71408">
        <w:rPr>
          <w:rFonts w:asciiTheme="minorHAnsi" w:hAnsiTheme="minorHAnsi" w:cstheme="minorHAnsi"/>
        </w:rPr>
        <w:t xml:space="preserve"> </w:t>
      </w:r>
      <w:r w:rsidR="002F0B02" w:rsidRPr="00F71408">
        <w:rPr>
          <w:rFonts w:asciiTheme="minorHAnsi" w:hAnsiTheme="minorHAnsi" w:cstheme="minorHAnsi"/>
        </w:rPr>
        <w:t>d</w:t>
      </w:r>
      <w:r w:rsidRPr="00F71408">
        <w:rPr>
          <w:rFonts w:asciiTheme="minorHAnsi" w:hAnsiTheme="minorHAnsi" w:cstheme="minorHAnsi"/>
        </w:rPr>
        <w:t>el número de los participantes</w:t>
      </w:r>
      <w:r w:rsidR="001129F0">
        <w:rPr>
          <w:rFonts w:asciiTheme="minorHAnsi" w:hAnsiTheme="minorHAnsi" w:cstheme="minorHAnsi"/>
        </w:rPr>
        <w:t>”</w:t>
      </w:r>
      <w:r w:rsidRPr="00F71408">
        <w:rPr>
          <w:rFonts w:asciiTheme="minorHAnsi" w:hAnsiTheme="minorHAnsi" w:cstheme="minorHAnsi"/>
        </w:rPr>
        <w:t xml:space="preserve">. Y de esos </w:t>
      </w:r>
      <w:r w:rsidR="001129F0">
        <w:rPr>
          <w:rFonts w:asciiTheme="minorHAnsi" w:hAnsiTheme="minorHAnsi" w:cstheme="minorHAnsi"/>
        </w:rPr>
        <w:t>“</w:t>
      </w:r>
      <w:r w:rsidRPr="00F71408">
        <w:rPr>
          <w:rFonts w:asciiTheme="minorHAnsi" w:hAnsiTheme="minorHAnsi" w:cstheme="minorHAnsi"/>
        </w:rPr>
        <w:t>pocos</w:t>
      </w:r>
      <w:r w:rsidR="001129F0">
        <w:rPr>
          <w:rFonts w:asciiTheme="minorHAnsi" w:hAnsiTheme="minorHAnsi" w:cstheme="minorHAnsi"/>
        </w:rPr>
        <w:t>”</w:t>
      </w:r>
      <w:r w:rsidRPr="00F71408">
        <w:rPr>
          <w:rFonts w:asciiTheme="minorHAnsi" w:hAnsiTheme="minorHAnsi" w:cstheme="minorHAnsi"/>
        </w:rPr>
        <w:t xml:space="preserve">, </w:t>
      </w:r>
      <w:r w:rsidR="001129F0">
        <w:rPr>
          <w:rFonts w:asciiTheme="minorHAnsi" w:hAnsiTheme="minorHAnsi" w:cstheme="minorHAnsi"/>
        </w:rPr>
        <w:t>“</w:t>
      </w:r>
      <w:r w:rsidRPr="00F71408">
        <w:rPr>
          <w:rFonts w:asciiTheme="minorHAnsi" w:hAnsiTheme="minorHAnsi" w:cstheme="minorHAnsi"/>
          <w:i/>
        </w:rPr>
        <w:t>la mayor parte</w:t>
      </w:r>
      <w:r w:rsidRPr="00F71408">
        <w:rPr>
          <w:rFonts w:asciiTheme="minorHAnsi" w:hAnsiTheme="minorHAnsi" w:cstheme="minorHAnsi"/>
        </w:rPr>
        <w:t xml:space="preserve"> de los implicados hicieron confesión en la década posterior a 1888, la mayor parte en los primeros cinco años, cesando desde entonces en su oposición</w:t>
      </w:r>
      <w:r w:rsidR="001129F0">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Movement of Destiny</w:t>
      </w:r>
      <w:r w:rsidRPr="00F71408">
        <w:rPr>
          <w:rFonts w:asciiTheme="minorHAnsi" w:hAnsiTheme="minorHAnsi" w:cstheme="minorHAnsi"/>
        </w:rPr>
        <w:t>, 367</w:t>
      </w:r>
      <w:r w:rsidR="001129F0">
        <w:rPr>
          <w:rFonts w:asciiTheme="minorHAnsi" w:hAnsiTheme="minorHAnsi" w:cstheme="minorHAnsi"/>
        </w:rPr>
        <w:t>-</w:t>
      </w:r>
      <w:r w:rsidRPr="00F71408">
        <w:rPr>
          <w:rFonts w:asciiTheme="minorHAnsi" w:hAnsiTheme="minorHAnsi" w:cstheme="minorHAnsi"/>
        </w:rPr>
        <w:t xml:space="preserve">368. </w:t>
      </w:r>
      <w:r w:rsidRPr="00F71408">
        <w:rPr>
          <w:rFonts w:asciiTheme="minorHAnsi" w:hAnsiTheme="minorHAnsi" w:cstheme="minorHAnsi"/>
          <w:sz w:val="18"/>
        </w:rPr>
        <w:t>Cursivas tomadas del original</w:t>
      </w:r>
      <w:r w:rsidRPr="00F71408">
        <w:rPr>
          <w:rFonts w:asciiTheme="minorHAnsi" w:hAnsiTheme="minorHAnsi" w:cstheme="minorHAnsi"/>
        </w:rPr>
        <w:t>).</w:t>
      </w:r>
    </w:p>
    <w:p w14:paraId="61129AD7" w14:textId="77777777" w:rsidR="00584F40" w:rsidRPr="00F71408" w:rsidRDefault="00572F9F">
      <w:pPr>
        <w:jc w:val="both"/>
        <w:rPr>
          <w:rFonts w:asciiTheme="minorHAnsi" w:hAnsiTheme="minorHAnsi" w:cstheme="minorHAnsi"/>
        </w:rPr>
      </w:pPr>
      <w:r>
        <w:rPr>
          <w:rFonts w:asciiTheme="minorHAnsi" w:hAnsiTheme="minorHAnsi" w:cstheme="minorHAnsi"/>
        </w:rPr>
        <w:t>Si esa descripción fuese cierta</w:t>
      </w:r>
      <w:r w:rsidR="00584F40" w:rsidRPr="00F71408">
        <w:rPr>
          <w:rFonts w:asciiTheme="minorHAnsi" w:hAnsiTheme="minorHAnsi" w:cstheme="minorHAnsi"/>
        </w:rPr>
        <w:t>, sorprende la alarma que produjo en E</w:t>
      </w:r>
      <w:r w:rsidR="001129F0">
        <w:rPr>
          <w:rFonts w:asciiTheme="minorHAnsi" w:hAnsiTheme="minorHAnsi" w:cstheme="minorHAnsi"/>
        </w:rPr>
        <w:t>llen</w:t>
      </w:r>
      <w:r w:rsidR="00584F40" w:rsidRPr="00F71408">
        <w:rPr>
          <w:rFonts w:asciiTheme="minorHAnsi" w:hAnsiTheme="minorHAnsi" w:cstheme="minorHAnsi"/>
        </w:rPr>
        <w:t xml:space="preserve"> White la actitud y acciones de una minoría</w:t>
      </w:r>
      <w:r w:rsidR="002F0B02" w:rsidRPr="00F71408">
        <w:rPr>
          <w:rFonts w:asciiTheme="minorHAnsi" w:hAnsiTheme="minorHAnsi" w:cstheme="minorHAnsi"/>
        </w:rPr>
        <w:t xml:space="preserve"> tan exigua</w:t>
      </w:r>
      <w:r w:rsidR="00584F40" w:rsidRPr="00F71408">
        <w:rPr>
          <w:rFonts w:asciiTheme="minorHAnsi" w:hAnsiTheme="minorHAnsi" w:cstheme="minorHAnsi"/>
        </w:rPr>
        <w:t xml:space="preserve"> de pastores</w:t>
      </w:r>
      <w:r w:rsidR="002F0B02" w:rsidRPr="00F71408">
        <w:rPr>
          <w:rFonts w:asciiTheme="minorHAnsi" w:hAnsiTheme="minorHAnsi" w:cstheme="minorHAnsi"/>
        </w:rPr>
        <w:t>:</w:t>
      </w:r>
      <w:r w:rsidR="00584F40" w:rsidRPr="00F71408">
        <w:rPr>
          <w:rFonts w:asciiTheme="minorHAnsi" w:hAnsiTheme="minorHAnsi" w:cstheme="minorHAnsi"/>
        </w:rPr>
        <w:t xml:space="preserve"> menos de diez, para ser exactos. Sorprende que continuase entregada a la reprensión de tan pequeño contingente de pastores durante toda una década, declarando que tenían poder para mantener alejadas de la iglesia y del mundo las gloriosas bendiciones de la lluvia tardía y el fuerte </w:t>
      </w:r>
      <w:r w:rsidR="00DD15BA" w:rsidRPr="00F71408">
        <w:rPr>
          <w:rFonts w:asciiTheme="minorHAnsi" w:hAnsiTheme="minorHAnsi" w:cstheme="minorHAnsi"/>
        </w:rPr>
        <w:t>pregón</w:t>
      </w:r>
      <w:r w:rsidR="00584F40" w:rsidRPr="00F71408">
        <w:rPr>
          <w:rFonts w:asciiTheme="minorHAnsi" w:hAnsiTheme="minorHAnsi" w:cstheme="minorHAnsi"/>
        </w:rPr>
        <w:t xml:space="preserve">, ¡incluso a pesar de </w:t>
      </w:r>
      <w:r w:rsidR="00DD15BA" w:rsidRPr="00F71408">
        <w:rPr>
          <w:rFonts w:asciiTheme="minorHAnsi" w:hAnsiTheme="minorHAnsi" w:cstheme="minorHAnsi"/>
        </w:rPr>
        <w:t>la supuesta aceptación abierta y entusiasta del mensaje</w:t>
      </w:r>
      <w:r w:rsidR="00584F40" w:rsidRPr="00F71408">
        <w:rPr>
          <w:rFonts w:asciiTheme="minorHAnsi" w:hAnsiTheme="minorHAnsi" w:cstheme="minorHAnsi"/>
        </w:rPr>
        <w:t xml:space="preserve"> </w:t>
      </w:r>
      <w:r w:rsidR="00DD15BA" w:rsidRPr="00F71408">
        <w:rPr>
          <w:rFonts w:asciiTheme="minorHAnsi" w:hAnsiTheme="minorHAnsi" w:cstheme="minorHAnsi"/>
        </w:rPr>
        <w:t>por parte de una</w:t>
      </w:r>
      <w:r w:rsidR="00584F40" w:rsidRPr="00F71408">
        <w:rPr>
          <w:rFonts w:asciiTheme="minorHAnsi" w:hAnsiTheme="minorHAnsi" w:cstheme="minorHAnsi"/>
        </w:rPr>
        <w:t xml:space="preserve"> vasta mayoría de los dirigentes responsables!</w:t>
      </w:r>
    </w:p>
    <w:p w14:paraId="21CB0E9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No existe ni una sola declaración de la pluma de E</w:t>
      </w:r>
      <w:r w:rsidR="00572F9F">
        <w:rPr>
          <w:rFonts w:asciiTheme="minorHAnsi" w:hAnsiTheme="minorHAnsi" w:cstheme="minorHAnsi"/>
        </w:rPr>
        <w:t>llen</w:t>
      </w:r>
      <w:r w:rsidRPr="00F71408">
        <w:rPr>
          <w:rFonts w:asciiTheme="minorHAnsi" w:hAnsiTheme="minorHAnsi" w:cstheme="minorHAnsi"/>
        </w:rPr>
        <w:t xml:space="preserve"> White que afirme que los </w:t>
      </w:r>
      <w:r w:rsidR="00572F9F">
        <w:rPr>
          <w:rFonts w:asciiTheme="minorHAnsi" w:hAnsiTheme="minorHAnsi" w:cstheme="minorHAnsi"/>
        </w:rPr>
        <w:t>“</w:t>
      </w:r>
      <w:r w:rsidRPr="00F71408">
        <w:rPr>
          <w:rFonts w:asciiTheme="minorHAnsi" w:hAnsiTheme="minorHAnsi" w:cstheme="minorHAnsi"/>
        </w:rPr>
        <w:t>algunos</w:t>
      </w:r>
      <w:r w:rsidR="00572F9F">
        <w:rPr>
          <w:rFonts w:asciiTheme="minorHAnsi" w:hAnsiTheme="minorHAnsi" w:cstheme="minorHAnsi"/>
        </w:rPr>
        <w:t>”</w:t>
      </w:r>
      <w:r w:rsidRPr="00F71408">
        <w:rPr>
          <w:rFonts w:asciiTheme="minorHAnsi" w:hAnsiTheme="minorHAnsi" w:cstheme="minorHAnsi"/>
        </w:rPr>
        <w:t xml:space="preserve">, de entre los dirigentes responsables que aceptaron verdaderamente el mensaje, fuesen </w:t>
      </w:r>
      <w:r w:rsidRPr="00F71408">
        <w:rPr>
          <w:rFonts w:asciiTheme="minorHAnsi" w:hAnsiTheme="minorHAnsi" w:cstheme="minorHAnsi"/>
          <w:i/>
        </w:rPr>
        <w:t>muchos</w:t>
      </w:r>
      <w:r w:rsidRPr="00F71408">
        <w:rPr>
          <w:rFonts w:asciiTheme="minorHAnsi" w:hAnsiTheme="minorHAnsi" w:cstheme="minorHAnsi"/>
        </w:rPr>
        <w:t xml:space="preserve"> o una </w:t>
      </w:r>
      <w:r w:rsidRPr="00F71408">
        <w:rPr>
          <w:rFonts w:asciiTheme="minorHAnsi" w:hAnsiTheme="minorHAnsi" w:cstheme="minorHAnsi"/>
          <w:i/>
        </w:rPr>
        <w:t>mayoría</w:t>
      </w:r>
      <w:r w:rsidRPr="00F71408">
        <w:rPr>
          <w:rFonts w:asciiTheme="minorHAnsi" w:hAnsiTheme="minorHAnsi" w:cstheme="minorHAnsi"/>
        </w:rPr>
        <w:t xml:space="preserve">. Sin excepción, </w:t>
      </w:r>
      <w:r w:rsidR="00043A5A" w:rsidRPr="00F71408">
        <w:rPr>
          <w:rFonts w:asciiTheme="minorHAnsi" w:hAnsiTheme="minorHAnsi" w:cstheme="minorHAnsi"/>
        </w:rPr>
        <w:t>su empleo de</w:t>
      </w:r>
      <w:r w:rsidRPr="00F71408">
        <w:rPr>
          <w:rFonts w:asciiTheme="minorHAnsi" w:hAnsiTheme="minorHAnsi" w:cstheme="minorHAnsi"/>
        </w:rPr>
        <w:t xml:space="preserve"> la palabra </w:t>
      </w:r>
      <w:r w:rsidR="00572F9F">
        <w:rPr>
          <w:rFonts w:asciiTheme="minorHAnsi" w:hAnsiTheme="minorHAnsi" w:cstheme="minorHAnsi"/>
        </w:rPr>
        <w:t>“</w:t>
      </w:r>
      <w:r w:rsidRPr="00F71408">
        <w:rPr>
          <w:rFonts w:asciiTheme="minorHAnsi" w:hAnsiTheme="minorHAnsi" w:cstheme="minorHAnsi"/>
        </w:rPr>
        <w:t>algunos</w:t>
      </w:r>
      <w:r w:rsidR="00572F9F">
        <w:rPr>
          <w:rFonts w:asciiTheme="minorHAnsi" w:hAnsiTheme="minorHAnsi" w:cstheme="minorHAnsi"/>
        </w:rPr>
        <w:t>”</w:t>
      </w:r>
      <w:r w:rsidRPr="00F71408">
        <w:rPr>
          <w:rFonts w:asciiTheme="minorHAnsi" w:hAnsiTheme="minorHAnsi" w:cstheme="minorHAnsi"/>
        </w:rPr>
        <w:t xml:space="preserve">, en referencia a quienes aceptaron, significa </w:t>
      </w:r>
      <w:r w:rsidR="00572F9F">
        <w:rPr>
          <w:rFonts w:asciiTheme="minorHAnsi" w:hAnsiTheme="minorHAnsi" w:cstheme="minorHAnsi"/>
        </w:rPr>
        <w:t>“</w:t>
      </w:r>
      <w:r w:rsidRPr="00F71408">
        <w:rPr>
          <w:rFonts w:asciiTheme="minorHAnsi" w:hAnsiTheme="minorHAnsi" w:cstheme="minorHAnsi"/>
        </w:rPr>
        <w:t>pocos</w:t>
      </w:r>
      <w:r w:rsidR="00572F9F">
        <w:rPr>
          <w:rFonts w:asciiTheme="minorHAnsi" w:hAnsiTheme="minorHAnsi" w:cstheme="minorHAnsi"/>
        </w:rPr>
        <w:t>”</w:t>
      </w:r>
      <w:r w:rsidRPr="00F71408">
        <w:rPr>
          <w:rFonts w:asciiTheme="minorHAnsi" w:hAnsiTheme="minorHAnsi" w:cstheme="minorHAnsi"/>
        </w:rPr>
        <w:t>. Y por encima y más allá de cualquier discusión sobre el tema, pesa el indiscutible hecho de que sea cual fuere la reacción que se produjo ante el mensaje en 1888, buena o mala, la conclusión de la obra y la venida del Señor fueron, en consecuencia, tremendamente retardados.</w:t>
      </w:r>
    </w:p>
    <w:p w14:paraId="05FB5A3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Observemos brevemente algunas de las declaraciones de la pluma de E</w:t>
      </w:r>
      <w:r w:rsidR="00572F9F">
        <w:rPr>
          <w:rFonts w:asciiTheme="minorHAnsi" w:hAnsiTheme="minorHAnsi" w:cstheme="minorHAnsi"/>
        </w:rPr>
        <w:t>llen</w:t>
      </w:r>
      <w:r w:rsidRPr="00F71408">
        <w:rPr>
          <w:rFonts w:asciiTheme="minorHAnsi" w:hAnsiTheme="minorHAnsi" w:cstheme="minorHAnsi"/>
        </w:rPr>
        <w:t xml:space="preserve"> White, que arrojan luz en lo referente a </w:t>
      </w:r>
      <w:r w:rsidR="009E3337" w:rsidRPr="00F71408">
        <w:rPr>
          <w:rFonts w:asciiTheme="minorHAnsi" w:hAnsiTheme="minorHAnsi" w:cstheme="minorHAnsi"/>
        </w:rPr>
        <w:t>es</w:t>
      </w:r>
      <w:r w:rsidRPr="00F71408">
        <w:rPr>
          <w:rFonts w:asciiTheme="minorHAnsi" w:hAnsiTheme="minorHAnsi" w:cstheme="minorHAnsi"/>
        </w:rPr>
        <w:t xml:space="preserve">os </w:t>
      </w:r>
      <w:r w:rsidR="00572F9F">
        <w:rPr>
          <w:rFonts w:asciiTheme="minorHAnsi" w:hAnsiTheme="minorHAnsi" w:cstheme="minorHAnsi"/>
        </w:rPr>
        <w:t>“</w:t>
      </w:r>
      <w:r w:rsidRPr="00F71408">
        <w:rPr>
          <w:rFonts w:asciiTheme="minorHAnsi" w:hAnsiTheme="minorHAnsi" w:cstheme="minorHAnsi"/>
        </w:rPr>
        <w:t>algunos</w:t>
      </w:r>
      <w:r w:rsidR="00572F9F">
        <w:rPr>
          <w:rFonts w:asciiTheme="minorHAnsi" w:hAnsiTheme="minorHAnsi" w:cstheme="minorHAnsi"/>
        </w:rPr>
        <w:t>”</w:t>
      </w:r>
      <w:r w:rsidRPr="00F71408">
        <w:rPr>
          <w:rFonts w:asciiTheme="minorHAnsi" w:hAnsiTheme="minorHAnsi" w:cstheme="minorHAnsi"/>
        </w:rPr>
        <w:t>:</w:t>
      </w:r>
    </w:p>
    <w:p w14:paraId="16C10C5C" w14:textId="77777777" w:rsidR="00584F40" w:rsidRPr="00572F9F" w:rsidRDefault="00584F40" w:rsidP="00572F9F">
      <w:pPr>
        <w:pStyle w:val="Blockquote"/>
        <w:ind w:left="284" w:right="244"/>
        <w:jc w:val="both"/>
        <w:rPr>
          <w:rFonts w:asciiTheme="minorHAnsi" w:hAnsiTheme="minorHAnsi" w:cstheme="minorHAnsi"/>
          <w:sz w:val="22"/>
          <w:szCs w:val="22"/>
        </w:rPr>
      </w:pPr>
      <w:r w:rsidRPr="00572F9F">
        <w:rPr>
          <w:rFonts w:asciiTheme="minorHAnsi" w:hAnsiTheme="minorHAnsi" w:cstheme="minorHAnsi"/>
          <w:sz w:val="22"/>
          <w:szCs w:val="22"/>
        </w:rPr>
        <w:t>En Minneapolis Dios dio preciosas gemas de verdad a su pueblo en</w:t>
      </w:r>
      <w:r w:rsidR="00886AE7" w:rsidRPr="00572F9F">
        <w:rPr>
          <w:rFonts w:asciiTheme="minorHAnsi" w:hAnsiTheme="minorHAnsi" w:cstheme="minorHAnsi"/>
          <w:sz w:val="22"/>
          <w:szCs w:val="22"/>
        </w:rPr>
        <w:t xml:space="preserve"> enmarcados</w:t>
      </w:r>
      <w:r w:rsidRPr="00572F9F">
        <w:rPr>
          <w:rFonts w:asciiTheme="minorHAnsi" w:hAnsiTheme="minorHAnsi" w:cstheme="minorHAnsi"/>
          <w:sz w:val="22"/>
          <w:szCs w:val="22"/>
        </w:rPr>
        <w:t xml:space="preserve"> nuevos. Algunos rechazaron esa luz del cielo con toda la </w:t>
      </w:r>
      <w:r w:rsidR="00196603" w:rsidRPr="00572F9F">
        <w:rPr>
          <w:rFonts w:asciiTheme="minorHAnsi" w:hAnsiTheme="minorHAnsi" w:cstheme="minorHAnsi"/>
          <w:sz w:val="22"/>
          <w:szCs w:val="22"/>
        </w:rPr>
        <w:t>obstinación</w:t>
      </w:r>
      <w:r w:rsidRPr="00572F9F">
        <w:rPr>
          <w:rFonts w:asciiTheme="minorHAnsi" w:hAnsiTheme="minorHAnsi" w:cstheme="minorHAnsi"/>
          <w:sz w:val="22"/>
          <w:szCs w:val="22"/>
        </w:rPr>
        <w:t xml:space="preserve"> que los judíos manifestaron </w:t>
      </w:r>
      <w:r w:rsidR="00196603" w:rsidRPr="00572F9F">
        <w:rPr>
          <w:rFonts w:asciiTheme="minorHAnsi" w:hAnsiTheme="minorHAnsi" w:cstheme="minorHAnsi"/>
          <w:sz w:val="22"/>
          <w:szCs w:val="22"/>
        </w:rPr>
        <w:t>en su rechazo</w:t>
      </w:r>
      <w:r w:rsidRPr="00572F9F">
        <w:rPr>
          <w:rFonts w:asciiTheme="minorHAnsi" w:hAnsiTheme="minorHAnsi" w:cstheme="minorHAnsi"/>
          <w:sz w:val="22"/>
          <w:szCs w:val="22"/>
        </w:rPr>
        <w:t xml:space="preserve"> a Cristo (</w:t>
      </w:r>
      <w:r w:rsidRPr="00572F9F">
        <w:rPr>
          <w:rFonts w:asciiTheme="minorHAnsi" w:hAnsiTheme="minorHAnsi" w:cstheme="minorHAnsi"/>
          <w:i/>
          <w:sz w:val="22"/>
          <w:szCs w:val="22"/>
        </w:rPr>
        <w:t>Manuscrito </w:t>
      </w:r>
      <w:r w:rsidRPr="00572F9F">
        <w:rPr>
          <w:rFonts w:asciiTheme="minorHAnsi" w:hAnsiTheme="minorHAnsi" w:cstheme="minorHAnsi"/>
          <w:sz w:val="22"/>
          <w:szCs w:val="22"/>
        </w:rPr>
        <w:t xml:space="preserve">13, año 1889; </w:t>
      </w:r>
      <w:r w:rsidR="00572F9F" w:rsidRPr="00572F9F">
        <w:rPr>
          <w:rFonts w:asciiTheme="minorHAnsi" w:hAnsiTheme="minorHAnsi" w:cstheme="minorHAnsi"/>
          <w:i/>
          <w:iCs/>
          <w:sz w:val="22"/>
          <w:szCs w:val="22"/>
        </w:rPr>
        <w:t xml:space="preserve">The </w:t>
      </w:r>
      <w:r w:rsidRPr="00572F9F">
        <w:rPr>
          <w:rFonts w:asciiTheme="minorHAnsi" w:hAnsiTheme="minorHAnsi" w:cstheme="minorHAnsi"/>
          <w:i/>
          <w:iCs/>
          <w:sz w:val="22"/>
          <w:szCs w:val="22"/>
        </w:rPr>
        <w:t>E</w:t>
      </w:r>
      <w:r w:rsidR="00572F9F" w:rsidRPr="00572F9F">
        <w:rPr>
          <w:rFonts w:asciiTheme="minorHAnsi" w:hAnsiTheme="minorHAnsi" w:cstheme="minorHAnsi"/>
          <w:i/>
          <w:iCs/>
          <w:sz w:val="22"/>
          <w:szCs w:val="22"/>
        </w:rPr>
        <w:t xml:space="preserve">llen </w:t>
      </w:r>
      <w:r w:rsidRPr="00572F9F">
        <w:rPr>
          <w:rFonts w:asciiTheme="minorHAnsi" w:hAnsiTheme="minorHAnsi" w:cstheme="minorHAnsi"/>
          <w:i/>
          <w:iCs/>
          <w:sz w:val="22"/>
          <w:szCs w:val="22"/>
        </w:rPr>
        <w:t>G</w:t>
      </w:r>
      <w:r w:rsidR="00572F9F" w:rsidRPr="00572F9F">
        <w:rPr>
          <w:rFonts w:asciiTheme="minorHAnsi" w:hAnsiTheme="minorHAnsi" w:cstheme="minorHAnsi"/>
          <w:i/>
          <w:iCs/>
          <w:sz w:val="22"/>
          <w:szCs w:val="22"/>
        </w:rPr>
        <w:t xml:space="preserve">. </w:t>
      </w:r>
      <w:r w:rsidRPr="00572F9F">
        <w:rPr>
          <w:rFonts w:asciiTheme="minorHAnsi" w:hAnsiTheme="minorHAnsi" w:cstheme="minorHAnsi"/>
          <w:i/>
          <w:iCs/>
          <w:sz w:val="22"/>
          <w:szCs w:val="22"/>
        </w:rPr>
        <w:t>W</w:t>
      </w:r>
      <w:r w:rsidR="00572F9F" w:rsidRPr="00572F9F">
        <w:rPr>
          <w:rFonts w:asciiTheme="minorHAnsi" w:hAnsiTheme="minorHAnsi" w:cstheme="minorHAnsi"/>
          <w:i/>
          <w:iCs/>
          <w:sz w:val="22"/>
          <w:szCs w:val="22"/>
        </w:rPr>
        <w:t>hite</w:t>
      </w:r>
      <w:r w:rsidRPr="00572F9F">
        <w:rPr>
          <w:rFonts w:asciiTheme="minorHAnsi" w:hAnsiTheme="minorHAnsi" w:cstheme="minorHAnsi"/>
          <w:i/>
          <w:iCs/>
          <w:sz w:val="22"/>
          <w:szCs w:val="22"/>
        </w:rPr>
        <w:t xml:space="preserve"> 1888 Materials</w:t>
      </w:r>
      <w:r w:rsidRPr="00572F9F">
        <w:rPr>
          <w:rFonts w:asciiTheme="minorHAnsi" w:hAnsiTheme="minorHAnsi" w:cstheme="minorHAnsi"/>
          <w:sz w:val="22"/>
          <w:szCs w:val="22"/>
        </w:rPr>
        <w:t>, 518).</w:t>
      </w:r>
    </w:p>
    <w:p w14:paraId="0703DC20" w14:textId="77777777" w:rsidR="00584F40" w:rsidRPr="00572F9F" w:rsidRDefault="00D93BC9" w:rsidP="00572F9F">
      <w:pPr>
        <w:pStyle w:val="Blockquote"/>
        <w:ind w:left="284" w:right="244"/>
        <w:jc w:val="both"/>
        <w:rPr>
          <w:rFonts w:asciiTheme="minorHAnsi" w:hAnsiTheme="minorHAnsi" w:cstheme="minorHAnsi"/>
          <w:sz w:val="22"/>
          <w:szCs w:val="22"/>
        </w:rPr>
      </w:pPr>
      <w:r w:rsidRPr="00572F9F">
        <w:rPr>
          <w:rFonts w:asciiTheme="minorHAnsi" w:hAnsiTheme="minorHAnsi" w:cstheme="minorHAnsi"/>
          <w:sz w:val="22"/>
          <w:szCs w:val="22"/>
        </w:rPr>
        <w:lastRenderedPageBreak/>
        <w:t>Me e</w:t>
      </w:r>
      <w:r w:rsidR="00584F40" w:rsidRPr="00572F9F">
        <w:rPr>
          <w:rFonts w:asciiTheme="minorHAnsi" w:hAnsiTheme="minorHAnsi" w:cstheme="minorHAnsi"/>
          <w:sz w:val="22"/>
          <w:szCs w:val="22"/>
        </w:rPr>
        <w:t xml:space="preserve">staba </w:t>
      </w:r>
      <w:r w:rsidRPr="00572F9F">
        <w:rPr>
          <w:rFonts w:asciiTheme="minorHAnsi" w:hAnsiTheme="minorHAnsi" w:cstheme="minorHAnsi"/>
          <w:sz w:val="22"/>
          <w:szCs w:val="22"/>
        </w:rPr>
        <w:t>[</w:t>
      </w:r>
      <w:r w:rsidR="00584F40" w:rsidRPr="00572F9F">
        <w:rPr>
          <w:rFonts w:asciiTheme="minorHAnsi" w:hAnsiTheme="minorHAnsi" w:cstheme="minorHAnsi"/>
          <w:sz w:val="22"/>
          <w:szCs w:val="22"/>
        </w:rPr>
        <w:t>yo</w:t>
      </w:r>
      <w:r w:rsidRPr="00572F9F">
        <w:rPr>
          <w:rFonts w:asciiTheme="minorHAnsi" w:hAnsiTheme="minorHAnsi" w:cstheme="minorHAnsi"/>
          <w:sz w:val="22"/>
          <w:szCs w:val="22"/>
        </w:rPr>
        <w:t>]</w:t>
      </w:r>
      <w:r w:rsidR="00584F40" w:rsidRPr="00572F9F">
        <w:rPr>
          <w:rFonts w:asciiTheme="minorHAnsi" w:hAnsiTheme="minorHAnsi" w:cstheme="minorHAnsi"/>
          <w:sz w:val="22"/>
          <w:szCs w:val="22"/>
        </w:rPr>
        <w:t xml:space="preserve"> diciendo: ¿</w:t>
      </w:r>
      <w:r w:rsidR="00572F9F">
        <w:rPr>
          <w:rFonts w:asciiTheme="minorHAnsi" w:hAnsiTheme="minorHAnsi" w:cstheme="minorHAnsi"/>
          <w:sz w:val="22"/>
          <w:szCs w:val="22"/>
        </w:rPr>
        <w:t>D</w:t>
      </w:r>
      <w:r w:rsidR="00584F40" w:rsidRPr="00572F9F">
        <w:rPr>
          <w:rFonts w:asciiTheme="minorHAnsi" w:hAnsiTheme="minorHAnsi" w:cstheme="minorHAnsi"/>
          <w:sz w:val="22"/>
          <w:szCs w:val="22"/>
        </w:rPr>
        <w:t>e qué sirve que nos reunamos aquí juntos [en Minneapolis, 1888], y de qué les sirve a nuestros hermanos en el ministerio, si están aquí solamente para mantener el Espíritu de Dios alejado del pueblo?... Os he estado hablando y rogando, pero no parece importaros lo más mínimo... (</w:t>
      </w:r>
      <w:r w:rsidR="00584F40" w:rsidRPr="00572F9F">
        <w:rPr>
          <w:rFonts w:asciiTheme="minorHAnsi" w:hAnsiTheme="minorHAnsi" w:cstheme="minorHAnsi"/>
          <w:i/>
          <w:sz w:val="22"/>
          <w:szCs w:val="22"/>
        </w:rPr>
        <w:t>Manuscrito </w:t>
      </w:r>
      <w:r w:rsidR="00584F40" w:rsidRPr="00572F9F">
        <w:rPr>
          <w:rFonts w:asciiTheme="minorHAnsi" w:hAnsiTheme="minorHAnsi" w:cstheme="minorHAnsi"/>
          <w:sz w:val="22"/>
          <w:szCs w:val="22"/>
        </w:rPr>
        <w:t xml:space="preserve">9, 1888; </w:t>
      </w:r>
      <w:bookmarkStart w:id="17" w:name="_Hlk20476047"/>
      <w:r w:rsidR="00572F9F" w:rsidRPr="00572F9F">
        <w:rPr>
          <w:rFonts w:asciiTheme="minorHAnsi" w:hAnsiTheme="minorHAnsi" w:cstheme="minorHAnsi"/>
          <w:i/>
          <w:iCs/>
          <w:sz w:val="22"/>
          <w:szCs w:val="22"/>
        </w:rPr>
        <w:t xml:space="preserve">The </w:t>
      </w:r>
      <w:r w:rsidR="00584F40" w:rsidRPr="00572F9F">
        <w:rPr>
          <w:rFonts w:asciiTheme="minorHAnsi" w:hAnsiTheme="minorHAnsi" w:cstheme="minorHAnsi"/>
          <w:i/>
          <w:iCs/>
          <w:sz w:val="22"/>
          <w:szCs w:val="22"/>
        </w:rPr>
        <w:t>E</w:t>
      </w:r>
      <w:r w:rsidR="00572F9F" w:rsidRPr="00572F9F">
        <w:rPr>
          <w:rFonts w:asciiTheme="minorHAnsi" w:hAnsiTheme="minorHAnsi" w:cstheme="minorHAnsi"/>
          <w:i/>
          <w:iCs/>
          <w:sz w:val="22"/>
          <w:szCs w:val="22"/>
        </w:rPr>
        <w:t xml:space="preserve">llen </w:t>
      </w:r>
      <w:r w:rsidR="00584F40" w:rsidRPr="00572F9F">
        <w:rPr>
          <w:rFonts w:asciiTheme="minorHAnsi" w:hAnsiTheme="minorHAnsi" w:cstheme="minorHAnsi"/>
          <w:i/>
          <w:iCs/>
          <w:sz w:val="22"/>
          <w:szCs w:val="22"/>
        </w:rPr>
        <w:t>G</w:t>
      </w:r>
      <w:r w:rsidR="00572F9F" w:rsidRPr="00572F9F">
        <w:rPr>
          <w:rFonts w:asciiTheme="minorHAnsi" w:hAnsiTheme="minorHAnsi" w:cstheme="minorHAnsi"/>
          <w:i/>
          <w:iCs/>
          <w:sz w:val="22"/>
          <w:szCs w:val="22"/>
        </w:rPr>
        <w:t xml:space="preserve">. </w:t>
      </w:r>
      <w:r w:rsidR="00584F40" w:rsidRPr="00572F9F">
        <w:rPr>
          <w:rFonts w:asciiTheme="minorHAnsi" w:hAnsiTheme="minorHAnsi" w:cstheme="minorHAnsi"/>
          <w:i/>
          <w:iCs/>
          <w:sz w:val="22"/>
          <w:szCs w:val="22"/>
        </w:rPr>
        <w:t>W</w:t>
      </w:r>
      <w:r w:rsidR="00572F9F" w:rsidRPr="00572F9F">
        <w:rPr>
          <w:rFonts w:asciiTheme="minorHAnsi" w:hAnsiTheme="minorHAnsi" w:cstheme="minorHAnsi"/>
          <w:i/>
          <w:iCs/>
          <w:sz w:val="22"/>
          <w:szCs w:val="22"/>
        </w:rPr>
        <w:t>hite</w:t>
      </w:r>
      <w:r w:rsidR="00584F40" w:rsidRPr="00572F9F">
        <w:rPr>
          <w:rFonts w:asciiTheme="minorHAnsi" w:hAnsiTheme="minorHAnsi" w:cstheme="minorHAnsi"/>
          <w:i/>
          <w:iCs/>
          <w:sz w:val="22"/>
          <w:szCs w:val="22"/>
        </w:rPr>
        <w:t xml:space="preserve"> 1888 Materials</w:t>
      </w:r>
      <w:bookmarkEnd w:id="17"/>
      <w:r w:rsidR="00584F40" w:rsidRPr="00572F9F">
        <w:rPr>
          <w:rFonts w:asciiTheme="minorHAnsi" w:hAnsiTheme="minorHAnsi" w:cstheme="minorHAnsi"/>
          <w:sz w:val="22"/>
          <w:szCs w:val="22"/>
        </w:rPr>
        <w:t>, 151).</w:t>
      </w:r>
    </w:p>
    <w:p w14:paraId="3A205BAB" w14:textId="77777777" w:rsidR="00584F40" w:rsidRPr="00572F9F" w:rsidRDefault="00584F40" w:rsidP="00572F9F">
      <w:pPr>
        <w:pStyle w:val="Blockquote"/>
        <w:ind w:left="284" w:right="244"/>
        <w:jc w:val="both"/>
        <w:rPr>
          <w:rFonts w:asciiTheme="minorHAnsi" w:hAnsiTheme="minorHAnsi" w:cstheme="minorHAnsi"/>
          <w:sz w:val="22"/>
          <w:szCs w:val="22"/>
        </w:rPr>
      </w:pPr>
      <w:r w:rsidRPr="00572F9F">
        <w:rPr>
          <w:rFonts w:asciiTheme="minorHAnsi" w:hAnsiTheme="minorHAnsi" w:cstheme="minorHAnsi"/>
          <w:sz w:val="22"/>
          <w:szCs w:val="22"/>
        </w:rPr>
        <w:t>No es prudente que ninguno de estos hombres jóvenes [Jones y Waggoner] se entregue a una decisión en este encuentro en el que la oposición, más bien que la investigación, están a la orden del día (</w:t>
      </w:r>
      <w:r w:rsidRPr="00572F9F">
        <w:rPr>
          <w:rFonts w:asciiTheme="minorHAnsi" w:hAnsiTheme="minorHAnsi" w:cstheme="minorHAnsi"/>
          <w:i/>
          <w:sz w:val="22"/>
          <w:szCs w:val="22"/>
        </w:rPr>
        <w:t>Manuscrito </w:t>
      </w:r>
      <w:r w:rsidRPr="00572F9F">
        <w:rPr>
          <w:rFonts w:asciiTheme="minorHAnsi" w:hAnsiTheme="minorHAnsi" w:cstheme="minorHAnsi"/>
          <w:sz w:val="22"/>
          <w:szCs w:val="22"/>
        </w:rPr>
        <w:t xml:space="preserve">15, 1888; </w:t>
      </w:r>
      <w:r w:rsidR="00572F9F" w:rsidRPr="00572F9F">
        <w:rPr>
          <w:rFonts w:asciiTheme="minorHAnsi" w:hAnsiTheme="minorHAnsi" w:cstheme="minorHAnsi"/>
          <w:i/>
          <w:iCs/>
          <w:sz w:val="22"/>
          <w:szCs w:val="22"/>
        </w:rPr>
        <w:t>The Ellen G. White 1888 Materials</w:t>
      </w:r>
      <w:r w:rsidRPr="00572F9F">
        <w:rPr>
          <w:rFonts w:asciiTheme="minorHAnsi" w:hAnsiTheme="minorHAnsi" w:cstheme="minorHAnsi"/>
          <w:sz w:val="22"/>
          <w:szCs w:val="22"/>
        </w:rPr>
        <w:t>, 170).</w:t>
      </w:r>
    </w:p>
    <w:p w14:paraId="066970C3" w14:textId="77777777" w:rsidR="00584F40" w:rsidRPr="00572F9F" w:rsidRDefault="00584F40" w:rsidP="00572F9F">
      <w:pPr>
        <w:pStyle w:val="Blockquote"/>
        <w:ind w:left="284" w:right="244"/>
        <w:jc w:val="both"/>
        <w:rPr>
          <w:rFonts w:asciiTheme="minorHAnsi" w:hAnsiTheme="minorHAnsi" w:cstheme="minorHAnsi"/>
          <w:sz w:val="22"/>
          <w:szCs w:val="22"/>
        </w:rPr>
      </w:pPr>
      <w:r w:rsidRPr="00572F9F">
        <w:rPr>
          <w:rFonts w:asciiTheme="minorHAnsi" w:hAnsiTheme="minorHAnsi" w:cstheme="minorHAnsi"/>
          <w:sz w:val="22"/>
          <w:szCs w:val="22"/>
        </w:rPr>
        <w:t xml:space="preserve">Si los </w:t>
      </w:r>
      <w:r w:rsidR="004715B1" w:rsidRPr="00572F9F">
        <w:rPr>
          <w:rFonts w:asciiTheme="minorHAnsi" w:hAnsiTheme="minorHAnsi" w:cstheme="minorHAnsi"/>
          <w:sz w:val="22"/>
          <w:szCs w:val="22"/>
        </w:rPr>
        <w:t>pastore</w:t>
      </w:r>
      <w:r w:rsidRPr="00572F9F">
        <w:rPr>
          <w:rFonts w:asciiTheme="minorHAnsi" w:hAnsiTheme="minorHAnsi" w:cstheme="minorHAnsi"/>
          <w:sz w:val="22"/>
          <w:szCs w:val="22"/>
        </w:rPr>
        <w:t xml:space="preserve">s no reciben la luz, quiero dar una oportunidad al pueblo; quizá </w:t>
      </w:r>
      <w:r w:rsidR="004715B1" w:rsidRPr="00572F9F">
        <w:rPr>
          <w:rFonts w:asciiTheme="minorHAnsi" w:hAnsiTheme="minorHAnsi" w:cstheme="minorHAnsi"/>
          <w:sz w:val="22"/>
          <w:szCs w:val="22"/>
        </w:rPr>
        <w:t>e</w:t>
      </w:r>
      <w:r w:rsidRPr="00572F9F">
        <w:rPr>
          <w:rFonts w:asciiTheme="minorHAnsi" w:hAnsiTheme="minorHAnsi" w:cstheme="minorHAnsi"/>
          <w:sz w:val="22"/>
          <w:szCs w:val="22"/>
        </w:rPr>
        <w:t>ste quiera recibirla (</w:t>
      </w:r>
      <w:r w:rsidRPr="00572F9F">
        <w:rPr>
          <w:rFonts w:asciiTheme="minorHAnsi" w:hAnsiTheme="minorHAnsi" w:cstheme="minorHAnsi"/>
          <w:i/>
          <w:sz w:val="22"/>
          <w:szCs w:val="22"/>
        </w:rPr>
        <w:t>Manuscrito </w:t>
      </w:r>
      <w:r w:rsidRPr="00572F9F">
        <w:rPr>
          <w:rFonts w:asciiTheme="minorHAnsi" w:hAnsiTheme="minorHAnsi" w:cstheme="minorHAnsi"/>
          <w:sz w:val="22"/>
          <w:szCs w:val="22"/>
        </w:rPr>
        <w:t xml:space="preserve">9, 1888; </w:t>
      </w:r>
      <w:r w:rsidR="00572F9F" w:rsidRPr="00572F9F">
        <w:rPr>
          <w:rFonts w:asciiTheme="minorHAnsi" w:hAnsiTheme="minorHAnsi" w:cstheme="minorHAnsi"/>
          <w:i/>
          <w:iCs/>
          <w:sz w:val="22"/>
          <w:szCs w:val="22"/>
        </w:rPr>
        <w:t>The Ellen G. White 1888 Materials</w:t>
      </w:r>
      <w:r w:rsidRPr="00572F9F">
        <w:rPr>
          <w:rFonts w:asciiTheme="minorHAnsi" w:hAnsiTheme="minorHAnsi" w:cstheme="minorHAnsi"/>
          <w:sz w:val="22"/>
          <w:szCs w:val="22"/>
        </w:rPr>
        <w:t>, 152).</w:t>
      </w:r>
    </w:p>
    <w:p w14:paraId="1617A0D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asunto decisivo es: ¿</w:t>
      </w:r>
      <w:r w:rsidR="009E7EAB">
        <w:rPr>
          <w:rFonts w:asciiTheme="minorHAnsi" w:hAnsiTheme="minorHAnsi" w:cstheme="minorHAnsi"/>
        </w:rPr>
        <w:t>s</w:t>
      </w:r>
      <w:r w:rsidRPr="00F71408">
        <w:rPr>
          <w:rFonts w:asciiTheme="minorHAnsi" w:hAnsiTheme="minorHAnsi" w:cstheme="minorHAnsi"/>
        </w:rPr>
        <w:t xml:space="preserve">on las palabras del Señor, en su mensaje a Laodicea, verdad </w:t>
      </w:r>
      <w:r w:rsidR="00FF02C2" w:rsidRPr="00F71408">
        <w:rPr>
          <w:rFonts w:asciiTheme="minorHAnsi" w:hAnsiTheme="minorHAnsi" w:cstheme="minorHAnsi"/>
        </w:rPr>
        <w:t>actual</w:t>
      </w:r>
      <w:r w:rsidR="009E7EAB">
        <w:rPr>
          <w:rFonts w:asciiTheme="minorHAnsi" w:hAnsiTheme="minorHAnsi" w:cstheme="minorHAnsi"/>
        </w:rPr>
        <w:t xml:space="preserve"> para nuestro día</w:t>
      </w:r>
      <w:r w:rsidRPr="00F71408">
        <w:rPr>
          <w:rFonts w:asciiTheme="minorHAnsi" w:hAnsiTheme="minorHAnsi" w:cstheme="minorHAnsi"/>
        </w:rPr>
        <w:t>?</w:t>
      </w:r>
      <w:r w:rsidR="009E7EAB">
        <w:rPr>
          <w:rFonts w:asciiTheme="minorHAnsi" w:hAnsiTheme="minorHAnsi" w:cstheme="minorHAnsi"/>
        </w:rPr>
        <w:t>,</w:t>
      </w:r>
      <w:r w:rsidRPr="00F71408">
        <w:rPr>
          <w:rFonts w:asciiTheme="minorHAnsi" w:hAnsiTheme="minorHAnsi" w:cstheme="minorHAnsi"/>
        </w:rPr>
        <w:t xml:space="preserve"> ¿</w:t>
      </w:r>
      <w:r w:rsidR="009E7EAB">
        <w:rPr>
          <w:rFonts w:asciiTheme="minorHAnsi" w:hAnsiTheme="minorHAnsi" w:cstheme="minorHAnsi"/>
        </w:rPr>
        <w:t>o</w:t>
      </w:r>
      <w:r w:rsidRPr="00F71408">
        <w:rPr>
          <w:rFonts w:asciiTheme="minorHAnsi" w:hAnsiTheme="minorHAnsi" w:cstheme="minorHAnsi"/>
        </w:rPr>
        <w:t xml:space="preserve"> bien es posible que la así llamada </w:t>
      </w:r>
      <w:r w:rsidR="009E7EAB">
        <w:rPr>
          <w:rFonts w:asciiTheme="minorHAnsi" w:hAnsiTheme="minorHAnsi" w:cstheme="minorHAnsi"/>
        </w:rPr>
        <w:t>“</w:t>
      </w:r>
      <w:r w:rsidRPr="00F71408">
        <w:rPr>
          <w:rFonts w:asciiTheme="minorHAnsi" w:hAnsiTheme="minorHAnsi" w:cstheme="minorHAnsi"/>
        </w:rPr>
        <w:t>gloriosa</w:t>
      </w:r>
      <w:r w:rsidR="009E7EAB">
        <w:rPr>
          <w:rFonts w:asciiTheme="minorHAnsi" w:hAnsiTheme="minorHAnsi" w:cstheme="minorHAnsi"/>
        </w:rPr>
        <w:t>”</w:t>
      </w:r>
      <w:r w:rsidRPr="00F71408">
        <w:rPr>
          <w:rFonts w:asciiTheme="minorHAnsi" w:hAnsiTheme="minorHAnsi" w:cstheme="minorHAnsi"/>
        </w:rPr>
        <w:t xml:space="preserve"> aceptación del mensaje en 1888, por parte de los dirigentes responsables de la iglesia, cumpliese finalmente su obra? ¿Fue la anterior declaración una especie de exabrupto de E</w:t>
      </w:r>
      <w:r w:rsidR="009E7EAB">
        <w:rPr>
          <w:rFonts w:asciiTheme="minorHAnsi" w:hAnsiTheme="minorHAnsi" w:cstheme="minorHAnsi"/>
        </w:rPr>
        <w:t>llen</w:t>
      </w:r>
      <w:r w:rsidRPr="00F71408">
        <w:rPr>
          <w:rFonts w:asciiTheme="minorHAnsi" w:hAnsiTheme="minorHAnsi" w:cstheme="minorHAnsi"/>
        </w:rPr>
        <w:t xml:space="preserve"> White, algo que su naturaleza calmada repudió posteriormente? Examinémoslo de nuevo. Habló de</w:t>
      </w:r>
      <w:r w:rsidR="009E7EAB">
        <w:rPr>
          <w:rFonts w:asciiTheme="minorHAnsi" w:hAnsiTheme="minorHAnsi" w:cstheme="minorHAnsi"/>
        </w:rPr>
        <w:t xml:space="preserve"> ese mismo</w:t>
      </w:r>
      <w:r w:rsidRPr="00F71408">
        <w:rPr>
          <w:rFonts w:asciiTheme="minorHAnsi" w:hAnsiTheme="minorHAnsi" w:cstheme="minorHAnsi"/>
        </w:rPr>
        <w:t xml:space="preserve"> tema en ocasiones casi incontables:</w:t>
      </w:r>
    </w:p>
    <w:p w14:paraId="23811957" w14:textId="77777777" w:rsidR="00584F40" w:rsidRPr="009E7EAB" w:rsidRDefault="00584F40" w:rsidP="009E7EAB">
      <w:pPr>
        <w:pStyle w:val="Blockquote"/>
        <w:ind w:left="284" w:right="244"/>
        <w:jc w:val="both"/>
        <w:rPr>
          <w:rFonts w:asciiTheme="minorHAnsi" w:hAnsiTheme="minorHAnsi" w:cstheme="minorHAnsi"/>
          <w:sz w:val="22"/>
          <w:szCs w:val="22"/>
        </w:rPr>
      </w:pPr>
      <w:r w:rsidRPr="009E7EAB">
        <w:rPr>
          <w:rFonts w:asciiTheme="minorHAnsi" w:hAnsiTheme="minorHAnsi" w:cstheme="minorHAnsi"/>
          <w:sz w:val="22"/>
          <w:szCs w:val="22"/>
        </w:rPr>
        <w:t xml:space="preserve">Cada vez que el mismo espíritu [de oposición, en Minneapolis] se despierta en el alma, </w:t>
      </w:r>
      <w:r w:rsidR="00C87CB6" w:rsidRPr="009E7EAB">
        <w:rPr>
          <w:rFonts w:asciiTheme="minorHAnsi" w:hAnsiTheme="minorHAnsi" w:cstheme="minorHAnsi"/>
          <w:sz w:val="22"/>
          <w:szCs w:val="22"/>
        </w:rPr>
        <w:t>se está respaldando lo que se hizo</w:t>
      </w:r>
      <w:r w:rsidRPr="009E7EAB">
        <w:rPr>
          <w:rFonts w:asciiTheme="minorHAnsi" w:hAnsiTheme="minorHAnsi" w:cstheme="minorHAnsi"/>
          <w:sz w:val="22"/>
          <w:szCs w:val="22"/>
        </w:rPr>
        <w:t xml:space="preserve"> en aquella ocasión, y los que así proceden son tenidos por responsables ante Dios... </w:t>
      </w:r>
      <w:r w:rsidRPr="009E7EAB">
        <w:rPr>
          <w:rFonts w:asciiTheme="minorHAnsi" w:hAnsiTheme="minorHAnsi" w:cstheme="minorHAnsi"/>
          <w:i/>
          <w:sz w:val="22"/>
          <w:szCs w:val="22"/>
        </w:rPr>
        <w:t>Su corazón se inflama con el mismo espíritu que actuó en quienes rechazaron a Cristo</w:t>
      </w:r>
      <w:r w:rsidRPr="009E7EAB">
        <w:rPr>
          <w:rFonts w:asciiTheme="minorHAnsi" w:hAnsiTheme="minorHAnsi" w:cstheme="minorHAnsi"/>
          <w:sz w:val="22"/>
          <w:szCs w:val="22"/>
        </w:rPr>
        <w:t xml:space="preserve">, y si hubiesen vivido en los días de Cristo, habrían actuado contra él de una forma similar a la de los impíos e incrédulos judíos </w:t>
      </w:r>
      <w:r w:rsidRPr="009E7EAB">
        <w:rPr>
          <w:rFonts w:asciiTheme="minorHAnsi" w:hAnsiTheme="minorHAnsi" w:cstheme="minorHAnsi"/>
          <w:sz w:val="22"/>
          <w:szCs w:val="22"/>
          <w:lang w:val="es-ES"/>
        </w:rPr>
        <w:t>(</w:t>
      </w:r>
      <w:r w:rsidRPr="009E7EAB">
        <w:rPr>
          <w:rFonts w:asciiTheme="minorHAnsi" w:hAnsiTheme="minorHAnsi" w:cstheme="minorHAnsi"/>
          <w:i/>
          <w:sz w:val="22"/>
          <w:szCs w:val="22"/>
          <w:lang w:val="es-ES"/>
        </w:rPr>
        <w:t>Special Testimonies to the Review and Herald Office</w:t>
      </w:r>
      <w:r w:rsidRPr="009E7EAB">
        <w:rPr>
          <w:rFonts w:asciiTheme="minorHAnsi" w:hAnsiTheme="minorHAnsi" w:cstheme="minorHAnsi"/>
          <w:sz w:val="22"/>
          <w:szCs w:val="22"/>
          <w:lang w:val="es-ES"/>
        </w:rPr>
        <w:t>, 16</w:t>
      </w:r>
      <w:r w:rsidR="009E7EAB">
        <w:rPr>
          <w:rFonts w:asciiTheme="minorHAnsi" w:hAnsiTheme="minorHAnsi" w:cstheme="minorHAnsi"/>
          <w:sz w:val="22"/>
          <w:szCs w:val="22"/>
          <w:lang w:val="es-ES"/>
        </w:rPr>
        <w:t>-</w:t>
      </w:r>
      <w:r w:rsidRPr="009E7EAB">
        <w:rPr>
          <w:rFonts w:asciiTheme="minorHAnsi" w:hAnsiTheme="minorHAnsi" w:cstheme="minorHAnsi"/>
          <w:sz w:val="22"/>
          <w:szCs w:val="22"/>
          <w:lang w:val="es-ES"/>
        </w:rPr>
        <w:t xml:space="preserve">17; </w:t>
      </w:r>
      <w:r w:rsidR="009E7EAB" w:rsidRPr="00572F9F">
        <w:rPr>
          <w:rFonts w:asciiTheme="minorHAnsi" w:hAnsiTheme="minorHAnsi" w:cstheme="minorHAnsi"/>
          <w:i/>
          <w:iCs/>
          <w:sz w:val="22"/>
          <w:szCs w:val="22"/>
        </w:rPr>
        <w:t>The Ellen G. White 1888 Materials</w:t>
      </w:r>
      <w:r w:rsidRPr="009E7EAB">
        <w:rPr>
          <w:rFonts w:asciiTheme="minorHAnsi" w:hAnsiTheme="minorHAnsi" w:cstheme="minorHAnsi"/>
          <w:sz w:val="22"/>
          <w:szCs w:val="22"/>
          <w:lang w:val="es-ES"/>
        </w:rPr>
        <w:t xml:space="preserve">, 1565. </w:t>
      </w:r>
      <w:r w:rsidRPr="009E7EAB">
        <w:rPr>
          <w:rFonts w:asciiTheme="minorHAnsi" w:hAnsiTheme="minorHAnsi" w:cstheme="minorHAnsi"/>
          <w:sz w:val="22"/>
          <w:szCs w:val="22"/>
        </w:rPr>
        <w:t>Original sin atributo de cursivas).</w:t>
      </w:r>
    </w:p>
    <w:p w14:paraId="2AB5E6EA" w14:textId="77777777" w:rsidR="00584F40" w:rsidRPr="009E7EAB" w:rsidRDefault="00584F40" w:rsidP="009E7EAB">
      <w:pPr>
        <w:pStyle w:val="Blockquote"/>
        <w:ind w:left="284" w:right="244"/>
        <w:jc w:val="both"/>
        <w:rPr>
          <w:rFonts w:asciiTheme="minorHAnsi" w:hAnsiTheme="minorHAnsi" w:cstheme="minorHAnsi"/>
          <w:sz w:val="22"/>
          <w:szCs w:val="22"/>
        </w:rPr>
      </w:pPr>
      <w:r w:rsidRPr="009E7EAB">
        <w:rPr>
          <w:rFonts w:asciiTheme="minorHAnsi" w:hAnsiTheme="minorHAnsi" w:cstheme="minorHAnsi"/>
          <w:sz w:val="22"/>
          <w:szCs w:val="22"/>
        </w:rPr>
        <w:t xml:space="preserve">Si rechazáis a los mensajeros designados por Cristo, rechazáis a </w:t>
      </w:r>
      <w:r w:rsidRPr="009E7EAB">
        <w:rPr>
          <w:rFonts w:asciiTheme="minorHAnsi" w:hAnsiTheme="minorHAnsi" w:cstheme="minorHAnsi"/>
          <w:sz w:val="22"/>
          <w:szCs w:val="22"/>
        </w:rPr>
        <w:lastRenderedPageBreak/>
        <w:t>Cristo (</w:t>
      </w:r>
      <w:r w:rsidRPr="009E7EAB">
        <w:rPr>
          <w:rFonts w:asciiTheme="minorHAnsi" w:hAnsiTheme="minorHAnsi" w:cstheme="minorHAnsi"/>
          <w:i/>
          <w:sz w:val="22"/>
          <w:szCs w:val="22"/>
        </w:rPr>
        <w:t>Testimonios para los ministros</w:t>
      </w:r>
      <w:r w:rsidRPr="009E7EAB">
        <w:rPr>
          <w:rFonts w:asciiTheme="minorHAnsi" w:hAnsiTheme="minorHAnsi" w:cstheme="minorHAnsi"/>
          <w:sz w:val="22"/>
          <w:szCs w:val="22"/>
        </w:rPr>
        <w:t>, 97, 1896).</w:t>
      </w:r>
    </w:p>
    <w:p w14:paraId="1F685D5A" w14:textId="77777777" w:rsidR="00584F40" w:rsidRPr="009E7EAB" w:rsidRDefault="00584F40" w:rsidP="009E7EAB">
      <w:pPr>
        <w:pStyle w:val="Blockquote"/>
        <w:ind w:left="284" w:right="244"/>
        <w:jc w:val="both"/>
        <w:rPr>
          <w:rFonts w:asciiTheme="minorHAnsi" w:hAnsiTheme="minorHAnsi" w:cstheme="minorHAnsi"/>
          <w:sz w:val="22"/>
          <w:szCs w:val="22"/>
        </w:rPr>
      </w:pPr>
      <w:r w:rsidRPr="009E7EAB">
        <w:rPr>
          <w:rFonts w:asciiTheme="minorHAnsi" w:hAnsiTheme="minorHAnsi" w:cstheme="minorHAnsi"/>
          <w:sz w:val="22"/>
          <w:szCs w:val="22"/>
        </w:rPr>
        <w:t>Hombres que hacen profesión de piedad han rechazado a Cristo en la persona de sus mensajeros. Como los judíos, rechazan el mensaje de Dios (</w:t>
      </w:r>
      <w:r w:rsidRPr="009E7EAB">
        <w:rPr>
          <w:rFonts w:asciiTheme="minorHAnsi" w:hAnsiTheme="minorHAnsi" w:cstheme="minorHAnsi"/>
          <w:i/>
          <w:sz w:val="22"/>
          <w:szCs w:val="22"/>
        </w:rPr>
        <w:t>FCE,</w:t>
      </w:r>
      <w:r w:rsidRPr="009E7EAB">
        <w:rPr>
          <w:rFonts w:asciiTheme="minorHAnsi" w:hAnsiTheme="minorHAnsi" w:cstheme="minorHAnsi"/>
          <w:sz w:val="22"/>
          <w:szCs w:val="22"/>
        </w:rPr>
        <w:t xml:space="preserve"> 472; </w:t>
      </w:r>
      <w:r w:rsidR="009E7EAB" w:rsidRPr="00572F9F">
        <w:rPr>
          <w:rFonts w:asciiTheme="minorHAnsi" w:hAnsiTheme="minorHAnsi" w:cstheme="minorHAnsi"/>
          <w:i/>
          <w:iCs/>
          <w:sz w:val="22"/>
          <w:szCs w:val="22"/>
        </w:rPr>
        <w:t>The Ellen G. White 1888 Materials</w:t>
      </w:r>
      <w:r w:rsidRPr="009E7EAB">
        <w:rPr>
          <w:rFonts w:asciiTheme="minorHAnsi" w:hAnsiTheme="minorHAnsi" w:cstheme="minorHAnsi"/>
          <w:sz w:val="22"/>
          <w:szCs w:val="22"/>
        </w:rPr>
        <w:t>, 1651; año 1897).</w:t>
      </w:r>
    </w:p>
    <w:p w14:paraId="01D1FDF8" w14:textId="77777777" w:rsidR="00584F40" w:rsidRPr="009E7EAB" w:rsidRDefault="00584F40" w:rsidP="009E7EAB">
      <w:pPr>
        <w:pStyle w:val="Blockquote"/>
        <w:ind w:left="284" w:right="244"/>
        <w:jc w:val="both"/>
        <w:rPr>
          <w:rFonts w:asciiTheme="minorHAnsi" w:hAnsiTheme="minorHAnsi" w:cstheme="minorHAnsi"/>
          <w:sz w:val="22"/>
          <w:szCs w:val="22"/>
        </w:rPr>
      </w:pPr>
      <w:r w:rsidRPr="009E7EAB">
        <w:rPr>
          <w:rFonts w:asciiTheme="minorHAnsi" w:hAnsiTheme="minorHAnsi" w:cstheme="minorHAnsi"/>
          <w:sz w:val="22"/>
          <w:szCs w:val="22"/>
        </w:rPr>
        <w:t>Cristo ha tomado nota de todas las frases duras, orgullosas y despectivas pronunciadas contra sus siervos, como pronunciadas contra él mismo (</w:t>
      </w:r>
      <w:r w:rsidRPr="009E7EAB">
        <w:rPr>
          <w:rFonts w:asciiTheme="minorHAnsi" w:hAnsiTheme="minorHAnsi" w:cstheme="minorHAnsi"/>
          <w:i/>
          <w:sz w:val="22"/>
          <w:szCs w:val="22"/>
        </w:rPr>
        <w:t>Review and Herald</w:t>
      </w:r>
      <w:r w:rsidRPr="009E7EAB">
        <w:rPr>
          <w:rFonts w:asciiTheme="minorHAnsi" w:hAnsiTheme="minorHAnsi" w:cstheme="minorHAnsi"/>
          <w:sz w:val="22"/>
          <w:szCs w:val="22"/>
        </w:rPr>
        <w:t>, 27 mayo 1890).</w:t>
      </w:r>
    </w:p>
    <w:p w14:paraId="7008D660" w14:textId="77777777" w:rsidR="00584F40" w:rsidRPr="009E7EAB" w:rsidRDefault="00584F40" w:rsidP="009E7EAB">
      <w:pPr>
        <w:pStyle w:val="Blockquote"/>
        <w:ind w:left="284" w:right="244"/>
        <w:jc w:val="both"/>
        <w:rPr>
          <w:rFonts w:asciiTheme="minorHAnsi" w:hAnsiTheme="minorHAnsi" w:cstheme="minorHAnsi"/>
          <w:sz w:val="22"/>
          <w:szCs w:val="22"/>
        </w:rPr>
      </w:pPr>
      <w:r w:rsidRPr="009E7EAB">
        <w:rPr>
          <w:rFonts w:asciiTheme="minorHAnsi" w:hAnsiTheme="minorHAnsi" w:cstheme="minorHAnsi"/>
          <w:sz w:val="22"/>
          <w:szCs w:val="22"/>
        </w:rPr>
        <w:t>Los hombres</w:t>
      </w:r>
      <w:r w:rsidR="00CC2F9C" w:rsidRPr="009E7EAB">
        <w:rPr>
          <w:rFonts w:asciiTheme="minorHAnsi" w:hAnsiTheme="minorHAnsi" w:cstheme="minorHAnsi"/>
          <w:sz w:val="22"/>
          <w:szCs w:val="22"/>
        </w:rPr>
        <w:t xml:space="preserve"> de</w:t>
      </w:r>
      <w:r w:rsidRPr="009E7EAB">
        <w:rPr>
          <w:rFonts w:asciiTheme="minorHAnsi" w:hAnsiTheme="minorHAnsi" w:cstheme="minorHAnsi"/>
          <w:sz w:val="22"/>
          <w:szCs w:val="22"/>
        </w:rPr>
        <w:t xml:space="preserve"> entre nosotros pueden llegar a ser exactamente lo que </w:t>
      </w:r>
      <w:r w:rsidR="00CC2F9C" w:rsidRPr="009E7EAB">
        <w:rPr>
          <w:rFonts w:asciiTheme="minorHAnsi" w:hAnsiTheme="minorHAnsi" w:cstheme="minorHAnsi"/>
          <w:sz w:val="22"/>
          <w:szCs w:val="22"/>
        </w:rPr>
        <w:t>fuero</w:t>
      </w:r>
      <w:r w:rsidRPr="009E7EAB">
        <w:rPr>
          <w:rFonts w:asciiTheme="minorHAnsi" w:hAnsiTheme="minorHAnsi" w:cstheme="minorHAnsi"/>
          <w:sz w:val="22"/>
          <w:szCs w:val="22"/>
        </w:rPr>
        <w:t xml:space="preserve">n los fariseos: </w:t>
      </w:r>
      <w:r w:rsidR="00C658EB">
        <w:rPr>
          <w:rFonts w:asciiTheme="minorHAnsi" w:hAnsiTheme="minorHAnsi" w:cstheme="minorHAnsi"/>
          <w:sz w:val="22"/>
          <w:szCs w:val="22"/>
        </w:rPr>
        <w:t>m</w:t>
      </w:r>
      <w:r w:rsidRPr="009E7EAB">
        <w:rPr>
          <w:rFonts w:asciiTheme="minorHAnsi" w:hAnsiTheme="minorHAnsi" w:cstheme="minorHAnsi"/>
          <w:sz w:val="22"/>
          <w:szCs w:val="22"/>
        </w:rPr>
        <w:t xml:space="preserve">uy </w:t>
      </w:r>
      <w:r w:rsidR="00CC2F9C" w:rsidRPr="009E7EAB">
        <w:rPr>
          <w:rFonts w:asciiTheme="minorHAnsi" w:hAnsiTheme="minorHAnsi" w:cstheme="minorHAnsi"/>
          <w:sz w:val="22"/>
          <w:szCs w:val="22"/>
        </w:rPr>
        <w:t>rápidos en</w:t>
      </w:r>
      <w:r w:rsidRPr="009E7EAB">
        <w:rPr>
          <w:rFonts w:asciiTheme="minorHAnsi" w:hAnsiTheme="minorHAnsi" w:cstheme="minorHAnsi"/>
          <w:sz w:val="22"/>
          <w:szCs w:val="22"/>
        </w:rPr>
        <w:t xml:space="preserve"> condenar al mayor de los maestros que este mundo haya conocido (</w:t>
      </w:r>
      <w:r w:rsidRPr="009E7EAB">
        <w:rPr>
          <w:rFonts w:asciiTheme="minorHAnsi" w:hAnsiTheme="minorHAnsi" w:cstheme="minorHAnsi"/>
          <w:i/>
          <w:sz w:val="22"/>
          <w:szCs w:val="22"/>
        </w:rPr>
        <w:t>Testimonios para los ministros</w:t>
      </w:r>
      <w:r w:rsidRPr="009E7EAB">
        <w:rPr>
          <w:rFonts w:asciiTheme="minorHAnsi" w:hAnsiTheme="minorHAnsi" w:cstheme="minorHAnsi"/>
          <w:sz w:val="22"/>
          <w:szCs w:val="22"/>
        </w:rPr>
        <w:t>, 294, traducción revisada</w:t>
      </w:r>
      <w:r w:rsidR="005975D6">
        <w:rPr>
          <w:rFonts w:asciiTheme="minorHAnsi" w:hAnsiTheme="minorHAnsi" w:cstheme="minorHAnsi"/>
          <w:sz w:val="22"/>
          <w:szCs w:val="22"/>
        </w:rPr>
        <w:t>,</w:t>
      </w:r>
      <w:r w:rsidRPr="009E7EAB">
        <w:rPr>
          <w:rFonts w:asciiTheme="minorHAnsi" w:hAnsiTheme="minorHAnsi" w:cstheme="minorHAnsi"/>
          <w:sz w:val="22"/>
          <w:szCs w:val="22"/>
        </w:rPr>
        <w:t xml:space="preserve"> 1896).</w:t>
      </w:r>
    </w:p>
    <w:p w14:paraId="1E15256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¿Cómo sabemos que ese pecado era de naturaleza inconsciente? Los hermanos implicados creían que estaban reaccionando contra un énfasis excesivo y contra un mensaje erróneo. Pensaban que estaban contrarrestando a ciertos fanáticos, imperfectos e incluso perniciosos mensajeros. Pensaban que se estaban manteniendo </w:t>
      </w:r>
      <w:r w:rsidR="00A366FA">
        <w:rPr>
          <w:rFonts w:asciiTheme="minorHAnsi" w:hAnsiTheme="minorHAnsi" w:cstheme="minorHAnsi"/>
        </w:rPr>
        <w:t>“</w:t>
      </w:r>
      <w:r w:rsidRPr="00F71408">
        <w:rPr>
          <w:rFonts w:asciiTheme="minorHAnsi" w:hAnsiTheme="minorHAnsi" w:cstheme="minorHAnsi"/>
        </w:rPr>
        <w:t>en los hitos antiguos</w:t>
      </w:r>
      <w:r w:rsidR="00A366FA">
        <w:rPr>
          <w:rFonts w:asciiTheme="minorHAnsi" w:hAnsiTheme="minorHAnsi" w:cstheme="minorHAnsi"/>
        </w:rPr>
        <w:t>”</w:t>
      </w:r>
      <w:r w:rsidRPr="00F71408">
        <w:rPr>
          <w:rFonts w:asciiTheme="minorHAnsi" w:hAnsiTheme="minorHAnsi" w:cstheme="minorHAnsi"/>
        </w:rPr>
        <w:t>, defendiendo noblemente los pilares del mensaje de los tres ángeles. Estaban orgullosos de su ortodoxia. Obsérvese la forma en que sus verdaderas motivaciones estaban ocultas a su conocimiento:</w:t>
      </w:r>
    </w:p>
    <w:p w14:paraId="2C499D71" w14:textId="77777777" w:rsidR="00584F40" w:rsidRPr="00A366FA" w:rsidRDefault="00584F40" w:rsidP="00A366FA">
      <w:pPr>
        <w:pStyle w:val="Blockquote"/>
        <w:ind w:left="284" w:right="244"/>
        <w:jc w:val="both"/>
        <w:rPr>
          <w:rFonts w:asciiTheme="minorHAnsi" w:hAnsiTheme="minorHAnsi" w:cstheme="minorHAnsi"/>
          <w:sz w:val="22"/>
          <w:szCs w:val="22"/>
        </w:rPr>
      </w:pPr>
      <w:r w:rsidRPr="00A366FA">
        <w:rPr>
          <w:rFonts w:asciiTheme="minorHAnsi" w:hAnsiTheme="minorHAnsi" w:cstheme="minorHAnsi"/>
          <w:sz w:val="22"/>
          <w:szCs w:val="22"/>
        </w:rPr>
        <w:t xml:space="preserve">En Minneapolis Dios dio preciosas gemas de verdad a su pueblo en </w:t>
      </w:r>
      <w:r w:rsidR="00FA1B14" w:rsidRPr="00A366FA">
        <w:rPr>
          <w:rFonts w:asciiTheme="minorHAnsi" w:hAnsiTheme="minorHAnsi" w:cstheme="minorHAnsi"/>
          <w:sz w:val="22"/>
          <w:szCs w:val="22"/>
        </w:rPr>
        <w:t xml:space="preserve">enmarcados </w:t>
      </w:r>
      <w:r w:rsidRPr="00A366FA">
        <w:rPr>
          <w:rFonts w:asciiTheme="minorHAnsi" w:hAnsiTheme="minorHAnsi" w:cstheme="minorHAnsi"/>
          <w:sz w:val="22"/>
          <w:szCs w:val="22"/>
        </w:rPr>
        <w:t xml:space="preserve">nuevos. Algunos rechazaron esa luz del cielo con toda la </w:t>
      </w:r>
      <w:r w:rsidR="00FA1B14" w:rsidRPr="00A366FA">
        <w:rPr>
          <w:rFonts w:asciiTheme="minorHAnsi" w:hAnsiTheme="minorHAnsi" w:cstheme="minorHAnsi"/>
          <w:sz w:val="22"/>
          <w:szCs w:val="22"/>
        </w:rPr>
        <w:t>obstinación</w:t>
      </w:r>
      <w:r w:rsidRPr="00A366FA">
        <w:rPr>
          <w:rFonts w:asciiTheme="minorHAnsi" w:hAnsiTheme="minorHAnsi" w:cstheme="minorHAnsi"/>
          <w:sz w:val="22"/>
          <w:szCs w:val="22"/>
        </w:rPr>
        <w:t xml:space="preserve"> que los judíos manifestaron </w:t>
      </w:r>
      <w:r w:rsidR="00FA1B14" w:rsidRPr="00A366FA">
        <w:rPr>
          <w:rFonts w:asciiTheme="minorHAnsi" w:hAnsiTheme="minorHAnsi" w:cstheme="minorHAnsi"/>
          <w:sz w:val="22"/>
          <w:szCs w:val="22"/>
        </w:rPr>
        <w:t>en su rechazo</w:t>
      </w:r>
      <w:r w:rsidRPr="00A366FA">
        <w:rPr>
          <w:rFonts w:asciiTheme="minorHAnsi" w:hAnsiTheme="minorHAnsi" w:cstheme="minorHAnsi"/>
          <w:sz w:val="22"/>
          <w:szCs w:val="22"/>
        </w:rPr>
        <w:t xml:space="preserve"> a Cristo, y se habló mucho acerca de permanecer en los antiguos hitos. Pero se evidenció </w:t>
      </w:r>
      <w:r w:rsidRPr="00A366FA">
        <w:rPr>
          <w:rFonts w:asciiTheme="minorHAnsi" w:hAnsiTheme="minorHAnsi" w:cstheme="minorHAnsi"/>
          <w:i/>
          <w:sz w:val="22"/>
          <w:szCs w:val="22"/>
        </w:rPr>
        <w:t>que no sabían</w:t>
      </w:r>
      <w:r w:rsidRPr="00A366FA">
        <w:rPr>
          <w:rFonts w:asciiTheme="minorHAnsi" w:hAnsiTheme="minorHAnsi" w:cstheme="minorHAnsi"/>
          <w:sz w:val="22"/>
          <w:szCs w:val="22"/>
        </w:rPr>
        <w:t xml:space="preserve"> lo que son los hitos antiguos. Se vio que el juicio de las palabras se recomendaba a sí mismo a la conciencia; pero </w:t>
      </w:r>
      <w:r w:rsidRPr="00A366FA">
        <w:rPr>
          <w:rFonts w:asciiTheme="minorHAnsi" w:hAnsiTheme="minorHAnsi" w:cstheme="minorHAnsi"/>
          <w:i/>
          <w:sz w:val="22"/>
          <w:szCs w:val="22"/>
        </w:rPr>
        <w:t>las mentes de los hombres estaban bloqueadas, selladas contra la entrada de la luz</w:t>
      </w:r>
      <w:r w:rsidRPr="00A366FA">
        <w:rPr>
          <w:rFonts w:asciiTheme="minorHAnsi" w:hAnsiTheme="minorHAnsi" w:cstheme="minorHAnsi"/>
          <w:sz w:val="22"/>
          <w:szCs w:val="22"/>
        </w:rPr>
        <w:t xml:space="preserve">, debido a que habían decidido que era un error peligroso eliminar ‘los antiguos hitos’, cuando en realidad </w:t>
      </w:r>
      <w:r w:rsidRPr="00A366FA">
        <w:rPr>
          <w:rFonts w:asciiTheme="minorHAnsi" w:hAnsiTheme="minorHAnsi" w:cstheme="minorHAnsi"/>
          <w:sz w:val="22"/>
          <w:szCs w:val="22"/>
        </w:rPr>
        <w:lastRenderedPageBreak/>
        <w:t>no se eliminaba ni un</w:t>
      </w:r>
      <w:r w:rsidR="007D02CE" w:rsidRPr="00A366FA">
        <w:rPr>
          <w:rFonts w:asciiTheme="minorHAnsi" w:hAnsiTheme="minorHAnsi" w:cstheme="minorHAnsi"/>
          <w:sz w:val="22"/>
          <w:szCs w:val="22"/>
        </w:rPr>
        <w:t>a</w:t>
      </w:r>
      <w:r w:rsidRPr="00A366FA">
        <w:rPr>
          <w:rFonts w:asciiTheme="minorHAnsi" w:hAnsiTheme="minorHAnsi" w:cstheme="minorHAnsi"/>
          <w:sz w:val="22"/>
          <w:szCs w:val="22"/>
        </w:rPr>
        <w:t xml:space="preserve"> sol</w:t>
      </w:r>
      <w:r w:rsidR="007D02CE" w:rsidRPr="00A366FA">
        <w:rPr>
          <w:rFonts w:asciiTheme="minorHAnsi" w:hAnsiTheme="minorHAnsi" w:cstheme="minorHAnsi"/>
          <w:sz w:val="22"/>
          <w:szCs w:val="22"/>
        </w:rPr>
        <w:t>a aguja</w:t>
      </w:r>
      <w:r w:rsidRPr="00A366FA">
        <w:rPr>
          <w:rFonts w:asciiTheme="minorHAnsi" w:hAnsiTheme="minorHAnsi" w:cstheme="minorHAnsi"/>
          <w:sz w:val="22"/>
          <w:szCs w:val="22"/>
        </w:rPr>
        <w:t xml:space="preserve"> de esos hitos, pero tenían ideas pervertidas en cuanto a lo que constituían los antiguos hitos (</w:t>
      </w:r>
      <w:r w:rsidRPr="00A366FA">
        <w:rPr>
          <w:rFonts w:asciiTheme="minorHAnsi" w:hAnsiTheme="minorHAnsi" w:cstheme="minorHAnsi"/>
          <w:i/>
          <w:sz w:val="22"/>
          <w:szCs w:val="22"/>
        </w:rPr>
        <w:t>Manuscrito </w:t>
      </w:r>
      <w:r w:rsidRPr="00A366FA">
        <w:rPr>
          <w:rFonts w:asciiTheme="minorHAnsi" w:hAnsiTheme="minorHAnsi" w:cstheme="minorHAnsi"/>
          <w:sz w:val="22"/>
          <w:szCs w:val="22"/>
        </w:rPr>
        <w:t xml:space="preserve">13, 1889; </w:t>
      </w:r>
      <w:r w:rsidR="00A366FA" w:rsidRPr="00A366FA">
        <w:rPr>
          <w:rFonts w:asciiTheme="minorHAnsi" w:hAnsiTheme="minorHAnsi" w:cstheme="minorHAnsi"/>
          <w:i/>
          <w:iCs/>
          <w:sz w:val="22"/>
          <w:szCs w:val="22"/>
        </w:rPr>
        <w:t>The Ellen G. White 1888 Materials</w:t>
      </w:r>
      <w:r w:rsidRPr="00A366FA">
        <w:rPr>
          <w:rFonts w:asciiTheme="minorHAnsi" w:hAnsiTheme="minorHAnsi" w:cstheme="minorHAnsi"/>
          <w:sz w:val="22"/>
          <w:szCs w:val="22"/>
        </w:rPr>
        <w:t>, 518).</w:t>
      </w:r>
    </w:p>
    <w:p w14:paraId="1F29BF8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Hay una razón</w:t>
      </w:r>
      <w:r w:rsidR="008B4F65" w:rsidRPr="00F71408">
        <w:rPr>
          <w:rFonts w:asciiTheme="minorHAnsi" w:hAnsiTheme="minorHAnsi" w:cstheme="minorHAnsi"/>
        </w:rPr>
        <w:t xml:space="preserve"> consistente</w:t>
      </w:r>
      <w:r w:rsidRPr="00F71408">
        <w:rPr>
          <w:rFonts w:asciiTheme="minorHAnsi" w:hAnsiTheme="minorHAnsi" w:cstheme="minorHAnsi"/>
        </w:rPr>
        <w:t xml:space="preserve"> por la que E</w:t>
      </w:r>
      <w:r w:rsidR="00A366FA">
        <w:rPr>
          <w:rFonts w:asciiTheme="minorHAnsi" w:hAnsiTheme="minorHAnsi" w:cstheme="minorHAnsi"/>
        </w:rPr>
        <w:t>llen</w:t>
      </w:r>
      <w:r w:rsidRPr="00F71408">
        <w:rPr>
          <w:rFonts w:asciiTheme="minorHAnsi" w:hAnsiTheme="minorHAnsi" w:cstheme="minorHAnsi"/>
        </w:rPr>
        <w:t xml:space="preserve"> White comparó tan frecuentemente esa reacción contra el mensaje de 1888 con el odio de los judíos hacia Cristo</w:t>
      </w:r>
      <w:r w:rsidR="00C351DE" w:rsidRPr="00F71408">
        <w:rPr>
          <w:rFonts w:asciiTheme="minorHAnsi" w:hAnsiTheme="minorHAnsi" w:cstheme="minorHAnsi"/>
        </w:rPr>
        <w:t>:</w:t>
      </w:r>
      <w:r w:rsidRPr="00F71408">
        <w:rPr>
          <w:rFonts w:asciiTheme="minorHAnsi" w:hAnsiTheme="minorHAnsi" w:cstheme="minorHAnsi"/>
        </w:rPr>
        <w:t xml:space="preserve"> </w:t>
      </w:r>
      <w:r w:rsidR="00A366FA">
        <w:rPr>
          <w:rFonts w:asciiTheme="minorHAnsi" w:hAnsiTheme="minorHAnsi" w:cstheme="minorHAnsi"/>
        </w:rPr>
        <w:t>l</w:t>
      </w:r>
      <w:r w:rsidRPr="00F71408">
        <w:rPr>
          <w:rFonts w:asciiTheme="minorHAnsi" w:hAnsiTheme="minorHAnsi" w:cstheme="minorHAnsi"/>
        </w:rPr>
        <w:t>os judíos eran inconscientes de sus verdaderos motivos, y también</w:t>
      </w:r>
      <w:r w:rsidR="00C351DE" w:rsidRPr="00F71408">
        <w:rPr>
          <w:rFonts w:asciiTheme="minorHAnsi" w:hAnsiTheme="minorHAnsi" w:cstheme="minorHAnsi"/>
        </w:rPr>
        <w:t xml:space="preserve"> lo eran</w:t>
      </w:r>
      <w:r w:rsidRPr="00F71408">
        <w:rPr>
          <w:rFonts w:asciiTheme="minorHAnsi" w:hAnsiTheme="minorHAnsi" w:cstheme="minorHAnsi"/>
        </w:rPr>
        <w:t xml:space="preserve"> nuestros hermanos. Ambos, los dirigentes judíos y nuestros hermanos, no sabían que estaban condenando </w:t>
      </w:r>
      <w:r w:rsidR="00A366FA">
        <w:rPr>
          <w:rFonts w:asciiTheme="minorHAnsi" w:hAnsiTheme="minorHAnsi" w:cstheme="minorHAnsi"/>
        </w:rPr>
        <w:t>“</w:t>
      </w:r>
      <w:r w:rsidRPr="00F71408">
        <w:rPr>
          <w:rFonts w:asciiTheme="minorHAnsi" w:hAnsiTheme="minorHAnsi" w:cstheme="minorHAnsi"/>
        </w:rPr>
        <w:t>al mayor de los maestros que este mundo haya conocido</w:t>
      </w:r>
      <w:r w:rsidR="00A366FA">
        <w:rPr>
          <w:rFonts w:asciiTheme="minorHAnsi" w:hAnsiTheme="minorHAnsi" w:cstheme="minorHAnsi"/>
        </w:rPr>
        <w:t>”</w:t>
      </w:r>
      <w:r w:rsidRPr="00F71408">
        <w:rPr>
          <w:rFonts w:asciiTheme="minorHAnsi" w:hAnsiTheme="minorHAnsi" w:cstheme="minorHAnsi"/>
        </w:rPr>
        <w:t>. La naturaleza inconsciente de su pecado se evidencia aún más claramente en lo siguiente:</w:t>
      </w:r>
    </w:p>
    <w:p w14:paraId="1FA5A930" w14:textId="77777777" w:rsidR="00584F40" w:rsidRPr="00A366FA" w:rsidRDefault="00584F40" w:rsidP="00A366FA">
      <w:pPr>
        <w:pStyle w:val="Blockquote"/>
        <w:ind w:left="284" w:right="244"/>
        <w:jc w:val="both"/>
        <w:rPr>
          <w:rFonts w:asciiTheme="minorHAnsi" w:hAnsiTheme="minorHAnsi" w:cstheme="minorHAnsi"/>
          <w:sz w:val="22"/>
          <w:szCs w:val="22"/>
        </w:rPr>
      </w:pPr>
      <w:r w:rsidRPr="00A366FA">
        <w:rPr>
          <w:rFonts w:asciiTheme="minorHAnsi" w:hAnsiTheme="minorHAnsi" w:cstheme="minorHAnsi"/>
          <w:sz w:val="22"/>
          <w:szCs w:val="22"/>
        </w:rPr>
        <w:t xml:space="preserve">No puedo </w:t>
      </w:r>
      <w:r w:rsidR="00050D8B" w:rsidRPr="00A366FA">
        <w:rPr>
          <w:rFonts w:asciiTheme="minorHAnsi" w:hAnsiTheme="minorHAnsi" w:cstheme="minorHAnsi"/>
          <w:sz w:val="22"/>
          <w:szCs w:val="22"/>
        </w:rPr>
        <w:t xml:space="preserve">olvidar </w:t>
      </w:r>
      <w:r w:rsidRPr="00A366FA">
        <w:rPr>
          <w:rFonts w:asciiTheme="minorHAnsi" w:hAnsiTheme="minorHAnsi" w:cstheme="minorHAnsi"/>
          <w:sz w:val="22"/>
          <w:szCs w:val="22"/>
        </w:rPr>
        <w:t xml:space="preserve">jamás la experiencia que tuvimos en Minneapolis, o las cosas que me fueron reveladas respecto al espíritu que controló a los hombres, las palabras pronunciadas, los actos realizados en obediencia a los poderes del mal... En el encuentro fueron movidos por otro espíritu, </w:t>
      </w:r>
      <w:r w:rsidRPr="00A366FA">
        <w:rPr>
          <w:rFonts w:asciiTheme="minorHAnsi" w:hAnsiTheme="minorHAnsi" w:cstheme="minorHAnsi"/>
          <w:i/>
          <w:sz w:val="22"/>
          <w:szCs w:val="22"/>
        </w:rPr>
        <w:t>y no supieron</w:t>
      </w:r>
      <w:r w:rsidRPr="00A366FA">
        <w:rPr>
          <w:rFonts w:asciiTheme="minorHAnsi" w:hAnsiTheme="minorHAnsi" w:cstheme="minorHAnsi"/>
          <w:sz w:val="22"/>
          <w:szCs w:val="22"/>
        </w:rPr>
        <w:t xml:space="preserve"> que Dios había enviado a esos hombres jóvenes, los pastores Jones y Waggoner, para que les llevasen un mensaje especial a ellos</w:t>
      </w:r>
      <w:r w:rsidR="00A366FA">
        <w:rPr>
          <w:rFonts w:asciiTheme="minorHAnsi" w:hAnsiTheme="minorHAnsi" w:cstheme="minorHAnsi"/>
          <w:sz w:val="22"/>
          <w:szCs w:val="22"/>
        </w:rPr>
        <w:t>, quienes lo</w:t>
      </w:r>
      <w:r w:rsidRPr="00A366FA">
        <w:rPr>
          <w:rFonts w:asciiTheme="minorHAnsi" w:hAnsiTheme="minorHAnsi" w:cstheme="minorHAnsi"/>
          <w:sz w:val="22"/>
          <w:szCs w:val="22"/>
        </w:rPr>
        <w:t xml:space="preserve">s ridiculizaron y trataron con desprecio, </w:t>
      </w:r>
      <w:r w:rsidRPr="00A366FA">
        <w:rPr>
          <w:rFonts w:asciiTheme="minorHAnsi" w:hAnsiTheme="minorHAnsi" w:cstheme="minorHAnsi"/>
          <w:i/>
          <w:sz w:val="22"/>
          <w:szCs w:val="22"/>
        </w:rPr>
        <w:t>no dándose cuenta</w:t>
      </w:r>
      <w:r w:rsidRPr="00A366FA">
        <w:rPr>
          <w:rFonts w:asciiTheme="minorHAnsi" w:hAnsiTheme="minorHAnsi" w:cstheme="minorHAnsi"/>
          <w:sz w:val="22"/>
          <w:szCs w:val="22"/>
        </w:rPr>
        <w:t xml:space="preserve"> de que las inteligencias celestiales les estaban observando. </w:t>
      </w:r>
      <w:r w:rsidRPr="00A366FA">
        <w:rPr>
          <w:rFonts w:asciiTheme="minorHAnsi" w:hAnsiTheme="minorHAnsi" w:cstheme="minorHAnsi"/>
          <w:i/>
          <w:sz w:val="22"/>
          <w:szCs w:val="22"/>
        </w:rPr>
        <w:t>Sé que entonces fue insultado el Espíritu de Dios</w:t>
      </w:r>
      <w:r w:rsidRPr="00A366FA">
        <w:rPr>
          <w:rFonts w:asciiTheme="minorHAnsi" w:hAnsiTheme="minorHAnsi" w:cstheme="minorHAnsi"/>
          <w:sz w:val="22"/>
          <w:szCs w:val="22"/>
        </w:rPr>
        <w:t xml:space="preserve"> (</w:t>
      </w:r>
      <w:r w:rsidR="00A366FA" w:rsidRPr="00A366FA">
        <w:rPr>
          <w:rFonts w:asciiTheme="minorHAnsi" w:hAnsiTheme="minorHAnsi" w:cstheme="minorHAnsi"/>
          <w:i/>
          <w:iCs/>
          <w:sz w:val="22"/>
          <w:szCs w:val="22"/>
        </w:rPr>
        <w:t>The Ellen G. White 1888 Materials</w:t>
      </w:r>
      <w:r w:rsidRPr="00A366FA">
        <w:rPr>
          <w:rFonts w:asciiTheme="minorHAnsi" w:hAnsiTheme="minorHAnsi" w:cstheme="minorHAnsi"/>
          <w:sz w:val="22"/>
          <w:szCs w:val="22"/>
        </w:rPr>
        <w:t xml:space="preserve">, 1043; </w:t>
      </w:r>
      <w:r w:rsidRPr="00A366FA">
        <w:rPr>
          <w:rFonts w:asciiTheme="minorHAnsi" w:hAnsiTheme="minorHAnsi" w:cstheme="minorHAnsi"/>
          <w:i/>
          <w:sz w:val="22"/>
          <w:szCs w:val="22"/>
        </w:rPr>
        <w:t>Manuscrito </w:t>
      </w:r>
      <w:r w:rsidRPr="00A366FA">
        <w:rPr>
          <w:rFonts w:asciiTheme="minorHAnsi" w:hAnsiTheme="minorHAnsi" w:cstheme="minorHAnsi"/>
          <w:sz w:val="22"/>
          <w:szCs w:val="22"/>
        </w:rPr>
        <w:t>24, 1892).</w:t>
      </w:r>
    </w:p>
    <w:p w14:paraId="315855A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¿Pasa ese pecado todavía inadvertido para nosotros? Obsérvense la multitud de libros autorizados que se han publicado sobre nuestra historia, en las ocho décadas anteriores. ¿Acaso uno solo de ellos expone claramente la plena verdad sobre 1888 y el comienzo de la lluvia tardía y el fuerte </w:t>
      </w:r>
      <w:r w:rsidR="001C1D6A" w:rsidRPr="00F71408">
        <w:rPr>
          <w:rFonts w:asciiTheme="minorHAnsi" w:hAnsiTheme="minorHAnsi" w:cstheme="minorHAnsi"/>
        </w:rPr>
        <w:t>pregón</w:t>
      </w:r>
      <w:r w:rsidRPr="00F71408">
        <w:rPr>
          <w:rFonts w:asciiTheme="minorHAnsi" w:hAnsiTheme="minorHAnsi" w:cstheme="minorHAnsi"/>
        </w:rPr>
        <w:t>?</w:t>
      </w:r>
    </w:p>
    <w:p w14:paraId="24DBB36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Las siguientes palabras parecen (y son) proféticas:</w:t>
      </w:r>
    </w:p>
    <w:p w14:paraId="1B7D4870" w14:textId="77777777" w:rsidR="00584F40" w:rsidRPr="00A366FA" w:rsidRDefault="00584F40" w:rsidP="00A366FA">
      <w:pPr>
        <w:pStyle w:val="Blockquote"/>
        <w:ind w:left="284" w:right="244"/>
        <w:jc w:val="both"/>
        <w:rPr>
          <w:rFonts w:asciiTheme="minorHAnsi" w:hAnsiTheme="minorHAnsi" w:cstheme="minorHAnsi"/>
          <w:sz w:val="22"/>
          <w:szCs w:val="22"/>
        </w:rPr>
      </w:pPr>
      <w:r w:rsidRPr="00A366FA">
        <w:rPr>
          <w:rFonts w:asciiTheme="minorHAnsi" w:hAnsiTheme="minorHAnsi" w:cstheme="minorHAnsi"/>
          <w:sz w:val="22"/>
          <w:szCs w:val="22"/>
        </w:rPr>
        <w:t xml:space="preserve">El mensaje del Testigo Fiel encuentra al pueblo de Dios sumido en un triste engaño, aunque crea sinceramente dicho engaño. No sabe </w:t>
      </w:r>
      <w:r w:rsidRPr="00A366FA">
        <w:rPr>
          <w:rFonts w:asciiTheme="minorHAnsi" w:hAnsiTheme="minorHAnsi" w:cstheme="minorHAnsi"/>
          <w:sz w:val="22"/>
          <w:szCs w:val="22"/>
        </w:rPr>
        <w:lastRenderedPageBreak/>
        <w:t>que su condición es deplorable a la vista de Dios (</w:t>
      </w:r>
      <w:r w:rsidRPr="00A366FA">
        <w:rPr>
          <w:rFonts w:asciiTheme="minorHAnsi" w:hAnsiTheme="minorHAnsi" w:cstheme="minorHAnsi"/>
          <w:i/>
          <w:sz w:val="22"/>
          <w:szCs w:val="22"/>
        </w:rPr>
        <w:t>Joyas de los Testimonios</w:t>
      </w:r>
      <w:r w:rsidRPr="00A366FA">
        <w:rPr>
          <w:rFonts w:asciiTheme="minorHAnsi" w:hAnsiTheme="minorHAnsi" w:cstheme="minorHAnsi"/>
          <w:sz w:val="22"/>
          <w:szCs w:val="22"/>
        </w:rPr>
        <w:t xml:space="preserve"> vol. 1, 327).</w:t>
      </w:r>
    </w:p>
    <w:p w14:paraId="3050AD0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Lo que encontramos en nuestros libros de historia denominacional es mucha jactancia del maravilloso </w:t>
      </w:r>
      <w:r w:rsidR="00A366FA">
        <w:rPr>
          <w:rFonts w:asciiTheme="minorHAnsi" w:hAnsiTheme="minorHAnsi" w:cstheme="minorHAnsi"/>
        </w:rPr>
        <w:t>“</w:t>
      </w:r>
      <w:r w:rsidRPr="00F71408">
        <w:rPr>
          <w:rFonts w:asciiTheme="minorHAnsi" w:hAnsiTheme="minorHAnsi" w:cstheme="minorHAnsi"/>
        </w:rPr>
        <w:t>enriquecimiento</w:t>
      </w:r>
      <w:r w:rsidR="00A366FA">
        <w:rPr>
          <w:rFonts w:asciiTheme="minorHAnsi" w:hAnsiTheme="minorHAnsi" w:cstheme="minorHAnsi"/>
        </w:rPr>
        <w:t>”</w:t>
      </w:r>
      <w:r w:rsidRPr="00F71408">
        <w:rPr>
          <w:rFonts w:asciiTheme="minorHAnsi" w:hAnsiTheme="minorHAnsi" w:cstheme="minorHAnsi"/>
        </w:rPr>
        <w:t xml:space="preserve"> que experimentó la Iglesia Adventista con ocasión del mensaje de 1888. El te</w:t>
      </w:r>
      <w:r w:rsidR="00844B31" w:rsidRPr="00F71408">
        <w:rPr>
          <w:rFonts w:asciiTheme="minorHAnsi" w:hAnsiTheme="minorHAnsi" w:cstheme="minorHAnsi"/>
        </w:rPr>
        <w:t>nor</w:t>
      </w:r>
      <w:r w:rsidRPr="00F71408">
        <w:rPr>
          <w:rFonts w:asciiTheme="minorHAnsi" w:hAnsiTheme="minorHAnsi" w:cstheme="minorHAnsi"/>
        </w:rPr>
        <w:t xml:space="preserve"> general resulta ser </w:t>
      </w:r>
      <w:r w:rsidR="00A366FA">
        <w:rPr>
          <w:rFonts w:asciiTheme="minorHAnsi" w:hAnsiTheme="minorHAnsi" w:cstheme="minorHAnsi"/>
        </w:rPr>
        <w:t>“</w:t>
      </w:r>
      <w:r w:rsidRPr="00F71408">
        <w:rPr>
          <w:rFonts w:asciiTheme="minorHAnsi" w:hAnsiTheme="minorHAnsi" w:cstheme="minorHAnsi"/>
        </w:rPr>
        <w:t>soy rico y estoy enriquecido</w:t>
      </w:r>
      <w:r w:rsidR="00A366FA">
        <w:rPr>
          <w:rFonts w:asciiTheme="minorHAnsi" w:hAnsiTheme="minorHAnsi" w:cstheme="minorHAnsi"/>
        </w:rPr>
        <w:t>”</w:t>
      </w:r>
      <w:r w:rsidRPr="00F71408">
        <w:rPr>
          <w:rFonts w:asciiTheme="minorHAnsi" w:hAnsiTheme="minorHAnsi" w:cstheme="minorHAnsi"/>
        </w:rPr>
        <w:t xml:space="preserve">. Miles de personas de entre nosotros, por todo el mundo, ignoran el solemne hecho de que el Señor cumplió fielmente su parte y dio el </w:t>
      </w:r>
      <w:r w:rsidR="00A366FA">
        <w:rPr>
          <w:rFonts w:asciiTheme="minorHAnsi" w:hAnsiTheme="minorHAnsi" w:cstheme="minorHAnsi"/>
        </w:rPr>
        <w:t>“</w:t>
      </w:r>
      <w:r w:rsidRPr="00F71408">
        <w:rPr>
          <w:rFonts w:asciiTheme="minorHAnsi" w:hAnsiTheme="minorHAnsi" w:cstheme="minorHAnsi"/>
        </w:rPr>
        <w:t>comienzo</w:t>
      </w:r>
      <w:r w:rsidR="00A366FA">
        <w:rPr>
          <w:rFonts w:asciiTheme="minorHAnsi" w:hAnsiTheme="minorHAnsi" w:cstheme="minorHAnsi"/>
        </w:rPr>
        <w:t>”</w:t>
      </w:r>
      <w:r w:rsidRPr="00F71408">
        <w:rPr>
          <w:rFonts w:asciiTheme="minorHAnsi" w:hAnsiTheme="minorHAnsi" w:cstheme="minorHAnsi"/>
        </w:rPr>
        <w:t xml:space="preserve"> de la lluvia tardía y el fuerte </w:t>
      </w:r>
      <w:r w:rsidR="00706EA3" w:rsidRPr="00F71408">
        <w:rPr>
          <w:rFonts w:asciiTheme="minorHAnsi" w:hAnsiTheme="minorHAnsi" w:cstheme="minorHAnsi"/>
        </w:rPr>
        <w:t>pregón</w:t>
      </w:r>
      <w:r w:rsidRPr="00F71408">
        <w:rPr>
          <w:rFonts w:asciiTheme="minorHAnsi" w:hAnsiTheme="minorHAnsi" w:cstheme="minorHAnsi"/>
        </w:rPr>
        <w:t xml:space="preserve"> hace un siglo, pero el don celestial fue rechazado. Lo</w:t>
      </w:r>
      <w:r w:rsidR="00706EA3" w:rsidRPr="00F71408">
        <w:rPr>
          <w:rFonts w:asciiTheme="minorHAnsi" w:hAnsiTheme="minorHAnsi" w:cstheme="minorHAnsi"/>
        </w:rPr>
        <w:t xml:space="preserve"> tristemente</w:t>
      </w:r>
      <w:r w:rsidRPr="00F71408">
        <w:rPr>
          <w:rFonts w:asciiTheme="minorHAnsi" w:hAnsiTheme="minorHAnsi" w:cstheme="minorHAnsi"/>
        </w:rPr>
        <w:t xml:space="preserve"> cierto es que</w:t>
      </w:r>
    </w:p>
    <w:p w14:paraId="2209E1AC" w14:textId="77777777" w:rsidR="00584F40" w:rsidRPr="00A366FA" w:rsidRDefault="00584F40" w:rsidP="00A366FA">
      <w:pPr>
        <w:pStyle w:val="Blockquote"/>
        <w:ind w:left="284" w:right="244"/>
        <w:jc w:val="both"/>
        <w:rPr>
          <w:rFonts w:asciiTheme="minorHAnsi" w:hAnsiTheme="minorHAnsi" w:cstheme="minorHAnsi"/>
          <w:sz w:val="22"/>
          <w:szCs w:val="22"/>
        </w:rPr>
      </w:pPr>
      <w:r w:rsidRPr="00A366FA">
        <w:rPr>
          <w:rFonts w:asciiTheme="minorHAnsi" w:hAnsiTheme="minorHAnsi" w:cstheme="minorHAnsi"/>
          <w:sz w:val="22"/>
          <w:szCs w:val="22"/>
        </w:rPr>
        <w:t>Satanás tuvo éxito en impedir que fluyera hacia nuestros hermanos, en gran medida, el poder especial del Espíritu Santo que Dios anhelaba impartirles... Fue resistida la luz que ha de alumbrar a toda la tierra con su gloria, y en gran medida ha sido mantenida lejos del mundo por el proceder de nuestros propios hermanos (</w:t>
      </w:r>
      <w:r w:rsidRPr="00A366FA">
        <w:rPr>
          <w:rFonts w:asciiTheme="minorHAnsi" w:hAnsiTheme="minorHAnsi" w:cstheme="minorHAnsi"/>
          <w:i/>
          <w:sz w:val="22"/>
          <w:szCs w:val="22"/>
        </w:rPr>
        <w:t>Mensajes Selectos</w:t>
      </w:r>
      <w:r w:rsidRPr="00A366FA">
        <w:rPr>
          <w:rFonts w:asciiTheme="minorHAnsi" w:hAnsiTheme="minorHAnsi" w:cstheme="minorHAnsi"/>
          <w:sz w:val="22"/>
          <w:szCs w:val="22"/>
        </w:rPr>
        <w:t xml:space="preserve"> vol. 1, 276).</w:t>
      </w:r>
    </w:p>
    <w:p w14:paraId="702342F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Debido al </w:t>
      </w:r>
      <w:r w:rsidR="006A163F">
        <w:rPr>
          <w:rFonts w:asciiTheme="minorHAnsi" w:hAnsiTheme="minorHAnsi" w:cstheme="minorHAnsi"/>
        </w:rPr>
        <w:t>“</w:t>
      </w:r>
      <w:r w:rsidRPr="00F71408">
        <w:rPr>
          <w:rFonts w:asciiTheme="minorHAnsi" w:hAnsiTheme="minorHAnsi" w:cstheme="minorHAnsi"/>
        </w:rPr>
        <w:t>ignominioso trato dado a Jesús</w:t>
      </w:r>
      <w:r w:rsidR="006A163F">
        <w:rPr>
          <w:rFonts w:asciiTheme="minorHAnsi" w:hAnsiTheme="minorHAnsi" w:cstheme="minorHAnsi"/>
        </w:rPr>
        <w:t>”</w:t>
      </w:r>
      <w:r w:rsidRPr="00F71408">
        <w:rPr>
          <w:rFonts w:asciiTheme="minorHAnsi" w:hAnsiTheme="minorHAnsi" w:cstheme="minorHAnsi"/>
        </w:rPr>
        <w:t xml:space="preserve"> en una de nuestras Asambleas de la Asociación General, es necesaria una expiación, o reconciliación final. Esa es una de las razones.</w:t>
      </w:r>
    </w:p>
    <w:p w14:paraId="13CC385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Realmente, la verdad</w:t>
      </w:r>
      <w:r w:rsidR="006A163F">
        <w:rPr>
          <w:rFonts w:asciiTheme="minorHAnsi" w:hAnsiTheme="minorHAnsi" w:cstheme="minorHAnsi"/>
        </w:rPr>
        <w:t>,</w:t>
      </w:r>
      <w:r w:rsidRPr="00F71408">
        <w:rPr>
          <w:rFonts w:asciiTheme="minorHAnsi" w:hAnsiTheme="minorHAnsi" w:cstheme="minorHAnsi"/>
        </w:rPr>
        <w:t xml:space="preserve"> tal como se la halla en el mensaje de E</w:t>
      </w:r>
      <w:r w:rsidR="006A163F">
        <w:rPr>
          <w:rFonts w:asciiTheme="minorHAnsi" w:hAnsiTheme="minorHAnsi" w:cstheme="minorHAnsi"/>
        </w:rPr>
        <w:t>llen</w:t>
      </w:r>
      <w:r w:rsidRPr="00F71408">
        <w:rPr>
          <w:rFonts w:asciiTheme="minorHAnsi" w:hAnsiTheme="minorHAnsi" w:cstheme="minorHAnsi"/>
        </w:rPr>
        <w:t xml:space="preserve"> White</w:t>
      </w:r>
      <w:r w:rsidR="006A163F">
        <w:rPr>
          <w:rFonts w:asciiTheme="minorHAnsi" w:hAnsiTheme="minorHAnsi" w:cstheme="minorHAnsi"/>
        </w:rPr>
        <w:t>,</w:t>
      </w:r>
      <w:r w:rsidRPr="00F71408">
        <w:rPr>
          <w:rFonts w:asciiTheme="minorHAnsi" w:hAnsiTheme="minorHAnsi" w:cstheme="minorHAnsi"/>
        </w:rPr>
        <w:t xml:space="preserve"> constituye una </w:t>
      </w:r>
      <w:r w:rsidR="006A163F">
        <w:rPr>
          <w:rFonts w:asciiTheme="minorHAnsi" w:hAnsiTheme="minorHAnsi" w:cstheme="minorHAnsi"/>
        </w:rPr>
        <w:t>“</w:t>
      </w:r>
      <w:r w:rsidRPr="00F71408">
        <w:rPr>
          <w:rFonts w:asciiTheme="minorHAnsi" w:hAnsiTheme="minorHAnsi" w:cstheme="minorHAnsi"/>
        </w:rPr>
        <w:t>sorprendente denuncia</w:t>
      </w:r>
      <w:r w:rsidR="006A163F">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Joyas de los Testimonios</w:t>
      </w:r>
      <w:r w:rsidRPr="00F71408">
        <w:rPr>
          <w:rFonts w:asciiTheme="minorHAnsi" w:hAnsiTheme="minorHAnsi" w:cstheme="minorHAnsi"/>
        </w:rPr>
        <w:t xml:space="preserve"> vol. 1, 328), denuncia que querríamos ver cubierta de tierra por siempre, o bien de alguna forma negada.</w:t>
      </w:r>
    </w:p>
    <w:p w14:paraId="1C9A80A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las palabras empleadas por Cristo en el mensaje a Laodicea indican que nuestro engaño es de naturaleza fundamentalmente </w:t>
      </w:r>
      <w:r w:rsidRPr="00F71408">
        <w:rPr>
          <w:rFonts w:asciiTheme="minorHAnsi" w:hAnsiTheme="minorHAnsi" w:cstheme="minorHAnsi"/>
          <w:i/>
        </w:rPr>
        <w:t>histórica</w:t>
      </w:r>
      <w:r w:rsidRPr="00F71408">
        <w:rPr>
          <w:rFonts w:asciiTheme="minorHAnsi" w:hAnsiTheme="minorHAnsi" w:cstheme="minorHAnsi"/>
        </w:rPr>
        <w:t xml:space="preserve">. La expresión griega se emplea con muy poca frecuencia. En ella se repite la idea de sentirse </w:t>
      </w:r>
      <w:r w:rsidR="006A163F">
        <w:rPr>
          <w:rFonts w:asciiTheme="minorHAnsi" w:hAnsiTheme="minorHAnsi" w:cstheme="minorHAnsi"/>
        </w:rPr>
        <w:t>“</w:t>
      </w:r>
      <w:r w:rsidRPr="00F71408">
        <w:rPr>
          <w:rFonts w:asciiTheme="minorHAnsi" w:hAnsiTheme="minorHAnsi" w:cstheme="minorHAnsi"/>
        </w:rPr>
        <w:t>rico</w:t>
      </w:r>
      <w:r w:rsidR="006A163F">
        <w:rPr>
          <w:rFonts w:asciiTheme="minorHAnsi" w:hAnsiTheme="minorHAnsi" w:cstheme="minorHAnsi"/>
        </w:rPr>
        <w:t>”</w:t>
      </w:r>
      <w:r w:rsidRPr="00F71408">
        <w:rPr>
          <w:rFonts w:asciiTheme="minorHAnsi" w:hAnsiTheme="minorHAnsi" w:cstheme="minorHAnsi"/>
        </w:rPr>
        <w:t xml:space="preserve"> en la misma oración, pero en diferente tiempo y voz. Pone en nuestros labios la expresión de una jactancia orgullosa, ‘soy rico (comprendo la justificación por la </w:t>
      </w:r>
      <w:r w:rsidRPr="00F71408">
        <w:rPr>
          <w:rFonts w:asciiTheme="minorHAnsi" w:hAnsiTheme="minorHAnsi" w:cstheme="minorHAnsi"/>
        </w:rPr>
        <w:lastRenderedPageBreak/>
        <w:t>fe) porque he sido bendecido en mi historia al aceptar un gran enriquecimiento’ (</w:t>
      </w:r>
      <w:r w:rsidRPr="00F71408">
        <w:rPr>
          <w:rFonts w:asciiTheme="minorHAnsi" w:hAnsiTheme="minorHAnsi" w:cstheme="minorHAnsi"/>
          <w:i/>
        </w:rPr>
        <w:t>plousios eimi, kai peplouteka</w:t>
      </w:r>
      <w:r w:rsidRPr="00F71408">
        <w:rPr>
          <w:rFonts w:asciiTheme="minorHAnsi" w:hAnsiTheme="minorHAnsi" w:cstheme="minorHAnsi"/>
        </w:rPr>
        <w:t xml:space="preserve">). Los traductores de los originales de la Biblia no supieron muy bien qué hacer con lo que les parecía una repetición innecesaria. Es comprensible, ya que vivieron demasiado pronto como para captar el pleno significado de las palabras de Jesús. La Reina Valera vierte </w:t>
      </w:r>
      <w:r w:rsidR="006A163F">
        <w:rPr>
          <w:rFonts w:asciiTheme="minorHAnsi" w:hAnsiTheme="minorHAnsi" w:cstheme="minorHAnsi"/>
        </w:rPr>
        <w:t>“</w:t>
      </w:r>
      <w:r w:rsidRPr="00F71408">
        <w:rPr>
          <w:rFonts w:asciiTheme="minorHAnsi" w:hAnsiTheme="minorHAnsi" w:cstheme="minorHAnsi"/>
        </w:rPr>
        <w:t>soy rico y estoy enriquecido</w:t>
      </w:r>
      <w:r w:rsidR="006A163F">
        <w:rPr>
          <w:rFonts w:asciiTheme="minorHAnsi" w:hAnsiTheme="minorHAnsi" w:cstheme="minorHAnsi"/>
        </w:rPr>
        <w:t>”</w:t>
      </w:r>
      <w:r w:rsidRPr="00F71408">
        <w:rPr>
          <w:rFonts w:asciiTheme="minorHAnsi" w:hAnsiTheme="minorHAnsi" w:cstheme="minorHAnsi"/>
        </w:rPr>
        <w:t xml:space="preserve">. Considérese la traducción literal del griego (Apoc 3:17): </w:t>
      </w:r>
      <w:r w:rsidR="006A163F">
        <w:rPr>
          <w:rFonts w:asciiTheme="minorHAnsi" w:hAnsiTheme="minorHAnsi" w:cstheme="minorHAnsi"/>
        </w:rPr>
        <w:t>“</w:t>
      </w:r>
      <w:r w:rsidRPr="00F71408">
        <w:rPr>
          <w:rFonts w:asciiTheme="minorHAnsi" w:hAnsiTheme="minorHAnsi" w:cstheme="minorHAnsi"/>
        </w:rPr>
        <w:t xml:space="preserve">Dices: </w:t>
      </w:r>
      <w:r w:rsidR="006A163F">
        <w:rPr>
          <w:rFonts w:asciiTheme="minorHAnsi" w:hAnsiTheme="minorHAnsi" w:cstheme="minorHAnsi"/>
        </w:rPr>
        <w:t>‘</w:t>
      </w:r>
      <w:r w:rsidR="005F2D30">
        <w:rPr>
          <w:rFonts w:asciiTheme="minorHAnsi" w:hAnsiTheme="minorHAnsi" w:cstheme="minorHAnsi"/>
        </w:rPr>
        <w:t>R</w:t>
      </w:r>
      <w:r w:rsidRPr="00F71408">
        <w:rPr>
          <w:rFonts w:asciiTheme="minorHAnsi" w:hAnsiTheme="minorHAnsi" w:cstheme="minorHAnsi"/>
        </w:rPr>
        <w:t xml:space="preserve">ico soy, y </w:t>
      </w:r>
      <w:r w:rsidRPr="00F71408">
        <w:rPr>
          <w:rFonts w:asciiTheme="minorHAnsi" w:hAnsiTheme="minorHAnsi" w:cstheme="minorHAnsi"/>
          <w:i/>
        </w:rPr>
        <w:t>he sido enriquecido</w:t>
      </w:r>
      <w:r w:rsidR="006A163F">
        <w:rPr>
          <w:rFonts w:asciiTheme="minorHAnsi" w:hAnsiTheme="minorHAnsi" w:cstheme="minorHAnsi"/>
          <w:i/>
        </w:rPr>
        <w:t>’</w:t>
      </w:r>
      <w:r w:rsidR="006A163F">
        <w:rPr>
          <w:rFonts w:asciiTheme="minorHAnsi" w:hAnsiTheme="minorHAnsi" w:cstheme="minorHAnsi"/>
        </w:rPr>
        <w:t>”</w:t>
      </w:r>
      <w:r w:rsidRPr="00F71408">
        <w:rPr>
          <w:rFonts w:asciiTheme="minorHAnsi" w:hAnsiTheme="minorHAnsi" w:cstheme="minorHAnsi"/>
        </w:rPr>
        <w:t>.</w:t>
      </w:r>
    </w:p>
    <w:p w14:paraId="6E475E9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Durante décadas hemos exhibido un sentimiento general de satisfacción por haber sido </w:t>
      </w:r>
      <w:r w:rsidRPr="006A163F">
        <w:rPr>
          <w:rFonts w:asciiTheme="minorHAnsi" w:hAnsiTheme="minorHAnsi" w:cstheme="minorHAnsi"/>
          <w:i/>
          <w:iCs/>
        </w:rPr>
        <w:t>enriquecidos</w:t>
      </w:r>
      <w:r w:rsidRPr="00F71408">
        <w:rPr>
          <w:rFonts w:asciiTheme="minorHAnsi" w:hAnsiTheme="minorHAnsi" w:cstheme="minorHAnsi"/>
        </w:rPr>
        <w:t xml:space="preserve"> con una </w:t>
      </w:r>
      <w:r w:rsidR="006A163F">
        <w:rPr>
          <w:rFonts w:asciiTheme="minorHAnsi" w:hAnsiTheme="minorHAnsi" w:cstheme="minorHAnsi"/>
        </w:rPr>
        <w:t>“</w:t>
      </w:r>
      <w:r w:rsidRPr="00F71408">
        <w:rPr>
          <w:rFonts w:asciiTheme="minorHAnsi" w:hAnsiTheme="minorHAnsi" w:cstheme="minorHAnsi"/>
        </w:rPr>
        <w:t>gloriosa victoria</w:t>
      </w:r>
      <w:r w:rsidR="006A163F">
        <w:rPr>
          <w:rFonts w:asciiTheme="minorHAnsi" w:hAnsiTheme="minorHAnsi" w:cstheme="minorHAnsi"/>
        </w:rPr>
        <w:t>”</w:t>
      </w:r>
      <w:r w:rsidRPr="00F71408">
        <w:rPr>
          <w:rFonts w:asciiTheme="minorHAnsi" w:hAnsiTheme="minorHAnsi" w:cstheme="minorHAnsi"/>
        </w:rPr>
        <w:t>, en 1888. La mayoría de nuestros pastores se han sentido tan seguros de comprender y estar predicando la genuina justificación por la fe, como de la verdad del sábado. Obsérvese la forma en que los diversos autores de nuestra historia citados a continuación, ofrecen involuntaria confirmación de la acusación hecha por nuestro Señor, algunos empleando casi exactamente las mismas palabras que el Testigo fiel</w:t>
      </w:r>
      <w:r w:rsidR="00176BDC">
        <w:rPr>
          <w:rFonts w:asciiTheme="minorHAnsi" w:hAnsiTheme="minorHAnsi" w:cstheme="minorHAnsi"/>
        </w:rPr>
        <w:t xml:space="preserve"> (Apoc 2-3)</w:t>
      </w:r>
      <w:r w:rsidRPr="00F71408">
        <w:rPr>
          <w:rFonts w:asciiTheme="minorHAnsi" w:hAnsiTheme="minorHAnsi" w:cstheme="minorHAnsi"/>
        </w:rPr>
        <w:t xml:space="preserve"> pone en nuestros labios:</w:t>
      </w:r>
    </w:p>
    <w:p w14:paraId="4304965B" w14:textId="77777777" w:rsidR="00584F40" w:rsidRPr="00176BDC" w:rsidRDefault="00FC6DD2" w:rsidP="00176BDC">
      <w:pPr>
        <w:pStyle w:val="Blockquote"/>
        <w:tabs>
          <w:tab w:val="left" w:pos="5812"/>
        </w:tabs>
        <w:ind w:left="284" w:right="244"/>
        <w:jc w:val="both"/>
        <w:rPr>
          <w:rFonts w:asciiTheme="minorHAnsi" w:hAnsiTheme="minorHAnsi" w:cstheme="minorHAnsi"/>
          <w:sz w:val="22"/>
          <w:szCs w:val="22"/>
          <w:lang w:val="es-ES"/>
        </w:rPr>
      </w:pPr>
      <w:r w:rsidRPr="00176BDC">
        <w:rPr>
          <w:rFonts w:asciiTheme="minorHAnsi" w:hAnsiTheme="minorHAnsi" w:cstheme="minorHAnsi"/>
          <w:sz w:val="22"/>
          <w:szCs w:val="22"/>
        </w:rPr>
        <w:t>Un l</w:t>
      </w:r>
      <w:r w:rsidR="00584F40" w:rsidRPr="00176BDC">
        <w:rPr>
          <w:rFonts w:asciiTheme="minorHAnsi" w:hAnsiTheme="minorHAnsi" w:cstheme="minorHAnsi"/>
          <w:sz w:val="22"/>
          <w:szCs w:val="22"/>
        </w:rPr>
        <w:t xml:space="preserve">ogro </w:t>
      </w:r>
      <w:r w:rsidR="00176BDC" w:rsidRPr="00176BDC">
        <w:rPr>
          <w:rFonts w:asciiTheme="minorHAnsi" w:hAnsiTheme="minorHAnsi" w:cstheme="minorHAnsi"/>
          <w:sz w:val="22"/>
          <w:szCs w:val="22"/>
        </w:rPr>
        <w:t>superior</w:t>
      </w:r>
      <w:r w:rsidR="00584F40" w:rsidRPr="00176BDC">
        <w:rPr>
          <w:rFonts w:asciiTheme="minorHAnsi" w:hAnsiTheme="minorHAnsi" w:cstheme="minorHAnsi"/>
          <w:sz w:val="22"/>
          <w:szCs w:val="22"/>
        </w:rPr>
        <w:t xml:space="preserve"> [1888]... resultó en un despertar espiritual entre nuestro pueblo </w:t>
      </w:r>
      <w:r w:rsidR="00584F40" w:rsidRPr="00176BDC">
        <w:rPr>
          <w:rFonts w:asciiTheme="minorHAnsi" w:hAnsiTheme="minorHAnsi" w:cstheme="minorHAnsi"/>
          <w:sz w:val="22"/>
          <w:szCs w:val="22"/>
          <w:lang w:val="es-ES"/>
        </w:rPr>
        <w:t>(M.E.</w:t>
      </w:r>
      <w:r w:rsidR="00176BDC" w:rsidRPr="00176BDC">
        <w:rPr>
          <w:rFonts w:asciiTheme="minorHAnsi" w:hAnsiTheme="minorHAnsi" w:cstheme="minorHAnsi"/>
          <w:sz w:val="22"/>
          <w:szCs w:val="22"/>
          <w:lang w:val="es-ES"/>
        </w:rPr>
        <w:t xml:space="preserve"> </w:t>
      </w:r>
      <w:r w:rsidR="00584F40" w:rsidRPr="00176BDC">
        <w:rPr>
          <w:rFonts w:asciiTheme="minorHAnsi" w:hAnsiTheme="minorHAnsi" w:cstheme="minorHAnsi"/>
          <w:sz w:val="22"/>
          <w:szCs w:val="22"/>
          <w:lang w:val="es-ES"/>
        </w:rPr>
        <w:t xml:space="preserve">Kern, </w:t>
      </w:r>
      <w:r w:rsidR="00584F40" w:rsidRPr="00176BDC">
        <w:rPr>
          <w:rFonts w:asciiTheme="minorHAnsi" w:hAnsiTheme="minorHAnsi" w:cstheme="minorHAnsi"/>
          <w:i/>
          <w:sz w:val="22"/>
          <w:szCs w:val="22"/>
          <w:lang w:val="es-ES"/>
        </w:rPr>
        <w:t>Review and Herald</w:t>
      </w:r>
      <w:r w:rsidR="00584F40" w:rsidRPr="00176BDC">
        <w:rPr>
          <w:rFonts w:asciiTheme="minorHAnsi" w:hAnsiTheme="minorHAnsi" w:cstheme="minorHAnsi"/>
          <w:sz w:val="22"/>
          <w:szCs w:val="22"/>
          <w:lang w:val="es-ES"/>
        </w:rPr>
        <w:t>, 3 agosto 1950, 294).</w:t>
      </w:r>
    </w:p>
    <w:p w14:paraId="2208F043"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rPr>
      </w:pPr>
      <w:r w:rsidRPr="00176BDC">
        <w:rPr>
          <w:rFonts w:asciiTheme="minorHAnsi" w:hAnsiTheme="minorHAnsi" w:cstheme="minorHAnsi"/>
          <w:sz w:val="22"/>
          <w:szCs w:val="22"/>
        </w:rPr>
        <w:t>Un hito importante en la historia del adventismo del séptimo día... atravesando el continente hacia un nuevo país... una gloriosa victoria... un gran despertar espiritual entre los adventistas... el amanecer de un día glorioso para la Iglesia Adventista... las benditas consecuencias de un gran despertar... nos acompañan todavía... Ese bendito período de reavivamiento que comenzó en 1888... fue rico tanto en santidad como en frutos misioneros (L.H.</w:t>
      </w:r>
      <w:r w:rsidR="00176BDC">
        <w:rPr>
          <w:rFonts w:asciiTheme="minorHAnsi" w:hAnsiTheme="minorHAnsi" w:cstheme="minorHAnsi"/>
          <w:sz w:val="22"/>
          <w:szCs w:val="22"/>
        </w:rPr>
        <w:t xml:space="preserve"> </w:t>
      </w:r>
      <w:r w:rsidRPr="00176BDC">
        <w:rPr>
          <w:rFonts w:asciiTheme="minorHAnsi" w:hAnsiTheme="minorHAnsi" w:cstheme="minorHAnsi"/>
          <w:sz w:val="22"/>
          <w:szCs w:val="22"/>
        </w:rPr>
        <w:t xml:space="preserve">Christian, </w:t>
      </w:r>
      <w:r w:rsidRPr="00176BDC">
        <w:rPr>
          <w:rFonts w:asciiTheme="minorHAnsi" w:hAnsiTheme="minorHAnsi" w:cstheme="minorHAnsi"/>
          <w:i/>
          <w:sz w:val="22"/>
          <w:szCs w:val="22"/>
        </w:rPr>
        <w:t>Fruitage of Spiritual Gifts</w:t>
      </w:r>
      <w:r w:rsidRPr="00176BDC">
        <w:rPr>
          <w:rFonts w:asciiTheme="minorHAnsi" w:hAnsiTheme="minorHAnsi" w:cstheme="minorHAnsi"/>
          <w:sz w:val="22"/>
          <w:szCs w:val="22"/>
        </w:rPr>
        <w:t xml:space="preserve">, 219-245. Obsérvese la palabra </w:t>
      </w:r>
      <w:r w:rsidR="00176BDC">
        <w:rPr>
          <w:rFonts w:asciiTheme="minorHAnsi" w:hAnsiTheme="minorHAnsi" w:cstheme="minorHAnsi"/>
          <w:sz w:val="22"/>
          <w:szCs w:val="22"/>
        </w:rPr>
        <w:t>“</w:t>
      </w:r>
      <w:r w:rsidRPr="00176BDC">
        <w:rPr>
          <w:rFonts w:asciiTheme="minorHAnsi" w:hAnsiTheme="minorHAnsi" w:cstheme="minorHAnsi"/>
          <w:sz w:val="22"/>
          <w:szCs w:val="22"/>
        </w:rPr>
        <w:t>rico</w:t>
      </w:r>
      <w:r w:rsidR="00176BDC">
        <w:rPr>
          <w:rFonts w:asciiTheme="minorHAnsi" w:hAnsiTheme="minorHAnsi" w:cstheme="minorHAnsi"/>
          <w:sz w:val="22"/>
          <w:szCs w:val="22"/>
        </w:rPr>
        <w:t>”</w:t>
      </w:r>
      <w:r w:rsidRPr="00176BDC">
        <w:rPr>
          <w:rFonts w:asciiTheme="minorHAnsi" w:hAnsiTheme="minorHAnsi" w:cstheme="minorHAnsi"/>
          <w:sz w:val="22"/>
          <w:szCs w:val="22"/>
        </w:rPr>
        <w:t>).</w:t>
      </w:r>
    </w:p>
    <w:p w14:paraId="4BF5ED97"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rPr>
      </w:pPr>
      <w:r w:rsidRPr="00176BDC">
        <w:rPr>
          <w:rFonts w:asciiTheme="minorHAnsi" w:hAnsiTheme="minorHAnsi" w:cstheme="minorHAnsi"/>
          <w:sz w:val="22"/>
          <w:szCs w:val="22"/>
        </w:rPr>
        <w:t xml:space="preserve">Un mensaje inspirador que rescató la iglesia del peligro del legalismo y abrió las mentes a las sublimes riquezas del evangelio. </w:t>
      </w:r>
      <w:r w:rsidRPr="00176BDC">
        <w:rPr>
          <w:rFonts w:asciiTheme="minorHAnsi" w:hAnsiTheme="minorHAnsi" w:cstheme="minorHAnsi"/>
          <w:sz w:val="22"/>
          <w:szCs w:val="22"/>
        </w:rPr>
        <w:lastRenderedPageBreak/>
        <w:t xml:space="preserve">La última década del siglo vio a una Iglesia desarrollarse a través de ese evangelio hasta constituir una compañía dispuesta a cumplir la misión de Dios... La iglesia... </w:t>
      </w:r>
      <w:r w:rsidR="00F2139A" w:rsidRPr="00176BDC">
        <w:rPr>
          <w:rFonts w:asciiTheme="minorHAnsi" w:hAnsiTheme="minorHAnsi" w:cstheme="minorHAnsi"/>
          <w:sz w:val="22"/>
          <w:szCs w:val="22"/>
        </w:rPr>
        <w:t>se despertó</w:t>
      </w:r>
      <w:r w:rsidRPr="00176BDC">
        <w:rPr>
          <w:rFonts w:asciiTheme="minorHAnsi" w:hAnsiTheme="minorHAnsi" w:cstheme="minorHAnsi"/>
          <w:sz w:val="22"/>
          <w:szCs w:val="22"/>
        </w:rPr>
        <w:t xml:space="preserve"> por el refrescante mensaje de la justificación por la fe (A.W.</w:t>
      </w:r>
      <w:r w:rsidR="00176BDC">
        <w:rPr>
          <w:rFonts w:asciiTheme="minorHAnsi" w:hAnsiTheme="minorHAnsi" w:cstheme="minorHAnsi"/>
          <w:sz w:val="22"/>
          <w:szCs w:val="22"/>
        </w:rPr>
        <w:t xml:space="preserve"> </w:t>
      </w:r>
      <w:r w:rsidRPr="00176BDC">
        <w:rPr>
          <w:rFonts w:asciiTheme="minorHAnsi" w:hAnsiTheme="minorHAnsi" w:cstheme="minorHAnsi"/>
          <w:sz w:val="22"/>
          <w:szCs w:val="22"/>
        </w:rPr>
        <w:t xml:space="preserve">Spalding, </w:t>
      </w:r>
      <w:r w:rsidRPr="00176BDC">
        <w:rPr>
          <w:rFonts w:asciiTheme="minorHAnsi" w:hAnsiTheme="minorHAnsi" w:cstheme="minorHAnsi"/>
          <w:i/>
          <w:sz w:val="22"/>
          <w:szCs w:val="22"/>
        </w:rPr>
        <w:t>Captains of the Host</w:t>
      </w:r>
      <w:r w:rsidRPr="00176BDC">
        <w:rPr>
          <w:rFonts w:asciiTheme="minorHAnsi" w:hAnsiTheme="minorHAnsi" w:cstheme="minorHAnsi"/>
          <w:sz w:val="22"/>
          <w:szCs w:val="22"/>
        </w:rPr>
        <w:t>, 602).</w:t>
      </w:r>
    </w:p>
    <w:p w14:paraId="34A89CFD"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rPr>
      </w:pPr>
      <w:r w:rsidRPr="00176BDC">
        <w:rPr>
          <w:rFonts w:asciiTheme="minorHAnsi" w:hAnsiTheme="minorHAnsi" w:cstheme="minorHAnsi"/>
          <w:sz w:val="22"/>
          <w:szCs w:val="22"/>
        </w:rPr>
        <w:t>En muchos casos, iglesias que han comenzado con un profundo énfasis evangélico, de alguna forma han perdido algo de su empuje con el paso de los años... La Iglesia Adventista ofrece una variante interesante de lo que es tendencia habitual en otros cuerpos religiosos... la Iglesia Adventista muestra un énfasis</w:t>
      </w:r>
      <w:r w:rsidR="000B26FF" w:rsidRPr="00176BDC">
        <w:rPr>
          <w:rFonts w:asciiTheme="minorHAnsi" w:hAnsiTheme="minorHAnsi" w:cstheme="minorHAnsi"/>
          <w:sz w:val="22"/>
          <w:szCs w:val="22"/>
        </w:rPr>
        <w:t xml:space="preserve"> progresivo</w:t>
      </w:r>
      <w:r w:rsidRPr="00176BDC">
        <w:rPr>
          <w:rFonts w:asciiTheme="minorHAnsi" w:hAnsiTheme="minorHAnsi" w:cstheme="minorHAnsi"/>
          <w:sz w:val="22"/>
          <w:szCs w:val="22"/>
        </w:rPr>
        <w:t xml:space="preserve"> en las verdades evangélicas... una denominación religiosa que se hace más evangélica con el paso de los años es un fenómeno único (N.F.</w:t>
      </w:r>
      <w:r w:rsidR="00176BDC">
        <w:rPr>
          <w:rFonts w:asciiTheme="minorHAnsi" w:hAnsiTheme="minorHAnsi" w:cstheme="minorHAnsi"/>
          <w:sz w:val="22"/>
          <w:szCs w:val="22"/>
        </w:rPr>
        <w:t xml:space="preserve"> </w:t>
      </w:r>
      <w:r w:rsidRPr="00176BDC">
        <w:rPr>
          <w:rFonts w:asciiTheme="minorHAnsi" w:hAnsiTheme="minorHAnsi" w:cstheme="minorHAnsi"/>
          <w:sz w:val="22"/>
          <w:szCs w:val="22"/>
        </w:rPr>
        <w:t xml:space="preserve">Pease, </w:t>
      </w:r>
      <w:r w:rsidRPr="00176BDC">
        <w:rPr>
          <w:rFonts w:asciiTheme="minorHAnsi" w:hAnsiTheme="minorHAnsi" w:cstheme="minorHAnsi"/>
          <w:i/>
          <w:sz w:val="22"/>
          <w:szCs w:val="22"/>
        </w:rPr>
        <w:t>By Faith Alone</w:t>
      </w:r>
      <w:r w:rsidRPr="00176BDC">
        <w:rPr>
          <w:rFonts w:asciiTheme="minorHAnsi" w:hAnsiTheme="minorHAnsi" w:cstheme="minorHAnsi"/>
          <w:sz w:val="22"/>
          <w:szCs w:val="22"/>
        </w:rPr>
        <w:t>, 227).</w:t>
      </w:r>
    </w:p>
    <w:p w14:paraId="439B554D"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rPr>
      </w:pPr>
      <w:r w:rsidRPr="00176BDC">
        <w:rPr>
          <w:rFonts w:asciiTheme="minorHAnsi" w:hAnsiTheme="minorHAnsi" w:cstheme="minorHAnsi"/>
          <w:sz w:val="22"/>
          <w:szCs w:val="22"/>
        </w:rPr>
        <w:t xml:space="preserve">Principalmente están aquellos que tienden a la crítica, que ven solamente los fallos de la iglesia, pero están ciegos a sus logros. Si bien lamentamos nuestra negligencia de las grandes verdades del evangelio, damos gracias a Dios por los nobles hombres y mujeres que han destacado esas verdades a lo largo de los años. Asimismo, saludamos a la hueste innumerable de miembros de iglesia que conocen a Cristo como a un Salvador personal, y que han sido verdaderamente justificados por la sola fe. Nos gratifica el énfasis </w:t>
      </w:r>
      <w:r w:rsidRPr="00176BDC">
        <w:rPr>
          <w:rFonts w:asciiTheme="minorHAnsi" w:hAnsiTheme="minorHAnsi" w:cstheme="minorHAnsi"/>
          <w:i/>
          <w:sz w:val="22"/>
          <w:szCs w:val="22"/>
        </w:rPr>
        <w:t>in crescendo</w:t>
      </w:r>
      <w:r w:rsidRPr="00176BDC">
        <w:rPr>
          <w:rFonts w:asciiTheme="minorHAnsi" w:hAnsiTheme="minorHAnsi" w:cstheme="minorHAnsi"/>
          <w:sz w:val="22"/>
          <w:szCs w:val="22"/>
        </w:rPr>
        <w:t xml:space="preserve"> en la justificación por la fe, durante los cuarenta años precedentes; y si bien es cierto que no hemos hecho todo cuanto debíamos o podíamos haber hecho, somos necios al ignorar el progreso realizado (</w:t>
      </w:r>
      <w:r w:rsidRPr="00176BDC">
        <w:rPr>
          <w:rFonts w:asciiTheme="minorHAnsi" w:hAnsiTheme="minorHAnsi" w:cstheme="minorHAnsi"/>
          <w:i/>
          <w:sz w:val="22"/>
          <w:szCs w:val="22"/>
        </w:rPr>
        <w:t>Id</w:t>
      </w:r>
      <w:r w:rsidRPr="00176BDC">
        <w:rPr>
          <w:rFonts w:asciiTheme="minorHAnsi" w:hAnsiTheme="minorHAnsi" w:cstheme="minorHAnsi"/>
          <w:sz w:val="22"/>
          <w:szCs w:val="22"/>
        </w:rPr>
        <w:t>. 238).</w:t>
      </w:r>
    </w:p>
    <w:p w14:paraId="39243813"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lang w:val="es-ES"/>
        </w:rPr>
      </w:pPr>
      <w:r w:rsidRPr="00176BDC">
        <w:rPr>
          <w:rFonts w:asciiTheme="minorHAnsi" w:hAnsiTheme="minorHAnsi" w:cstheme="minorHAnsi"/>
          <w:sz w:val="22"/>
          <w:szCs w:val="22"/>
        </w:rPr>
        <w:t xml:space="preserve">Durante mis cincuenta y cinco años en el ministerio adventista he tenido relación con nuestros obreros y miembros a todo lo ancho del mundo. He trabajado en asociación con nuestros pastores en casi todos los territorios en los que tenemos obra establecida... No sé de ningún obrero o laico, sea en América, Europa, o cualquier otro lugar, que haya expresado oposición al mensaje de la justificación por la fe </w:t>
      </w:r>
      <w:r w:rsidRPr="00176BDC">
        <w:rPr>
          <w:rFonts w:asciiTheme="minorHAnsi" w:hAnsiTheme="minorHAnsi" w:cstheme="minorHAnsi"/>
          <w:sz w:val="22"/>
          <w:szCs w:val="22"/>
          <w:lang w:val="es-ES"/>
        </w:rPr>
        <w:t xml:space="preserve">(A.V. Olson, </w:t>
      </w:r>
      <w:r w:rsidRPr="00176BDC">
        <w:rPr>
          <w:rFonts w:asciiTheme="minorHAnsi" w:hAnsiTheme="minorHAnsi" w:cstheme="minorHAnsi"/>
          <w:i/>
          <w:sz w:val="22"/>
          <w:szCs w:val="22"/>
          <w:lang w:val="es-ES"/>
        </w:rPr>
        <w:t>Through Crisis to Victory</w:t>
      </w:r>
      <w:r w:rsidRPr="00176BDC">
        <w:rPr>
          <w:rFonts w:asciiTheme="minorHAnsi" w:hAnsiTheme="minorHAnsi" w:cstheme="minorHAnsi"/>
          <w:sz w:val="22"/>
          <w:szCs w:val="22"/>
          <w:lang w:val="es-ES"/>
        </w:rPr>
        <w:t xml:space="preserve">, 1888-1901, 232; </w:t>
      </w:r>
      <w:r w:rsidRPr="00176BDC">
        <w:rPr>
          <w:rFonts w:asciiTheme="minorHAnsi" w:hAnsiTheme="minorHAnsi" w:cstheme="minorHAnsi"/>
          <w:i/>
          <w:sz w:val="22"/>
          <w:szCs w:val="22"/>
          <w:lang w:val="es-ES"/>
        </w:rPr>
        <w:t>Thirteen Years of Crisis</w:t>
      </w:r>
      <w:r w:rsidRPr="00176BDC">
        <w:rPr>
          <w:rFonts w:asciiTheme="minorHAnsi" w:hAnsiTheme="minorHAnsi" w:cstheme="minorHAnsi"/>
          <w:sz w:val="22"/>
          <w:szCs w:val="22"/>
          <w:lang w:val="es-ES"/>
        </w:rPr>
        <w:t>, -1982- 238).</w:t>
      </w:r>
    </w:p>
    <w:p w14:paraId="3D880738" w14:textId="77777777" w:rsidR="00584F40" w:rsidRPr="00176BDC" w:rsidRDefault="00584F40" w:rsidP="00176BDC">
      <w:pPr>
        <w:pStyle w:val="Blockquote"/>
        <w:tabs>
          <w:tab w:val="left" w:pos="5812"/>
        </w:tabs>
        <w:ind w:left="284" w:right="244"/>
        <w:jc w:val="both"/>
        <w:rPr>
          <w:rFonts w:asciiTheme="minorHAnsi" w:hAnsiTheme="minorHAnsi" w:cstheme="minorHAnsi"/>
          <w:sz w:val="22"/>
          <w:szCs w:val="22"/>
        </w:rPr>
      </w:pPr>
      <w:r w:rsidRPr="00176BDC">
        <w:rPr>
          <w:rFonts w:asciiTheme="minorHAnsi" w:hAnsiTheme="minorHAnsi" w:cstheme="minorHAnsi"/>
          <w:sz w:val="22"/>
          <w:szCs w:val="22"/>
        </w:rPr>
        <w:lastRenderedPageBreak/>
        <w:t xml:space="preserve">Se debe decir que el mensaje [de la justicia por la fe] se ha proclamado tanto desde el púlpito como por la página impresa, y mediante las vidas de los miles y miles de hermanos dedicados a Dios, que saben lo que </w:t>
      </w:r>
      <w:r w:rsidR="005F7D90" w:rsidRPr="00176BDC">
        <w:rPr>
          <w:rFonts w:asciiTheme="minorHAnsi" w:hAnsiTheme="minorHAnsi" w:cstheme="minorHAnsi"/>
          <w:sz w:val="22"/>
          <w:szCs w:val="22"/>
        </w:rPr>
        <w:t>significa</w:t>
      </w:r>
      <w:r w:rsidRPr="00176BDC">
        <w:rPr>
          <w:rFonts w:asciiTheme="minorHAnsi" w:hAnsiTheme="minorHAnsi" w:cstheme="minorHAnsi"/>
          <w:sz w:val="22"/>
          <w:szCs w:val="22"/>
        </w:rPr>
        <w:t xml:space="preserve"> la vida espiritual en Cristo. Cualquiera que se tome el tiempo para examinar los libros, revistas, panfletos y otras publicaciones adventistas, descubrirá que esa gloriosa verdad ha sido impresa vez tras vez... Las varias fases de la salvación por la fe en Cristo han sido enseñadas con poder y claridad mediante la emisión radiofónica durante años, y más recientemente por televisión. Se ha destacado el tema en diferentes cursos bíblicos por correspondencia. Los pastores y evangelistas adventistas han anunciado esa verdad vital desde los púlpitos y lugares públicos, con los corazones inflamados por el amor de Cristo (</w:t>
      </w:r>
      <w:r w:rsidRPr="00176BDC">
        <w:rPr>
          <w:rFonts w:asciiTheme="minorHAnsi" w:hAnsiTheme="minorHAnsi" w:cstheme="minorHAnsi"/>
          <w:i/>
          <w:sz w:val="22"/>
          <w:szCs w:val="22"/>
        </w:rPr>
        <w:t>Id</w:t>
      </w:r>
      <w:r w:rsidRPr="00176BDC">
        <w:rPr>
          <w:rFonts w:asciiTheme="minorHAnsi" w:hAnsiTheme="minorHAnsi" w:cstheme="minorHAnsi"/>
          <w:sz w:val="22"/>
          <w:szCs w:val="22"/>
        </w:rPr>
        <w:t>. 233-237; nueva edición, 239-243).</w:t>
      </w:r>
    </w:p>
    <w:p w14:paraId="2689D2C7" w14:textId="77777777" w:rsidR="00584F40" w:rsidRPr="00F71408" w:rsidRDefault="00584F40" w:rsidP="00176BDC">
      <w:pPr>
        <w:pStyle w:val="Blockquote"/>
        <w:tabs>
          <w:tab w:val="left" w:pos="5812"/>
        </w:tabs>
        <w:ind w:left="284" w:right="244"/>
        <w:jc w:val="both"/>
        <w:rPr>
          <w:rFonts w:asciiTheme="minorHAnsi" w:hAnsiTheme="minorHAnsi" w:cstheme="minorHAnsi"/>
          <w:sz w:val="20"/>
        </w:rPr>
      </w:pPr>
      <w:r w:rsidRPr="00176BDC">
        <w:rPr>
          <w:rFonts w:asciiTheme="minorHAnsi" w:hAnsiTheme="minorHAnsi" w:cstheme="minorHAnsi"/>
          <w:sz w:val="22"/>
          <w:szCs w:val="22"/>
        </w:rPr>
        <w:t>Este capítulo s</w:t>
      </w:r>
      <w:r w:rsidR="00867AC4" w:rsidRPr="00176BDC">
        <w:rPr>
          <w:rFonts w:asciiTheme="minorHAnsi" w:hAnsiTheme="minorHAnsi" w:cstheme="minorHAnsi"/>
          <w:sz w:val="22"/>
          <w:szCs w:val="22"/>
        </w:rPr>
        <w:t>ó</w:t>
      </w:r>
      <w:r w:rsidRPr="00176BDC">
        <w:rPr>
          <w:rFonts w:asciiTheme="minorHAnsi" w:hAnsiTheme="minorHAnsi" w:cstheme="minorHAnsi"/>
          <w:sz w:val="22"/>
          <w:szCs w:val="22"/>
        </w:rPr>
        <w:t xml:space="preserve">lo pretende tratar brevemente el tremendo énfasis sobre la justificación por la fe, en la asamblea de la Asociación General de 1926. Es mi firme convicción que haríamos bien en destacar menos 1888, y más 1926... Algunos han sugerido que la denominación debería en cierto modo constatar públicamente el reconocimiento de los errores de 1888. No es posible presentar una mayor </w:t>
      </w:r>
      <w:r w:rsidR="00867AC4" w:rsidRPr="00176BDC">
        <w:rPr>
          <w:rFonts w:asciiTheme="minorHAnsi" w:hAnsiTheme="minorHAnsi" w:cstheme="minorHAnsi"/>
          <w:sz w:val="22"/>
          <w:szCs w:val="22"/>
        </w:rPr>
        <w:t>prueb</w:t>
      </w:r>
      <w:r w:rsidRPr="00176BDC">
        <w:rPr>
          <w:rFonts w:asciiTheme="minorHAnsi" w:hAnsiTheme="minorHAnsi" w:cstheme="minorHAnsi"/>
          <w:sz w:val="22"/>
          <w:szCs w:val="22"/>
        </w:rPr>
        <w:t xml:space="preserve">a de crecimiento espiritual y madurez, que la evidenciada en los sermones de 1926 (N.F. Pease, </w:t>
      </w:r>
      <w:r w:rsidRPr="00176BDC">
        <w:rPr>
          <w:rFonts w:asciiTheme="minorHAnsi" w:hAnsiTheme="minorHAnsi" w:cstheme="minorHAnsi"/>
          <w:i/>
          <w:sz w:val="22"/>
          <w:szCs w:val="22"/>
        </w:rPr>
        <w:t>The Faith That Saves</w:t>
      </w:r>
      <w:r w:rsidRPr="00176BDC">
        <w:rPr>
          <w:rFonts w:asciiTheme="minorHAnsi" w:hAnsiTheme="minorHAnsi" w:cstheme="minorHAnsi"/>
          <w:sz w:val="22"/>
          <w:szCs w:val="22"/>
        </w:rPr>
        <w:t>, 59).</w:t>
      </w:r>
    </w:p>
    <w:p w14:paraId="1067D132" w14:textId="77777777" w:rsidR="00584F40" w:rsidRPr="00F71408" w:rsidRDefault="005F2D30">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 xml:space="preserve">¡Dices: </w:t>
      </w:r>
      <w:r>
        <w:rPr>
          <w:rFonts w:asciiTheme="minorHAnsi" w:hAnsiTheme="minorHAnsi" w:cstheme="minorHAnsi"/>
        </w:rPr>
        <w:t>R</w:t>
      </w:r>
      <w:r w:rsidR="00584F40" w:rsidRPr="00F71408">
        <w:rPr>
          <w:rFonts w:asciiTheme="minorHAnsi" w:hAnsiTheme="minorHAnsi" w:cstheme="minorHAnsi"/>
        </w:rPr>
        <w:t>ico soy, y he sido enriquecido!</w:t>
      </w:r>
      <w:r>
        <w:rPr>
          <w:rFonts w:asciiTheme="minorHAnsi" w:hAnsiTheme="minorHAnsi" w:cstheme="minorHAnsi"/>
        </w:rPr>
        <w:t>”</w:t>
      </w:r>
      <w:r w:rsidR="00584F40" w:rsidRPr="00F71408">
        <w:rPr>
          <w:rFonts w:asciiTheme="minorHAnsi" w:hAnsiTheme="minorHAnsi" w:cstheme="minorHAnsi"/>
        </w:rPr>
        <w:t xml:space="preserve"> 1888 fue el principio de un gran enriquecimiento, una gloriosa victoria, </w:t>
      </w:r>
      <w:r w:rsidR="00DC7CE0">
        <w:rPr>
          <w:rFonts w:asciiTheme="minorHAnsi" w:hAnsiTheme="minorHAnsi" w:cstheme="minorHAnsi"/>
        </w:rPr>
        <w:t>“</w:t>
      </w:r>
      <w:r w:rsidR="00584F40" w:rsidRPr="00F71408">
        <w:rPr>
          <w:rFonts w:asciiTheme="minorHAnsi" w:hAnsiTheme="minorHAnsi" w:cstheme="minorHAnsi"/>
        </w:rPr>
        <w:t>madurez... espiritual</w:t>
      </w:r>
      <w:r w:rsidR="00DC7CE0">
        <w:rPr>
          <w:rFonts w:asciiTheme="minorHAnsi" w:hAnsiTheme="minorHAnsi" w:cstheme="minorHAnsi"/>
        </w:rPr>
        <w:t>”</w:t>
      </w:r>
      <w:r w:rsidR="00584F40" w:rsidRPr="00F71408">
        <w:rPr>
          <w:rFonts w:asciiTheme="minorHAnsi" w:hAnsiTheme="minorHAnsi" w:cstheme="minorHAnsi"/>
        </w:rPr>
        <w:t>. Somos extraordinarios</w:t>
      </w:r>
      <w:r w:rsidR="00DC7CE0">
        <w:rPr>
          <w:rFonts w:asciiTheme="minorHAnsi" w:hAnsiTheme="minorHAnsi" w:cstheme="minorHAnsi"/>
        </w:rPr>
        <w:t>; n</w:t>
      </w:r>
      <w:r w:rsidR="00584F40" w:rsidRPr="00F71408">
        <w:rPr>
          <w:rFonts w:asciiTheme="minorHAnsi" w:hAnsiTheme="minorHAnsi" w:cstheme="minorHAnsi"/>
        </w:rPr>
        <w:t>o paramos de mejorar</w:t>
      </w:r>
      <w:r w:rsidR="00DC7CE0">
        <w:rPr>
          <w:rFonts w:asciiTheme="minorHAnsi" w:hAnsiTheme="minorHAnsi" w:cstheme="minorHAnsi"/>
        </w:rPr>
        <w:t>…</w:t>
      </w:r>
    </w:p>
    <w:p w14:paraId="79D127C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Los historiadores citados eran hombres fervientes, dedicados y fieles. Trataron sinceramente de reflejar el sentimiento generalizado de orgullo y satisfacción por el tremendo </w:t>
      </w:r>
      <w:r w:rsidR="00DC7CE0">
        <w:rPr>
          <w:rFonts w:asciiTheme="minorHAnsi" w:hAnsiTheme="minorHAnsi" w:cstheme="minorHAnsi"/>
        </w:rPr>
        <w:t>“</w:t>
      </w:r>
      <w:r w:rsidRPr="00F71408">
        <w:rPr>
          <w:rFonts w:asciiTheme="minorHAnsi" w:hAnsiTheme="minorHAnsi" w:cstheme="minorHAnsi"/>
        </w:rPr>
        <w:t>progreso</w:t>
      </w:r>
      <w:r w:rsidR="00DC7CE0">
        <w:rPr>
          <w:rFonts w:asciiTheme="minorHAnsi" w:hAnsiTheme="minorHAnsi" w:cstheme="minorHAnsi"/>
        </w:rPr>
        <w:t>”</w:t>
      </w:r>
      <w:r w:rsidRPr="00F71408">
        <w:rPr>
          <w:rFonts w:asciiTheme="minorHAnsi" w:hAnsiTheme="minorHAnsi" w:cstheme="minorHAnsi"/>
        </w:rPr>
        <w:t xml:space="preserve"> de la iglesia. Pero ninguno de ellos fue capaz de reconocer la implicación del mensaje a Laodicea: Es precisamente en nuestro pretendido </w:t>
      </w:r>
      <w:r w:rsidR="00DC7CE0">
        <w:rPr>
          <w:rFonts w:asciiTheme="minorHAnsi" w:hAnsiTheme="minorHAnsi" w:cstheme="minorHAnsi"/>
        </w:rPr>
        <w:t>“</w:t>
      </w:r>
      <w:r w:rsidRPr="00F71408">
        <w:rPr>
          <w:rFonts w:asciiTheme="minorHAnsi" w:hAnsiTheme="minorHAnsi" w:cstheme="minorHAnsi"/>
        </w:rPr>
        <w:t>enriquecimiento</w:t>
      </w:r>
      <w:r w:rsidR="00DC7CE0">
        <w:rPr>
          <w:rFonts w:asciiTheme="minorHAnsi" w:hAnsiTheme="minorHAnsi" w:cstheme="minorHAnsi"/>
        </w:rPr>
        <w:t>”</w:t>
      </w:r>
      <w:r w:rsidRPr="00F71408">
        <w:rPr>
          <w:rFonts w:asciiTheme="minorHAnsi" w:hAnsiTheme="minorHAnsi" w:cstheme="minorHAnsi"/>
        </w:rPr>
        <w:t xml:space="preserve"> mediante la aceptación de la justicia </w:t>
      </w:r>
      <w:r w:rsidRPr="00F71408">
        <w:rPr>
          <w:rFonts w:asciiTheme="minorHAnsi" w:hAnsiTheme="minorHAnsi" w:cstheme="minorHAnsi"/>
        </w:rPr>
        <w:lastRenderedPageBreak/>
        <w:t xml:space="preserve">por la fe, en lo que estamos engañados. Ni uno siquiera reconoce la necesidad de una reconciliación con Cristo mediante la expiación final, debido al ignominioso trato que le dimos en una de las asambleas de la Asociación General. </w:t>
      </w:r>
      <w:r w:rsidR="001A281C" w:rsidRPr="00F71408">
        <w:rPr>
          <w:rFonts w:asciiTheme="minorHAnsi" w:hAnsiTheme="minorHAnsi" w:cstheme="minorHAnsi"/>
        </w:rPr>
        <w:t>Para calificar nuestro estado espiritual, t</w:t>
      </w:r>
      <w:r w:rsidRPr="00F71408">
        <w:rPr>
          <w:rFonts w:asciiTheme="minorHAnsi" w:hAnsiTheme="minorHAnsi" w:cstheme="minorHAnsi"/>
        </w:rPr>
        <w:t xml:space="preserve">odos ellos tratan de emplear mejores palabras que la escogida por la inspiración: </w:t>
      </w:r>
      <w:r w:rsidR="00DC7CE0">
        <w:rPr>
          <w:rFonts w:asciiTheme="minorHAnsi" w:hAnsiTheme="minorHAnsi" w:cstheme="minorHAnsi"/>
        </w:rPr>
        <w:t>“</w:t>
      </w:r>
      <w:r w:rsidRPr="00F71408">
        <w:rPr>
          <w:rFonts w:asciiTheme="minorHAnsi" w:hAnsiTheme="minorHAnsi" w:cstheme="minorHAnsi"/>
        </w:rPr>
        <w:t>deplorable</w:t>
      </w:r>
      <w:r w:rsidR="00DC7CE0">
        <w:rPr>
          <w:rFonts w:asciiTheme="minorHAnsi" w:hAnsiTheme="minorHAnsi" w:cstheme="minorHAnsi"/>
        </w:rPr>
        <w:t>”</w:t>
      </w:r>
      <w:r w:rsidRPr="00F71408">
        <w:rPr>
          <w:rFonts w:asciiTheme="minorHAnsi" w:hAnsiTheme="minorHAnsi" w:cstheme="minorHAnsi"/>
        </w:rPr>
        <w:t>.</w:t>
      </w:r>
    </w:p>
    <w:p w14:paraId="67EFFB7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Nadie ha discernido que en 1926 y actualmente, nuestro jactancioso </w:t>
      </w:r>
      <w:r w:rsidR="0076717A">
        <w:rPr>
          <w:rFonts w:asciiTheme="minorHAnsi" w:hAnsiTheme="minorHAnsi" w:cstheme="minorHAnsi"/>
        </w:rPr>
        <w:t>“</w:t>
      </w:r>
      <w:r w:rsidRPr="00F71408">
        <w:rPr>
          <w:rFonts w:asciiTheme="minorHAnsi" w:hAnsiTheme="minorHAnsi" w:cstheme="minorHAnsi"/>
        </w:rPr>
        <w:t>crecimiento espiritual y madurez</w:t>
      </w:r>
      <w:r w:rsidR="0076717A">
        <w:rPr>
          <w:rFonts w:asciiTheme="minorHAnsi" w:hAnsiTheme="minorHAnsi" w:cstheme="minorHAnsi"/>
        </w:rPr>
        <w:t>”</w:t>
      </w:r>
      <w:r w:rsidRPr="00F71408">
        <w:rPr>
          <w:rFonts w:asciiTheme="minorHAnsi" w:hAnsiTheme="minorHAnsi" w:cstheme="minorHAnsi"/>
        </w:rPr>
        <w:t xml:space="preserve"> en la comprensión y proclamación de </w:t>
      </w:r>
      <w:r w:rsidR="0076717A">
        <w:rPr>
          <w:rFonts w:asciiTheme="minorHAnsi" w:hAnsiTheme="minorHAnsi" w:cstheme="minorHAnsi"/>
        </w:rPr>
        <w:t>“</w:t>
      </w:r>
      <w:r w:rsidRPr="00F71408">
        <w:rPr>
          <w:rFonts w:asciiTheme="minorHAnsi" w:hAnsiTheme="minorHAnsi" w:cstheme="minorHAnsi"/>
        </w:rPr>
        <w:t>la justicia por la fe</w:t>
      </w:r>
      <w:r w:rsidR="0076717A">
        <w:rPr>
          <w:rFonts w:asciiTheme="minorHAnsi" w:hAnsiTheme="minorHAnsi" w:cstheme="minorHAnsi"/>
        </w:rPr>
        <w:t>”</w:t>
      </w:r>
      <w:r w:rsidRPr="00F71408">
        <w:rPr>
          <w:rFonts w:asciiTheme="minorHAnsi" w:hAnsiTheme="minorHAnsi" w:cstheme="minorHAnsi"/>
        </w:rPr>
        <w:t xml:space="preserve"> no consistió en la aceptación del mensaje de 1888, sino en la aceptación de</w:t>
      </w:r>
      <w:r w:rsidR="00BF76A5">
        <w:rPr>
          <w:rFonts w:asciiTheme="minorHAnsi" w:hAnsiTheme="minorHAnsi" w:cstheme="minorHAnsi"/>
        </w:rPr>
        <w:t xml:space="preserve"> la versión</w:t>
      </w:r>
      <w:r w:rsidRPr="00F71408">
        <w:rPr>
          <w:rFonts w:asciiTheme="minorHAnsi" w:hAnsiTheme="minorHAnsi" w:cstheme="minorHAnsi"/>
        </w:rPr>
        <w:t xml:space="preserve"> popular protestante, evangélic</w:t>
      </w:r>
      <w:r w:rsidR="00BF76A5">
        <w:rPr>
          <w:rFonts w:asciiTheme="minorHAnsi" w:hAnsiTheme="minorHAnsi" w:cstheme="minorHAnsi"/>
        </w:rPr>
        <w:t>a</w:t>
      </w:r>
      <w:r w:rsidRPr="00F71408">
        <w:rPr>
          <w:rFonts w:asciiTheme="minorHAnsi" w:hAnsiTheme="minorHAnsi" w:cstheme="minorHAnsi"/>
        </w:rPr>
        <w:t xml:space="preserve"> y calvinista de la justificación por la fe. Han concluido erróneamente que ese </w:t>
      </w:r>
      <w:r w:rsidR="00BF76A5">
        <w:rPr>
          <w:rFonts w:asciiTheme="minorHAnsi" w:hAnsiTheme="minorHAnsi" w:cstheme="minorHAnsi"/>
        </w:rPr>
        <w:t>“</w:t>
      </w:r>
      <w:r w:rsidRPr="00F71408">
        <w:rPr>
          <w:rFonts w:asciiTheme="minorHAnsi" w:hAnsiTheme="minorHAnsi" w:cstheme="minorHAnsi"/>
        </w:rPr>
        <w:t>fenómeno único</w:t>
      </w:r>
      <w:r w:rsidR="00BF76A5">
        <w:rPr>
          <w:rFonts w:asciiTheme="minorHAnsi" w:hAnsiTheme="minorHAnsi" w:cstheme="minorHAnsi"/>
        </w:rPr>
        <w:t>”</w:t>
      </w:r>
      <w:r w:rsidRPr="00F71408">
        <w:rPr>
          <w:rFonts w:asciiTheme="minorHAnsi" w:hAnsiTheme="minorHAnsi" w:cstheme="minorHAnsi"/>
        </w:rPr>
        <w:t xml:space="preserve"> de</w:t>
      </w:r>
      <w:r w:rsidR="00F111C0" w:rsidRPr="00F71408">
        <w:rPr>
          <w:rFonts w:asciiTheme="minorHAnsi" w:hAnsiTheme="minorHAnsi" w:cstheme="minorHAnsi"/>
        </w:rPr>
        <w:t xml:space="preserve"> que</w:t>
      </w:r>
      <w:r w:rsidRPr="00F71408">
        <w:rPr>
          <w:rFonts w:asciiTheme="minorHAnsi" w:hAnsiTheme="minorHAnsi" w:cstheme="minorHAnsi"/>
        </w:rPr>
        <w:t xml:space="preserve"> la Iglesia Adventista vinie</w:t>
      </w:r>
      <w:r w:rsidR="00F111C0" w:rsidRPr="00F71408">
        <w:rPr>
          <w:rFonts w:asciiTheme="minorHAnsi" w:hAnsiTheme="minorHAnsi" w:cstheme="minorHAnsi"/>
        </w:rPr>
        <w:t>ra</w:t>
      </w:r>
      <w:r w:rsidRPr="00F71408">
        <w:rPr>
          <w:rFonts w:asciiTheme="minorHAnsi" w:hAnsiTheme="minorHAnsi" w:cstheme="minorHAnsi"/>
        </w:rPr>
        <w:t xml:space="preserve"> a ser más </w:t>
      </w:r>
      <w:r w:rsidR="00BF76A5">
        <w:rPr>
          <w:rFonts w:asciiTheme="minorHAnsi" w:hAnsiTheme="minorHAnsi" w:cstheme="minorHAnsi"/>
        </w:rPr>
        <w:t>“</w:t>
      </w:r>
      <w:r w:rsidRPr="00F71408">
        <w:rPr>
          <w:rFonts w:asciiTheme="minorHAnsi" w:hAnsiTheme="minorHAnsi" w:cstheme="minorHAnsi"/>
        </w:rPr>
        <w:t>evangélica</w:t>
      </w:r>
      <w:r w:rsidR="00BF76A5">
        <w:rPr>
          <w:rFonts w:asciiTheme="minorHAnsi" w:hAnsiTheme="minorHAnsi" w:cstheme="minorHAnsi"/>
        </w:rPr>
        <w:t>”</w:t>
      </w:r>
      <w:r w:rsidRPr="00F71408">
        <w:rPr>
          <w:rFonts w:asciiTheme="minorHAnsi" w:hAnsiTheme="minorHAnsi" w:cstheme="minorHAnsi"/>
        </w:rPr>
        <w:t xml:space="preserve">, lo fue gracias a la aceptación del mensaje que iba a ser el principio de la lluvia tardía y el fuerte </w:t>
      </w:r>
      <w:r w:rsidR="00F111C0" w:rsidRPr="00F71408">
        <w:rPr>
          <w:rFonts w:asciiTheme="minorHAnsi" w:hAnsiTheme="minorHAnsi" w:cstheme="minorHAnsi"/>
        </w:rPr>
        <w:t>pregón</w:t>
      </w:r>
      <w:r w:rsidRPr="00F71408">
        <w:rPr>
          <w:rFonts w:asciiTheme="minorHAnsi" w:hAnsiTheme="minorHAnsi" w:cstheme="minorHAnsi"/>
        </w:rPr>
        <w:t xml:space="preserve">. Pero lejos de eso, lo que hemos hecho es alejarnos imperceptiblemente del mensaje que el Señor nos dio, para adoptar puntos de vista virtualmente idénticos a los de quienes rechazan los mensajes de los tres ángeles. Y nos sentimos satisfechos con ese </w:t>
      </w:r>
      <w:r w:rsidR="00BF76A5">
        <w:rPr>
          <w:rFonts w:asciiTheme="minorHAnsi" w:hAnsiTheme="minorHAnsi" w:cstheme="minorHAnsi"/>
        </w:rPr>
        <w:t>“</w:t>
      </w:r>
      <w:r w:rsidRPr="00F71408">
        <w:rPr>
          <w:rFonts w:asciiTheme="minorHAnsi" w:hAnsiTheme="minorHAnsi" w:cstheme="minorHAnsi"/>
        </w:rPr>
        <w:t>profundo énfasis evangélico</w:t>
      </w:r>
      <w:r w:rsidR="00BF76A5">
        <w:rPr>
          <w:rFonts w:asciiTheme="minorHAnsi" w:hAnsiTheme="minorHAnsi" w:cstheme="minorHAnsi"/>
        </w:rPr>
        <w:t>”</w:t>
      </w:r>
      <w:r w:rsidRPr="00F71408">
        <w:rPr>
          <w:rFonts w:asciiTheme="minorHAnsi" w:hAnsiTheme="minorHAnsi" w:cstheme="minorHAnsi"/>
        </w:rPr>
        <w:t xml:space="preserve">, tristemente inconscientes de que no constituye </w:t>
      </w:r>
      <w:r w:rsidR="00BF76A5">
        <w:rPr>
          <w:rFonts w:asciiTheme="minorHAnsi" w:hAnsiTheme="minorHAnsi" w:cstheme="minorHAnsi"/>
        </w:rPr>
        <w:t>“</w:t>
      </w:r>
      <w:r w:rsidRPr="00F71408">
        <w:rPr>
          <w:rFonts w:asciiTheme="minorHAnsi" w:hAnsiTheme="minorHAnsi" w:cstheme="minorHAnsi"/>
        </w:rPr>
        <w:t>el evangelio eterno</w:t>
      </w:r>
      <w:r w:rsidR="00BF76A5">
        <w:rPr>
          <w:rFonts w:asciiTheme="minorHAnsi" w:hAnsiTheme="minorHAnsi" w:cstheme="minorHAnsi"/>
        </w:rPr>
        <w:t>”</w:t>
      </w:r>
      <w:r w:rsidRPr="00F71408">
        <w:rPr>
          <w:rFonts w:asciiTheme="minorHAnsi" w:hAnsiTheme="minorHAnsi" w:cstheme="minorHAnsi"/>
        </w:rPr>
        <w:t>.</w:t>
      </w:r>
    </w:p>
    <w:p w14:paraId="7C8F264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nuestra es verdaderamente la iglesia remanente, y su futuro es realmente glorioso. La obra triunfará. </w:t>
      </w:r>
      <w:r w:rsidR="00D46FBA" w:rsidRPr="00F71408">
        <w:rPr>
          <w:rFonts w:asciiTheme="minorHAnsi" w:hAnsiTheme="minorHAnsi" w:cstheme="minorHAnsi"/>
        </w:rPr>
        <w:t>E</w:t>
      </w:r>
      <w:r w:rsidRPr="00F71408">
        <w:rPr>
          <w:rFonts w:asciiTheme="minorHAnsi" w:hAnsiTheme="minorHAnsi" w:cstheme="minorHAnsi"/>
        </w:rPr>
        <w:t>l Señor nos bendijo y nos bendecirá. Pero el punto importante es que para nosotros es mucho más seguro que nos a</w:t>
      </w:r>
      <w:r w:rsidR="00D46FBA" w:rsidRPr="00F71408">
        <w:rPr>
          <w:rFonts w:asciiTheme="minorHAnsi" w:hAnsiTheme="minorHAnsi" w:cstheme="minorHAnsi"/>
        </w:rPr>
        <w:t>teng</w:t>
      </w:r>
      <w:r w:rsidRPr="00F71408">
        <w:rPr>
          <w:rFonts w:asciiTheme="minorHAnsi" w:hAnsiTheme="minorHAnsi" w:cstheme="minorHAnsi"/>
        </w:rPr>
        <w:t xml:space="preserve">amos a la versión que da el Testigo fiel sobre el significado de nuestra historia denominacional, que a las versiones opuestas a ella. El mensaje a Laodicea sigue siendo </w:t>
      </w:r>
      <w:r w:rsidR="00D813E9">
        <w:rPr>
          <w:rFonts w:asciiTheme="minorHAnsi" w:hAnsiTheme="minorHAnsi" w:cstheme="minorHAnsi"/>
        </w:rPr>
        <w:t>“</w:t>
      </w:r>
      <w:r w:rsidRPr="00F71408">
        <w:rPr>
          <w:rFonts w:asciiTheme="minorHAnsi" w:hAnsiTheme="minorHAnsi" w:cstheme="minorHAnsi"/>
        </w:rPr>
        <w:t>verdad actual</w:t>
      </w:r>
      <w:r w:rsidR="00D813E9">
        <w:rPr>
          <w:rFonts w:asciiTheme="minorHAnsi" w:hAnsiTheme="minorHAnsi" w:cstheme="minorHAnsi"/>
        </w:rPr>
        <w:t>”</w:t>
      </w:r>
      <w:r w:rsidRPr="00F71408">
        <w:rPr>
          <w:rFonts w:asciiTheme="minorHAnsi" w:hAnsiTheme="minorHAnsi" w:cstheme="minorHAnsi"/>
        </w:rPr>
        <w:t xml:space="preserve">. El Señor afirma que en realidad somos </w:t>
      </w:r>
      <w:r w:rsidR="00D813E9">
        <w:rPr>
          <w:rFonts w:asciiTheme="minorHAnsi" w:hAnsiTheme="minorHAnsi" w:cstheme="minorHAnsi"/>
        </w:rPr>
        <w:t>“</w:t>
      </w:r>
      <w:r w:rsidRPr="00F71408">
        <w:rPr>
          <w:rFonts w:asciiTheme="minorHAnsi" w:hAnsiTheme="minorHAnsi" w:cstheme="minorHAnsi"/>
        </w:rPr>
        <w:t>cuitados, miserables, pobres, ciegos y desnudos</w:t>
      </w:r>
      <w:r w:rsidR="00D813E9">
        <w:rPr>
          <w:rFonts w:asciiTheme="minorHAnsi" w:hAnsiTheme="minorHAnsi" w:cstheme="minorHAnsi"/>
        </w:rPr>
        <w:t>”</w:t>
      </w:r>
      <w:r w:rsidRPr="00F71408">
        <w:rPr>
          <w:rFonts w:asciiTheme="minorHAnsi" w:hAnsiTheme="minorHAnsi" w:cstheme="minorHAnsi"/>
        </w:rPr>
        <w:t xml:space="preserve">. La gran victoria de la Iglesia pertenece todavía al futuro y no se producirá antes que aceptemos el remedio divinamente señalado para nuestra </w:t>
      </w:r>
      <w:r w:rsidRPr="00F71408">
        <w:rPr>
          <w:rFonts w:asciiTheme="minorHAnsi" w:hAnsiTheme="minorHAnsi" w:cstheme="minorHAnsi"/>
        </w:rPr>
        <w:lastRenderedPageBreak/>
        <w:t>situación actual: el arrepentimiento. Hay algo que podemos hacer, y consiste en actuar exactamente como nuestro Señor nos indica:</w:t>
      </w:r>
    </w:p>
    <w:p w14:paraId="1ABD2D8B" w14:textId="77777777" w:rsidR="00584F40" w:rsidRPr="00D813E9" w:rsidRDefault="00584F40" w:rsidP="00D813E9">
      <w:pPr>
        <w:pStyle w:val="Blockquote"/>
        <w:ind w:left="284" w:right="244"/>
        <w:rPr>
          <w:rFonts w:asciiTheme="minorHAnsi" w:hAnsiTheme="minorHAnsi" w:cstheme="minorHAnsi"/>
          <w:bCs/>
          <w:color w:val="000000"/>
          <w:sz w:val="22"/>
          <w:szCs w:val="22"/>
        </w:rPr>
      </w:pPr>
      <w:r w:rsidRPr="00D813E9">
        <w:rPr>
          <w:rFonts w:asciiTheme="minorHAnsi" w:hAnsiTheme="minorHAnsi" w:cstheme="minorHAnsi"/>
          <w:bCs/>
          <w:color w:val="000000"/>
          <w:sz w:val="22"/>
          <w:szCs w:val="22"/>
        </w:rPr>
        <w:t>Yo te amonesto que de mí compres oro afinado en fuego para que seas hecho rico, y seas vestido de vestiduras blancas para que no se descubra la vergüenza de tu desnudez; y unge tus ojos con colirio para que veas. Yo reprendo y castigo a todos los que amo: sé pues celoso, y arrepiéntete (Apoc 3:18</w:t>
      </w:r>
      <w:r w:rsidR="00D813E9" w:rsidRPr="00D813E9">
        <w:rPr>
          <w:rFonts w:asciiTheme="minorHAnsi" w:hAnsiTheme="minorHAnsi" w:cstheme="minorHAnsi"/>
          <w:bCs/>
          <w:color w:val="000000"/>
          <w:sz w:val="22"/>
          <w:szCs w:val="22"/>
        </w:rPr>
        <w:t>-</w:t>
      </w:r>
      <w:r w:rsidRPr="00D813E9">
        <w:rPr>
          <w:rFonts w:asciiTheme="minorHAnsi" w:hAnsiTheme="minorHAnsi" w:cstheme="minorHAnsi"/>
          <w:bCs/>
          <w:color w:val="000000"/>
          <w:sz w:val="22"/>
          <w:szCs w:val="22"/>
        </w:rPr>
        <w:t>19).</w:t>
      </w:r>
    </w:p>
    <w:p w14:paraId="6688F1C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De entre</w:t>
      </w:r>
      <w:r w:rsidR="00D4246A" w:rsidRPr="00F71408">
        <w:rPr>
          <w:rFonts w:asciiTheme="minorHAnsi" w:hAnsiTheme="minorHAnsi" w:cstheme="minorHAnsi"/>
        </w:rPr>
        <w:t xml:space="preserve"> las diversas versiones de</w:t>
      </w:r>
      <w:r w:rsidRPr="00F71408">
        <w:rPr>
          <w:rFonts w:asciiTheme="minorHAnsi" w:hAnsiTheme="minorHAnsi" w:cstheme="minorHAnsi"/>
        </w:rPr>
        <w:t xml:space="preserve"> nuestra historia denominacional, la que incluye quizá la más evidente (</w:t>
      </w:r>
      <w:r w:rsidR="00D813E9">
        <w:rPr>
          <w:rFonts w:asciiTheme="minorHAnsi" w:hAnsiTheme="minorHAnsi" w:cstheme="minorHAnsi"/>
        </w:rPr>
        <w:t>aunque</w:t>
      </w:r>
      <w:r w:rsidRPr="00F71408">
        <w:rPr>
          <w:rFonts w:asciiTheme="minorHAnsi" w:hAnsiTheme="minorHAnsi" w:cstheme="minorHAnsi"/>
        </w:rPr>
        <w:t xml:space="preserve"> inconsciente) negación del mensaje de nuestro Señor, fue publicada en 1966. Indiscutiblemente sincero y por demás ferviente y entregado, su autor deseaba defender </w:t>
      </w:r>
      <w:r w:rsidR="00D813E9">
        <w:rPr>
          <w:rFonts w:asciiTheme="minorHAnsi" w:hAnsiTheme="minorHAnsi" w:cstheme="minorHAnsi"/>
        </w:rPr>
        <w:t>“</w:t>
      </w:r>
      <w:r w:rsidRPr="00F71408">
        <w:rPr>
          <w:rFonts w:asciiTheme="minorHAnsi" w:hAnsiTheme="minorHAnsi" w:cstheme="minorHAnsi"/>
        </w:rPr>
        <w:t>al ángel de la iglesia en Laodicea</w:t>
      </w:r>
      <w:r w:rsidR="00D813E9">
        <w:rPr>
          <w:rFonts w:asciiTheme="minorHAnsi" w:hAnsiTheme="minorHAnsi" w:cstheme="minorHAnsi"/>
        </w:rPr>
        <w:t>”</w:t>
      </w:r>
      <w:r w:rsidRPr="00F71408">
        <w:rPr>
          <w:rFonts w:asciiTheme="minorHAnsi" w:hAnsiTheme="minorHAnsi" w:cstheme="minorHAnsi"/>
        </w:rPr>
        <w:t xml:space="preserve">. Tras su muerte, los encargados de la publicación la titularon </w:t>
      </w:r>
      <w:r w:rsidRPr="00F71408">
        <w:rPr>
          <w:rFonts w:asciiTheme="minorHAnsi" w:hAnsiTheme="minorHAnsi" w:cstheme="minorHAnsi"/>
          <w:i/>
        </w:rPr>
        <w:t>Through Crisis to Victory 1888-1901</w:t>
      </w:r>
      <w:r w:rsidRPr="00F71408">
        <w:rPr>
          <w:rFonts w:asciiTheme="minorHAnsi" w:hAnsiTheme="minorHAnsi" w:cstheme="minorHAnsi"/>
        </w:rPr>
        <w:t xml:space="preserve"> (De la crisis a la victoria). Postularon así claramente la nueva tesis de que la asamblea de la Asociación ministerial en 1901 canceló la oposición al mensaje de la justicia de Cristo</w:t>
      </w:r>
      <w:r w:rsidR="00784E36" w:rsidRPr="00F71408">
        <w:rPr>
          <w:rFonts w:asciiTheme="minorHAnsi" w:hAnsiTheme="minorHAnsi" w:cstheme="minorHAnsi"/>
        </w:rPr>
        <w:t xml:space="preserve"> ocurrida en</w:t>
      </w:r>
      <w:r w:rsidRPr="00F71408">
        <w:rPr>
          <w:rFonts w:asciiTheme="minorHAnsi" w:hAnsiTheme="minorHAnsi" w:cstheme="minorHAnsi"/>
        </w:rPr>
        <w:t xml:space="preserve"> 1888, así como todos los males de la organización que la acompañaron, para desembocar en </w:t>
      </w:r>
      <w:r w:rsidR="00D813E9">
        <w:rPr>
          <w:rFonts w:asciiTheme="minorHAnsi" w:hAnsiTheme="minorHAnsi" w:cstheme="minorHAnsi"/>
        </w:rPr>
        <w:t>“</w:t>
      </w:r>
      <w:r w:rsidRPr="00F71408">
        <w:rPr>
          <w:rFonts w:asciiTheme="minorHAnsi" w:hAnsiTheme="minorHAnsi" w:cstheme="minorHAnsi"/>
        </w:rPr>
        <w:t>la victoria</w:t>
      </w:r>
      <w:r w:rsidR="00D813E9">
        <w:rPr>
          <w:rFonts w:asciiTheme="minorHAnsi" w:hAnsiTheme="minorHAnsi" w:cstheme="minorHAnsi"/>
        </w:rPr>
        <w:t>”</w:t>
      </w:r>
      <w:r w:rsidRPr="00F71408">
        <w:rPr>
          <w:rFonts w:asciiTheme="minorHAnsi" w:hAnsiTheme="minorHAnsi" w:cstheme="minorHAnsi"/>
        </w:rPr>
        <w:t>.</w:t>
      </w:r>
    </w:p>
    <w:p w14:paraId="2EAF652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prestigioso libro causó una profunda impresión en la iglesia mundial. Las declaraciones de E</w:t>
      </w:r>
      <w:r w:rsidR="00D813E9">
        <w:rPr>
          <w:rFonts w:asciiTheme="minorHAnsi" w:hAnsiTheme="minorHAnsi" w:cstheme="minorHAnsi"/>
        </w:rPr>
        <w:t>llen</w:t>
      </w:r>
      <w:r w:rsidRPr="00F71408">
        <w:rPr>
          <w:rFonts w:asciiTheme="minorHAnsi" w:hAnsiTheme="minorHAnsi" w:cstheme="minorHAnsi"/>
        </w:rPr>
        <w:t xml:space="preserve"> White que contradicen la tesis fundamental del libro pasan automáticamente a ser consideradas bajo sospecha: ‘Lo que E. White dice en lenguaje inconfundible, no puede ser cierto si ese prestigioso libro lo contradice. Algún misterioso contexto debe anular el peso de las declaraciones que afirman que la Asamblea de 1901 no fue una </w:t>
      </w:r>
      <w:r w:rsidR="00D813E9">
        <w:rPr>
          <w:rFonts w:asciiTheme="minorHAnsi" w:hAnsiTheme="minorHAnsi" w:cstheme="minorHAnsi"/>
        </w:rPr>
        <w:t>“</w:t>
      </w:r>
      <w:r w:rsidRPr="00F71408">
        <w:rPr>
          <w:rFonts w:asciiTheme="minorHAnsi" w:hAnsiTheme="minorHAnsi" w:cstheme="minorHAnsi"/>
        </w:rPr>
        <w:t>victoria</w:t>
      </w:r>
      <w:r w:rsidR="00D813E9">
        <w:rPr>
          <w:rFonts w:asciiTheme="minorHAnsi" w:hAnsiTheme="minorHAnsi" w:cstheme="minorHAnsi"/>
        </w:rPr>
        <w:t>”</w:t>
      </w:r>
      <w:r w:rsidRPr="00F71408">
        <w:rPr>
          <w:rFonts w:asciiTheme="minorHAnsi" w:hAnsiTheme="minorHAnsi" w:cstheme="minorHAnsi"/>
        </w:rPr>
        <w:t xml:space="preserve">’. Los lectores </w:t>
      </w:r>
      <w:r w:rsidR="00D813E9">
        <w:rPr>
          <w:rFonts w:asciiTheme="minorHAnsi" w:hAnsiTheme="minorHAnsi" w:cstheme="minorHAnsi"/>
        </w:rPr>
        <w:t>resultan</w:t>
      </w:r>
      <w:r w:rsidRPr="00F71408">
        <w:rPr>
          <w:rFonts w:asciiTheme="minorHAnsi" w:hAnsiTheme="minorHAnsi" w:cstheme="minorHAnsi"/>
        </w:rPr>
        <w:t xml:space="preserve"> comprensiblemente influenciados a razonar de ese modo. Es significativo que el libro se volviera a publicar en 1981 bajo un nuevo título, pero conservando intacta su tesis de </w:t>
      </w:r>
      <w:r w:rsidR="00D813E9">
        <w:rPr>
          <w:rFonts w:asciiTheme="minorHAnsi" w:hAnsiTheme="minorHAnsi" w:cstheme="minorHAnsi"/>
        </w:rPr>
        <w:t>“</w:t>
      </w:r>
      <w:r w:rsidRPr="00F71408">
        <w:rPr>
          <w:rFonts w:asciiTheme="minorHAnsi" w:hAnsiTheme="minorHAnsi" w:cstheme="minorHAnsi"/>
        </w:rPr>
        <w:t>soy rico y estoy enriquecido</w:t>
      </w:r>
      <w:r w:rsidR="00D813E9">
        <w:rPr>
          <w:rFonts w:asciiTheme="minorHAnsi" w:hAnsiTheme="minorHAnsi" w:cstheme="minorHAnsi"/>
        </w:rPr>
        <w:t>”</w:t>
      </w:r>
      <w:r w:rsidRPr="00F71408">
        <w:rPr>
          <w:rFonts w:asciiTheme="minorHAnsi" w:hAnsiTheme="minorHAnsi" w:cstheme="minorHAnsi"/>
        </w:rPr>
        <w:t xml:space="preserve">, dando a entender que la </w:t>
      </w:r>
      <w:r w:rsidR="00D813E9">
        <w:rPr>
          <w:rFonts w:asciiTheme="minorHAnsi" w:hAnsiTheme="minorHAnsi" w:cstheme="minorHAnsi"/>
        </w:rPr>
        <w:t>a</w:t>
      </w:r>
      <w:r w:rsidRPr="00F71408">
        <w:rPr>
          <w:rFonts w:asciiTheme="minorHAnsi" w:hAnsiTheme="minorHAnsi" w:cstheme="minorHAnsi"/>
        </w:rPr>
        <w:t xml:space="preserve">samblea de 1901 </w:t>
      </w:r>
      <w:r w:rsidRPr="00F71408">
        <w:rPr>
          <w:rFonts w:asciiTheme="minorHAnsi" w:hAnsiTheme="minorHAnsi" w:cstheme="minorHAnsi"/>
        </w:rPr>
        <w:lastRenderedPageBreak/>
        <w:t xml:space="preserve">transformó los años de </w:t>
      </w:r>
      <w:r w:rsidR="00D813E9">
        <w:rPr>
          <w:rFonts w:asciiTheme="minorHAnsi" w:hAnsiTheme="minorHAnsi" w:cstheme="minorHAnsi"/>
        </w:rPr>
        <w:t>“</w:t>
      </w:r>
      <w:r w:rsidRPr="00F71408">
        <w:rPr>
          <w:rFonts w:asciiTheme="minorHAnsi" w:hAnsiTheme="minorHAnsi" w:cstheme="minorHAnsi"/>
        </w:rPr>
        <w:t>crisis</w:t>
      </w:r>
      <w:r w:rsidR="00D813E9">
        <w:rPr>
          <w:rFonts w:asciiTheme="minorHAnsi" w:hAnsiTheme="minorHAnsi" w:cstheme="minorHAnsi"/>
        </w:rPr>
        <w:t>”</w:t>
      </w:r>
      <w:r w:rsidRPr="00F71408">
        <w:rPr>
          <w:rFonts w:asciiTheme="minorHAnsi" w:hAnsiTheme="minorHAnsi" w:cstheme="minorHAnsi"/>
        </w:rPr>
        <w:t xml:space="preserve"> en una virtual </w:t>
      </w:r>
      <w:r w:rsidR="00D813E9">
        <w:rPr>
          <w:rFonts w:asciiTheme="minorHAnsi" w:hAnsiTheme="minorHAnsi" w:cstheme="minorHAnsi"/>
        </w:rPr>
        <w:t>“</w:t>
      </w:r>
      <w:r w:rsidRPr="00F71408">
        <w:rPr>
          <w:rFonts w:asciiTheme="minorHAnsi" w:hAnsiTheme="minorHAnsi" w:cstheme="minorHAnsi"/>
        </w:rPr>
        <w:t>victoria</w:t>
      </w:r>
      <w:r w:rsidR="00D813E9">
        <w:rPr>
          <w:rFonts w:asciiTheme="minorHAnsi" w:hAnsiTheme="minorHAnsi" w:cstheme="minorHAnsi"/>
        </w:rPr>
        <w:t>”</w:t>
      </w:r>
      <w:r w:rsidRPr="00F71408">
        <w:rPr>
          <w:rFonts w:asciiTheme="minorHAnsi" w:hAnsiTheme="minorHAnsi" w:cstheme="minorHAnsi"/>
        </w:rPr>
        <w:t>).</w:t>
      </w:r>
    </w:p>
    <w:p w14:paraId="19C8ACE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Sin embargo los hechos demuestran claramente que los resultados de la </w:t>
      </w:r>
      <w:r w:rsidR="00D813E9">
        <w:rPr>
          <w:rFonts w:asciiTheme="minorHAnsi" w:hAnsiTheme="minorHAnsi" w:cstheme="minorHAnsi"/>
        </w:rPr>
        <w:t>a</w:t>
      </w:r>
      <w:r w:rsidRPr="00F71408">
        <w:rPr>
          <w:rFonts w:asciiTheme="minorHAnsi" w:hAnsiTheme="minorHAnsi" w:cstheme="minorHAnsi"/>
        </w:rPr>
        <w:t>samblea de 1901 no revirtieron la trágica incredulidad manifestada en 1888. Disponemos de buena cantidad de enfáticas y consistentes declaraciones</w:t>
      </w:r>
      <w:r w:rsidR="00D813E9">
        <w:rPr>
          <w:rFonts w:asciiTheme="minorHAnsi" w:hAnsiTheme="minorHAnsi" w:cstheme="minorHAnsi"/>
        </w:rPr>
        <w:t xml:space="preserve"> de</w:t>
      </w:r>
      <w:r w:rsidRPr="00F71408">
        <w:rPr>
          <w:rFonts w:asciiTheme="minorHAnsi" w:hAnsiTheme="minorHAnsi" w:cstheme="minorHAnsi"/>
        </w:rPr>
        <w:t xml:space="preserve"> parte de E</w:t>
      </w:r>
      <w:r w:rsidR="00D813E9">
        <w:rPr>
          <w:rFonts w:asciiTheme="minorHAnsi" w:hAnsiTheme="minorHAnsi" w:cstheme="minorHAnsi"/>
        </w:rPr>
        <w:t>llen</w:t>
      </w:r>
      <w:r w:rsidRPr="00F71408">
        <w:rPr>
          <w:rFonts w:asciiTheme="minorHAnsi" w:hAnsiTheme="minorHAnsi" w:cstheme="minorHAnsi"/>
        </w:rPr>
        <w:t xml:space="preserve"> White:</w:t>
      </w:r>
    </w:p>
    <w:p w14:paraId="429D55E2" w14:textId="77777777" w:rsidR="00584F40" w:rsidRPr="00D813E9" w:rsidRDefault="00584F40" w:rsidP="00D813E9">
      <w:pPr>
        <w:pStyle w:val="Blockquote"/>
        <w:tabs>
          <w:tab w:val="left" w:pos="4536"/>
        </w:tabs>
        <w:ind w:left="284" w:right="244"/>
        <w:jc w:val="both"/>
        <w:rPr>
          <w:rFonts w:asciiTheme="minorHAnsi" w:hAnsiTheme="minorHAnsi" w:cstheme="minorHAnsi"/>
          <w:sz w:val="22"/>
          <w:szCs w:val="22"/>
        </w:rPr>
      </w:pPr>
      <w:r w:rsidRPr="00D813E9">
        <w:rPr>
          <w:rFonts w:asciiTheme="minorHAnsi" w:hAnsiTheme="minorHAnsi" w:cstheme="minorHAnsi"/>
          <w:sz w:val="22"/>
          <w:szCs w:val="22"/>
        </w:rPr>
        <w:t xml:space="preserve">Qué maravillosa obra habría podido hacerse en beneficio de la numerosa compañía reunida en Battle Creek con ocasión de la Asociación General [de 1901] si los dirigentes de nuestra obra hubiesen estado por la labor. Pero la obra que todo el cielo estaba esperando realizar tan pronto como los hombres </w:t>
      </w:r>
      <w:r w:rsidR="00F15EF3" w:rsidRPr="00D813E9">
        <w:rPr>
          <w:rFonts w:asciiTheme="minorHAnsi" w:hAnsiTheme="minorHAnsi" w:cstheme="minorHAnsi"/>
          <w:sz w:val="22"/>
          <w:szCs w:val="22"/>
        </w:rPr>
        <w:t>allan</w:t>
      </w:r>
      <w:r w:rsidRPr="00D813E9">
        <w:rPr>
          <w:rFonts w:asciiTheme="minorHAnsi" w:hAnsiTheme="minorHAnsi" w:cstheme="minorHAnsi"/>
          <w:sz w:val="22"/>
          <w:szCs w:val="22"/>
        </w:rPr>
        <w:t>asen el camino</w:t>
      </w:r>
      <w:r w:rsidR="00F15EF3" w:rsidRPr="00D813E9">
        <w:rPr>
          <w:rFonts w:asciiTheme="minorHAnsi" w:hAnsiTheme="minorHAnsi" w:cstheme="minorHAnsi"/>
          <w:sz w:val="22"/>
          <w:szCs w:val="22"/>
        </w:rPr>
        <w:t>,</w:t>
      </w:r>
      <w:r w:rsidRPr="00D813E9">
        <w:rPr>
          <w:rFonts w:asciiTheme="minorHAnsi" w:hAnsiTheme="minorHAnsi" w:cstheme="minorHAnsi"/>
          <w:sz w:val="22"/>
          <w:szCs w:val="22"/>
        </w:rPr>
        <w:t xml:space="preserve"> quedó sin hacer debido a que los dirigentes cerraron y bloquearon la puerta contra la entrada del Espíritu. Se produjo una detención antes de llegar a la entrega</w:t>
      </w:r>
      <w:r w:rsidR="00F15EF3" w:rsidRPr="00D813E9">
        <w:rPr>
          <w:rFonts w:asciiTheme="minorHAnsi" w:hAnsiTheme="minorHAnsi" w:cstheme="minorHAnsi"/>
          <w:sz w:val="22"/>
          <w:szCs w:val="22"/>
        </w:rPr>
        <w:t xml:space="preserve"> completa</w:t>
      </w:r>
      <w:r w:rsidRPr="00D813E9">
        <w:rPr>
          <w:rFonts w:asciiTheme="minorHAnsi" w:hAnsiTheme="minorHAnsi" w:cstheme="minorHAnsi"/>
          <w:sz w:val="22"/>
          <w:szCs w:val="22"/>
        </w:rPr>
        <w:t xml:space="preserve"> a Dios. Y</w:t>
      </w:r>
      <w:r w:rsidR="00D813E9" w:rsidRPr="00D813E9">
        <w:rPr>
          <w:rFonts w:asciiTheme="minorHAnsi" w:hAnsiTheme="minorHAnsi" w:cstheme="minorHAnsi"/>
          <w:sz w:val="22"/>
          <w:szCs w:val="22"/>
        </w:rPr>
        <w:t xml:space="preserve"> se fortalecieron en la maldad</w:t>
      </w:r>
      <w:r w:rsidRPr="00D813E9">
        <w:rPr>
          <w:rFonts w:asciiTheme="minorHAnsi" w:hAnsiTheme="minorHAnsi" w:cstheme="minorHAnsi"/>
          <w:sz w:val="22"/>
          <w:szCs w:val="22"/>
        </w:rPr>
        <w:t xml:space="preserve"> los corazones que podrían haber sido purificados del error. </w:t>
      </w:r>
      <w:r w:rsidR="005F4816">
        <w:rPr>
          <w:rFonts w:asciiTheme="minorHAnsi" w:hAnsiTheme="minorHAnsi" w:cstheme="minorHAnsi"/>
          <w:sz w:val="22"/>
          <w:szCs w:val="22"/>
        </w:rPr>
        <w:t>Se bloquearon</w:t>
      </w:r>
      <w:r w:rsidRPr="00D813E9">
        <w:rPr>
          <w:rFonts w:asciiTheme="minorHAnsi" w:hAnsiTheme="minorHAnsi" w:cstheme="minorHAnsi"/>
          <w:sz w:val="22"/>
          <w:szCs w:val="22"/>
        </w:rPr>
        <w:t xml:space="preserve"> las puertas contra la entrada de la corriente celestial que habría barrido todo el mal. Los hombres dejaron sus pecados </w:t>
      </w:r>
      <w:r w:rsidR="005F4816">
        <w:rPr>
          <w:rFonts w:asciiTheme="minorHAnsi" w:hAnsiTheme="minorHAnsi" w:cstheme="minorHAnsi"/>
          <w:sz w:val="22"/>
          <w:szCs w:val="22"/>
        </w:rPr>
        <w:t>inconfesos</w:t>
      </w:r>
      <w:r w:rsidRPr="00D813E9">
        <w:rPr>
          <w:rFonts w:asciiTheme="minorHAnsi" w:hAnsiTheme="minorHAnsi" w:cstheme="minorHAnsi"/>
          <w:sz w:val="22"/>
          <w:szCs w:val="22"/>
        </w:rPr>
        <w:t xml:space="preserve"> (</w:t>
      </w:r>
      <w:r w:rsidRPr="00D813E9">
        <w:rPr>
          <w:rFonts w:asciiTheme="minorHAnsi" w:hAnsiTheme="minorHAnsi" w:cstheme="minorHAnsi"/>
          <w:i/>
          <w:sz w:val="22"/>
          <w:szCs w:val="22"/>
        </w:rPr>
        <w:t>Carta</w:t>
      </w:r>
      <w:r w:rsidRPr="00D813E9">
        <w:rPr>
          <w:rFonts w:asciiTheme="minorHAnsi" w:hAnsiTheme="minorHAnsi" w:cstheme="minorHAnsi"/>
          <w:sz w:val="22"/>
          <w:szCs w:val="22"/>
        </w:rPr>
        <w:t xml:space="preserve"> al Dr. J.H. Kellogg, 5 agosto 1902).</w:t>
      </w:r>
    </w:p>
    <w:p w14:paraId="28F49BA4" w14:textId="77777777" w:rsidR="00584F40" w:rsidRPr="00D813E9" w:rsidRDefault="00584F40" w:rsidP="00D813E9">
      <w:pPr>
        <w:pStyle w:val="Blockquote"/>
        <w:tabs>
          <w:tab w:val="left" w:pos="4536"/>
        </w:tabs>
        <w:ind w:left="284" w:right="244"/>
        <w:jc w:val="both"/>
        <w:rPr>
          <w:rFonts w:asciiTheme="minorHAnsi" w:hAnsiTheme="minorHAnsi" w:cstheme="minorHAnsi"/>
          <w:sz w:val="22"/>
          <w:szCs w:val="22"/>
        </w:rPr>
      </w:pPr>
      <w:r w:rsidRPr="00D813E9">
        <w:rPr>
          <w:rFonts w:asciiTheme="minorHAnsi" w:hAnsiTheme="minorHAnsi" w:cstheme="minorHAnsi"/>
          <w:sz w:val="22"/>
          <w:szCs w:val="22"/>
        </w:rPr>
        <w:t>El resultado de la última Asamblea de la Asociación General</w:t>
      </w:r>
      <w:r w:rsidR="005F4816">
        <w:rPr>
          <w:rFonts w:asciiTheme="minorHAnsi" w:hAnsiTheme="minorHAnsi" w:cstheme="minorHAnsi"/>
          <w:sz w:val="22"/>
          <w:szCs w:val="22"/>
        </w:rPr>
        <w:t xml:space="preserve"> [1901]</w:t>
      </w:r>
      <w:r w:rsidRPr="00D813E9">
        <w:rPr>
          <w:rFonts w:asciiTheme="minorHAnsi" w:hAnsiTheme="minorHAnsi" w:cstheme="minorHAnsi"/>
          <w:sz w:val="22"/>
          <w:szCs w:val="22"/>
        </w:rPr>
        <w:t xml:space="preserve"> ha sido la más grande y terrible pena de mi vida. No se hizo ningún cambio. El espíritu que debía haberse traído a toda la obra como resultado de este encuentro, no vino</w:t>
      </w:r>
      <w:r w:rsidR="007B3B80" w:rsidRPr="00D813E9">
        <w:rPr>
          <w:rFonts w:asciiTheme="minorHAnsi" w:hAnsiTheme="minorHAnsi" w:cstheme="minorHAnsi"/>
          <w:sz w:val="22"/>
          <w:szCs w:val="22"/>
        </w:rPr>
        <w:t>,</w:t>
      </w:r>
      <w:r w:rsidRPr="00D813E9">
        <w:rPr>
          <w:rFonts w:asciiTheme="minorHAnsi" w:hAnsiTheme="minorHAnsi" w:cstheme="minorHAnsi"/>
          <w:sz w:val="22"/>
          <w:szCs w:val="22"/>
        </w:rPr>
        <w:t xml:space="preserve"> debido a que los hombres no recibieron los testimonios del Espíritu de Dios. Cuando regresaron a sus diferentes campos de labor no anduvieron en la luz que el Señor hizo brillar sobre sus caminos, sino que trajeron a su obra los principios equivocados que han prevalecido en la obra, en Battle Creek... Es peligroso rechazar la luz que Dios envía (</w:t>
      </w:r>
      <w:r w:rsidRPr="00D813E9">
        <w:rPr>
          <w:rFonts w:asciiTheme="minorHAnsi" w:hAnsiTheme="minorHAnsi" w:cstheme="minorHAnsi"/>
          <w:i/>
          <w:sz w:val="22"/>
          <w:szCs w:val="22"/>
        </w:rPr>
        <w:t>Carta </w:t>
      </w:r>
      <w:r w:rsidRPr="00D813E9">
        <w:rPr>
          <w:rFonts w:asciiTheme="minorHAnsi" w:hAnsiTheme="minorHAnsi" w:cstheme="minorHAnsi"/>
          <w:sz w:val="22"/>
          <w:szCs w:val="22"/>
        </w:rPr>
        <w:t>al juez Jesse Arthur, 15  enero 1903).</w:t>
      </w:r>
    </w:p>
    <w:p w14:paraId="4B03A291" w14:textId="77777777" w:rsidR="00584F40" w:rsidRPr="00D813E9" w:rsidRDefault="00584F40" w:rsidP="00D813E9">
      <w:pPr>
        <w:pStyle w:val="Blockquote"/>
        <w:tabs>
          <w:tab w:val="left" w:pos="4536"/>
        </w:tabs>
        <w:ind w:left="284" w:right="244"/>
        <w:jc w:val="both"/>
        <w:rPr>
          <w:rFonts w:asciiTheme="minorHAnsi" w:hAnsiTheme="minorHAnsi" w:cstheme="minorHAnsi"/>
          <w:sz w:val="22"/>
          <w:szCs w:val="22"/>
        </w:rPr>
      </w:pPr>
      <w:r w:rsidRPr="00D813E9">
        <w:rPr>
          <w:rFonts w:asciiTheme="minorHAnsi" w:hAnsiTheme="minorHAnsi" w:cstheme="minorHAnsi"/>
          <w:sz w:val="22"/>
          <w:szCs w:val="22"/>
        </w:rPr>
        <w:t xml:space="preserve">Si los hombres que oyeron el mensaje cuando tuvo lugar la </w:t>
      </w:r>
      <w:r w:rsidR="005F4816">
        <w:rPr>
          <w:rFonts w:asciiTheme="minorHAnsi" w:hAnsiTheme="minorHAnsi" w:cstheme="minorHAnsi"/>
          <w:sz w:val="22"/>
          <w:szCs w:val="22"/>
        </w:rPr>
        <w:t>a</w:t>
      </w:r>
      <w:r w:rsidRPr="00D813E9">
        <w:rPr>
          <w:rFonts w:asciiTheme="minorHAnsi" w:hAnsiTheme="minorHAnsi" w:cstheme="minorHAnsi"/>
          <w:sz w:val="22"/>
          <w:szCs w:val="22"/>
        </w:rPr>
        <w:t>samblea –el mensaje más solemne que se pueda oír– no hubiesen sido tan poco susceptibles de ser impresionados, si hubieran preguntado</w:t>
      </w:r>
      <w:r w:rsidR="004E0F8B" w:rsidRPr="00D813E9">
        <w:rPr>
          <w:rFonts w:asciiTheme="minorHAnsi" w:hAnsiTheme="minorHAnsi" w:cstheme="minorHAnsi"/>
          <w:sz w:val="22"/>
          <w:szCs w:val="22"/>
        </w:rPr>
        <w:t xml:space="preserve"> sinceramente</w:t>
      </w:r>
      <w:r w:rsidRPr="00D813E9">
        <w:rPr>
          <w:rFonts w:asciiTheme="minorHAnsi" w:hAnsiTheme="minorHAnsi" w:cstheme="minorHAnsi"/>
          <w:sz w:val="22"/>
          <w:szCs w:val="22"/>
        </w:rPr>
        <w:t xml:space="preserve">: ‘Señor, ¿qué quieres que haga?’ la </w:t>
      </w:r>
      <w:r w:rsidRPr="00D813E9">
        <w:rPr>
          <w:rFonts w:asciiTheme="minorHAnsi" w:hAnsiTheme="minorHAnsi" w:cstheme="minorHAnsi"/>
          <w:sz w:val="22"/>
          <w:szCs w:val="22"/>
        </w:rPr>
        <w:lastRenderedPageBreak/>
        <w:t xml:space="preserve">experiencia del pasado año habría sido muy diferente de lo que es. Pero no han despejado el camino ante ellos. No han confesado sus equivocaciones, y ahora están yendo al mismo terreno en muchas cosas, siguiendo el mismo curso de acción erróneo, ya que han </w:t>
      </w:r>
      <w:r w:rsidR="00011578" w:rsidRPr="00D813E9">
        <w:rPr>
          <w:rFonts w:asciiTheme="minorHAnsi" w:hAnsiTheme="minorHAnsi" w:cstheme="minorHAnsi"/>
          <w:sz w:val="22"/>
          <w:szCs w:val="22"/>
        </w:rPr>
        <w:t>malogr</w:t>
      </w:r>
      <w:r w:rsidRPr="00D813E9">
        <w:rPr>
          <w:rFonts w:asciiTheme="minorHAnsi" w:hAnsiTheme="minorHAnsi" w:cstheme="minorHAnsi"/>
          <w:sz w:val="22"/>
          <w:szCs w:val="22"/>
        </w:rPr>
        <w:t>ado su discernimiento espiritual...</w:t>
      </w:r>
    </w:p>
    <w:p w14:paraId="65807329" w14:textId="77777777" w:rsidR="00584F40" w:rsidRPr="00D813E9" w:rsidRDefault="00584F40" w:rsidP="00D813E9">
      <w:pPr>
        <w:pStyle w:val="Blockquote"/>
        <w:tabs>
          <w:tab w:val="left" w:pos="4536"/>
        </w:tabs>
        <w:ind w:left="284" w:right="244"/>
        <w:jc w:val="both"/>
        <w:rPr>
          <w:rFonts w:asciiTheme="minorHAnsi" w:hAnsiTheme="minorHAnsi" w:cstheme="minorHAnsi"/>
          <w:sz w:val="22"/>
          <w:szCs w:val="22"/>
        </w:rPr>
      </w:pPr>
      <w:r w:rsidRPr="00D813E9">
        <w:rPr>
          <w:rFonts w:asciiTheme="minorHAnsi" w:hAnsiTheme="minorHAnsi" w:cstheme="minorHAnsi"/>
          <w:sz w:val="22"/>
          <w:szCs w:val="22"/>
        </w:rPr>
        <w:t xml:space="preserve">Si la obra iniciada en la Asociación General hubiera </w:t>
      </w:r>
      <w:r w:rsidR="00C75CC8" w:rsidRPr="00D813E9">
        <w:rPr>
          <w:rFonts w:asciiTheme="minorHAnsi" w:hAnsiTheme="minorHAnsi" w:cstheme="minorHAnsi"/>
          <w:sz w:val="22"/>
          <w:szCs w:val="22"/>
        </w:rPr>
        <w:t>avanzado</w:t>
      </w:r>
      <w:r w:rsidRPr="00D813E9">
        <w:rPr>
          <w:rFonts w:asciiTheme="minorHAnsi" w:hAnsiTheme="minorHAnsi" w:cstheme="minorHAnsi"/>
          <w:sz w:val="22"/>
          <w:szCs w:val="22"/>
        </w:rPr>
        <w:t xml:space="preserve"> hasta la perfección, no habría sido llamada a escribir estas cosas. Hubo la oportunidad de confesar, o bien negar el error, y en muchos casos se produjo la negación a fin de evitar la necesidad de confesión.</w:t>
      </w:r>
    </w:p>
    <w:p w14:paraId="0BCEC79C" w14:textId="77777777" w:rsidR="00584F40" w:rsidRPr="00D813E9" w:rsidRDefault="00584F40" w:rsidP="00D813E9">
      <w:pPr>
        <w:pStyle w:val="Blockquote"/>
        <w:tabs>
          <w:tab w:val="left" w:pos="4536"/>
        </w:tabs>
        <w:ind w:left="284" w:right="244"/>
        <w:jc w:val="both"/>
        <w:rPr>
          <w:rFonts w:asciiTheme="minorHAnsi" w:hAnsiTheme="minorHAnsi" w:cstheme="minorHAnsi"/>
          <w:sz w:val="22"/>
          <w:szCs w:val="22"/>
        </w:rPr>
      </w:pPr>
      <w:r w:rsidRPr="00D813E9">
        <w:rPr>
          <w:rFonts w:asciiTheme="minorHAnsi" w:hAnsiTheme="minorHAnsi" w:cstheme="minorHAnsi"/>
          <w:sz w:val="22"/>
          <w:szCs w:val="22"/>
        </w:rPr>
        <w:t xml:space="preserve">A menos que haya una reforma, la calamidad sobrecogerá a la casa publicadora, y el mundo conocerá la razón. Se me ha mostrado que no ha habido un regreso a Dios de todo corazón... Dios ha sido burlado con vuestra dureza de corazón, que no </w:t>
      </w:r>
      <w:r w:rsidR="005F4816">
        <w:rPr>
          <w:rFonts w:asciiTheme="minorHAnsi" w:hAnsiTheme="minorHAnsi" w:cstheme="minorHAnsi"/>
          <w:sz w:val="22"/>
          <w:szCs w:val="22"/>
        </w:rPr>
        <w:t>cesa</w:t>
      </w:r>
      <w:r w:rsidRPr="00D813E9">
        <w:rPr>
          <w:rFonts w:asciiTheme="minorHAnsi" w:hAnsiTheme="minorHAnsi" w:cstheme="minorHAnsi"/>
          <w:sz w:val="22"/>
          <w:szCs w:val="22"/>
        </w:rPr>
        <w:t xml:space="preserve"> de ir en aumento (</w:t>
      </w:r>
      <w:r w:rsidRPr="00D813E9">
        <w:rPr>
          <w:rFonts w:asciiTheme="minorHAnsi" w:hAnsiTheme="minorHAnsi" w:cstheme="minorHAnsi"/>
          <w:i/>
          <w:sz w:val="22"/>
          <w:szCs w:val="22"/>
        </w:rPr>
        <w:t>Testimonies</w:t>
      </w:r>
      <w:r w:rsidRPr="00D813E9">
        <w:rPr>
          <w:rFonts w:asciiTheme="minorHAnsi" w:hAnsiTheme="minorHAnsi" w:cstheme="minorHAnsi"/>
          <w:sz w:val="22"/>
          <w:szCs w:val="22"/>
        </w:rPr>
        <w:t xml:space="preserve"> vol. 7, 93-96. Ver portada de </w:t>
      </w:r>
      <w:r w:rsidRPr="00D813E9">
        <w:rPr>
          <w:rFonts w:asciiTheme="minorHAnsi" w:hAnsiTheme="minorHAnsi" w:cstheme="minorHAnsi"/>
          <w:i/>
          <w:sz w:val="22"/>
          <w:szCs w:val="22"/>
        </w:rPr>
        <w:t>The Review and Herald</w:t>
      </w:r>
      <w:r w:rsidRPr="00D813E9">
        <w:rPr>
          <w:rFonts w:asciiTheme="minorHAnsi" w:hAnsiTheme="minorHAnsi" w:cstheme="minorHAnsi"/>
          <w:sz w:val="22"/>
          <w:szCs w:val="22"/>
        </w:rPr>
        <w:t xml:space="preserve"> de noviembre de 1901. El testimonio </w:t>
      </w:r>
      <w:r w:rsidR="006520CE" w:rsidRPr="00D813E9">
        <w:rPr>
          <w:rFonts w:asciiTheme="minorHAnsi" w:hAnsiTheme="minorHAnsi" w:cstheme="minorHAnsi"/>
          <w:sz w:val="22"/>
          <w:szCs w:val="22"/>
        </w:rPr>
        <w:t>que sigue a continuación del citado</w:t>
      </w:r>
      <w:r w:rsidRPr="00D813E9">
        <w:rPr>
          <w:rFonts w:asciiTheme="minorHAnsi" w:hAnsiTheme="minorHAnsi" w:cstheme="minorHAnsi"/>
          <w:sz w:val="22"/>
          <w:szCs w:val="22"/>
        </w:rPr>
        <w:t xml:space="preserve">, que comienza en la página 97, lleva por título: </w:t>
      </w:r>
      <w:r w:rsidR="00EA0FFA">
        <w:rPr>
          <w:rFonts w:asciiTheme="minorHAnsi" w:hAnsiTheme="minorHAnsi" w:cstheme="minorHAnsi"/>
          <w:sz w:val="22"/>
          <w:szCs w:val="22"/>
        </w:rPr>
        <w:t>“</w:t>
      </w:r>
      <w:r w:rsidRPr="00D813E9">
        <w:rPr>
          <w:rFonts w:asciiTheme="minorHAnsi" w:hAnsiTheme="minorHAnsi" w:cstheme="minorHAnsi"/>
          <w:sz w:val="22"/>
          <w:szCs w:val="22"/>
        </w:rPr>
        <w:t>La Review and Herald en llamas</w:t>
      </w:r>
      <w:r w:rsidR="00EA0FFA">
        <w:rPr>
          <w:rFonts w:asciiTheme="minorHAnsi" w:hAnsiTheme="minorHAnsi" w:cstheme="minorHAnsi"/>
          <w:sz w:val="22"/>
          <w:szCs w:val="22"/>
        </w:rPr>
        <w:t>”</w:t>
      </w:r>
      <w:r w:rsidRPr="00D813E9">
        <w:rPr>
          <w:rFonts w:asciiTheme="minorHAnsi" w:hAnsiTheme="minorHAnsi" w:cstheme="minorHAnsi"/>
          <w:sz w:val="22"/>
          <w:szCs w:val="22"/>
        </w:rPr>
        <w:t>).</w:t>
      </w:r>
    </w:p>
    <w:p w14:paraId="16CC6BB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Por lo que respecta al mensaje de 1888 de la justicia de Cristo, se pretende estar </w:t>
      </w:r>
      <w:r w:rsidR="000D2D8C" w:rsidRPr="00F71408">
        <w:rPr>
          <w:rFonts w:asciiTheme="minorHAnsi" w:hAnsiTheme="minorHAnsi" w:cstheme="minorHAnsi"/>
        </w:rPr>
        <w:t>dando la bienvenida a</w:t>
      </w:r>
      <w:r w:rsidRPr="00F71408">
        <w:rPr>
          <w:rFonts w:asciiTheme="minorHAnsi" w:hAnsiTheme="minorHAnsi" w:cstheme="minorHAnsi"/>
        </w:rPr>
        <w:t xml:space="preserve"> una </w:t>
      </w:r>
      <w:r w:rsidR="00EA0FFA">
        <w:rPr>
          <w:rFonts w:asciiTheme="minorHAnsi" w:hAnsiTheme="minorHAnsi" w:cstheme="minorHAnsi"/>
        </w:rPr>
        <w:t>“</w:t>
      </w:r>
      <w:r w:rsidRPr="00F71408">
        <w:rPr>
          <w:rFonts w:asciiTheme="minorHAnsi" w:hAnsiTheme="minorHAnsi" w:cstheme="minorHAnsi"/>
        </w:rPr>
        <w:t>victoria</w:t>
      </w:r>
      <w:r w:rsidR="00EA0FFA">
        <w:rPr>
          <w:rFonts w:asciiTheme="minorHAnsi" w:hAnsiTheme="minorHAnsi" w:cstheme="minorHAnsi"/>
        </w:rPr>
        <w:t>”</w:t>
      </w:r>
      <w:r w:rsidRPr="00F71408">
        <w:rPr>
          <w:rFonts w:asciiTheme="minorHAnsi" w:hAnsiTheme="minorHAnsi" w:cstheme="minorHAnsi"/>
        </w:rPr>
        <w:t xml:space="preserve">, a pesar de que las </w:t>
      </w:r>
      <w:r w:rsidR="00EA0FFA">
        <w:rPr>
          <w:rFonts w:asciiTheme="minorHAnsi" w:hAnsiTheme="minorHAnsi" w:cstheme="minorHAnsi"/>
        </w:rPr>
        <w:t>“</w:t>
      </w:r>
      <w:r w:rsidRPr="00F71408">
        <w:rPr>
          <w:rFonts w:asciiTheme="minorHAnsi" w:hAnsiTheme="minorHAnsi" w:cstheme="minorHAnsi"/>
        </w:rPr>
        <w:t>obras</w:t>
      </w:r>
      <w:r w:rsidR="00EA0FFA">
        <w:rPr>
          <w:rFonts w:asciiTheme="minorHAnsi" w:hAnsiTheme="minorHAnsi" w:cstheme="minorHAnsi"/>
        </w:rPr>
        <w:t>”</w:t>
      </w:r>
      <w:r w:rsidRPr="00F71408">
        <w:rPr>
          <w:rFonts w:asciiTheme="minorHAnsi" w:hAnsiTheme="minorHAnsi" w:cstheme="minorHAnsi"/>
        </w:rPr>
        <w:t xml:space="preserve"> derivadas de esa supuesta </w:t>
      </w:r>
      <w:r w:rsidR="00EA0FFA">
        <w:rPr>
          <w:rFonts w:asciiTheme="minorHAnsi" w:hAnsiTheme="minorHAnsi" w:cstheme="minorHAnsi"/>
        </w:rPr>
        <w:t>“</w:t>
      </w:r>
      <w:r w:rsidRPr="00F71408">
        <w:rPr>
          <w:rFonts w:asciiTheme="minorHAnsi" w:hAnsiTheme="minorHAnsi" w:cstheme="minorHAnsi"/>
        </w:rPr>
        <w:t>fe</w:t>
      </w:r>
      <w:r w:rsidR="00EA0FFA">
        <w:rPr>
          <w:rFonts w:asciiTheme="minorHAnsi" w:hAnsiTheme="minorHAnsi" w:cstheme="minorHAnsi"/>
        </w:rPr>
        <w:t>”</w:t>
      </w:r>
      <w:r w:rsidRPr="00F71408">
        <w:rPr>
          <w:rFonts w:asciiTheme="minorHAnsi" w:hAnsiTheme="minorHAnsi" w:cstheme="minorHAnsi"/>
        </w:rPr>
        <w:t xml:space="preserve"> llevaron a la reprensión del Señor en los desastrosos incendios que arrasaron el Hospital y</w:t>
      </w:r>
      <w:r w:rsidR="000D2D8C" w:rsidRPr="00F71408">
        <w:rPr>
          <w:rFonts w:asciiTheme="minorHAnsi" w:hAnsiTheme="minorHAnsi" w:cstheme="minorHAnsi"/>
        </w:rPr>
        <w:t xml:space="preserve"> la</w:t>
      </w:r>
      <w:r w:rsidRPr="00F71408">
        <w:rPr>
          <w:rFonts w:asciiTheme="minorHAnsi" w:hAnsiTheme="minorHAnsi" w:cstheme="minorHAnsi"/>
        </w:rPr>
        <w:t xml:space="preserve"> Casa publicadora, en una clara censura del Señor.</w:t>
      </w:r>
    </w:p>
    <w:p w14:paraId="3B4DF0C0" w14:textId="77777777" w:rsidR="00584F40" w:rsidRPr="00EA0FFA" w:rsidRDefault="00584F40" w:rsidP="00EA0FFA">
      <w:pPr>
        <w:pStyle w:val="Blockquote"/>
        <w:ind w:left="284" w:right="244"/>
        <w:jc w:val="both"/>
        <w:rPr>
          <w:rFonts w:asciiTheme="minorHAnsi" w:hAnsiTheme="minorHAnsi" w:cstheme="minorHAnsi"/>
          <w:sz w:val="22"/>
          <w:szCs w:val="22"/>
          <w:lang w:val="es-ES"/>
        </w:rPr>
      </w:pPr>
      <w:r w:rsidRPr="00EA0FFA">
        <w:rPr>
          <w:rFonts w:asciiTheme="minorHAnsi" w:hAnsiTheme="minorHAnsi" w:cstheme="minorHAnsi"/>
          <w:sz w:val="22"/>
          <w:szCs w:val="22"/>
        </w:rPr>
        <w:t xml:space="preserve">En el encuentro de 1901 los miembros del comité elegidos en aquella ocasión fueron, hasta donde podemos saber, hombres que creyeron plenamente en esa doctrina [la justicia por la fe], si bien algunos pudieron no haber entrado plenamente en la experiencia personal de la entrega y la fe... He asistido a </w:t>
      </w:r>
      <w:r w:rsidR="00582C62" w:rsidRPr="00EA0FFA">
        <w:rPr>
          <w:rFonts w:asciiTheme="minorHAnsi" w:hAnsiTheme="minorHAnsi" w:cstheme="minorHAnsi"/>
          <w:sz w:val="22"/>
          <w:szCs w:val="22"/>
        </w:rPr>
        <w:t>convenc</w:t>
      </w:r>
      <w:r w:rsidRPr="00EA0FFA">
        <w:rPr>
          <w:rFonts w:asciiTheme="minorHAnsi" w:hAnsiTheme="minorHAnsi" w:cstheme="minorHAnsi"/>
          <w:sz w:val="22"/>
          <w:szCs w:val="22"/>
        </w:rPr>
        <w:t xml:space="preserve">iones campestres adventistas, congresos anuales, sesiones de la Asociación y misiones, encuentros de obreros y otras reuniones, y puedo fielmente decir que en toda esa asociación con los obreros de las iglesias y personas de diferentes razas, naciones y lenguas, a lo largo de mis cincuenta y cinco años como pastor adventista, </w:t>
      </w:r>
      <w:r w:rsidRPr="00EA0FFA">
        <w:rPr>
          <w:rFonts w:asciiTheme="minorHAnsi" w:hAnsiTheme="minorHAnsi" w:cstheme="minorHAnsi"/>
          <w:sz w:val="22"/>
          <w:szCs w:val="22"/>
        </w:rPr>
        <w:lastRenderedPageBreak/>
        <w:t xml:space="preserve">jamás he oído –ni en América, Europa, ni otro ningún lugar– a un obrero o un laico expresar oposición al mensaje de la justicia por la fe. </w:t>
      </w:r>
      <w:r w:rsidR="00EA0FFA">
        <w:rPr>
          <w:rFonts w:asciiTheme="minorHAnsi" w:hAnsiTheme="minorHAnsi" w:cstheme="minorHAnsi"/>
          <w:sz w:val="22"/>
          <w:szCs w:val="22"/>
        </w:rPr>
        <w:t>T</w:t>
      </w:r>
      <w:r w:rsidRPr="00EA0FFA">
        <w:rPr>
          <w:rFonts w:asciiTheme="minorHAnsi" w:hAnsiTheme="minorHAnsi" w:cstheme="minorHAnsi"/>
          <w:sz w:val="22"/>
          <w:szCs w:val="22"/>
        </w:rPr>
        <w:t xml:space="preserve">ampoco he sabido de ninguna oposición tal expresada en publicaciones adventistas </w:t>
      </w:r>
      <w:r w:rsidRPr="00EA0FFA">
        <w:rPr>
          <w:rFonts w:asciiTheme="minorHAnsi" w:hAnsiTheme="minorHAnsi" w:cstheme="minorHAnsi"/>
          <w:sz w:val="22"/>
          <w:szCs w:val="22"/>
          <w:lang w:val="es-ES"/>
        </w:rPr>
        <w:t xml:space="preserve">(A.V. Olson, </w:t>
      </w:r>
      <w:r w:rsidRPr="00EA0FFA">
        <w:rPr>
          <w:rFonts w:asciiTheme="minorHAnsi" w:hAnsiTheme="minorHAnsi" w:cstheme="minorHAnsi"/>
          <w:i/>
          <w:sz w:val="22"/>
          <w:szCs w:val="22"/>
          <w:lang w:val="es-ES"/>
        </w:rPr>
        <w:t>Through Crisis to Victory</w:t>
      </w:r>
      <w:r w:rsidRPr="00EA0FFA">
        <w:rPr>
          <w:rFonts w:asciiTheme="minorHAnsi" w:hAnsiTheme="minorHAnsi" w:cstheme="minorHAnsi"/>
          <w:sz w:val="22"/>
          <w:szCs w:val="22"/>
          <w:lang w:val="es-ES"/>
        </w:rPr>
        <w:t>, 1888-1901, 228-232; nueva edición, 234-238).</w:t>
      </w:r>
    </w:p>
    <w:p w14:paraId="3819CD5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el autor era ferviente y sincero, y profundamente espiritual. Se apercibió claramente de que algo iba mal. La obra mostraba años de retraso y la venida del Señor se había demorado largamente. Eso no pudo ni quiso negarlo. Reconoció con franqueza la existencia del problema y avanzó su propia y sincera convicción de que en esa hora tardía, la iglesia como un todo no había comprendido ni recibido la verdad de la justicia por la fe, permitiendo así que la obra mundial llegase a su fin. Rara vez un escritor oficial ha confirmado tan gráficamente –aunque sin saberlo– la verdad del diagnóstico de nuestro Señor en su mensaje </w:t>
      </w:r>
      <w:r w:rsidR="00EA0FFA">
        <w:rPr>
          <w:rFonts w:asciiTheme="minorHAnsi" w:hAnsiTheme="minorHAnsi" w:cstheme="minorHAnsi"/>
        </w:rPr>
        <w:t>“</w:t>
      </w:r>
      <w:r w:rsidRPr="00F71408">
        <w:rPr>
          <w:rFonts w:asciiTheme="minorHAnsi" w:hAnsiTheme="minorHAnsi" w:cstheme="minorHAnsi"/>
        </w:rPr>
        <w:t>al ángel</w:t>
      </w:r>
      <w:r w:rsidR="00EA0FFA">
        <w:rPr>
          <w:rFonts w:asciiTheme="minorHAnsi" w:hAnsiTheme="minorHAnsi" w:cstheme="minorHAnsi"/>
        </w:rPr>
        <w:t>”</w:t>
      </w:r>
      <w:r w:rsidRPr="00F71408">
        <w:rPr>
          <w:rFonts w:asciiTheme="minorHAnsi" w:hAnsiTheme="minorHAnsi" w:cstheme="minorHAnsi"/>
        </w:rPr>
        <w:t xml:space="preserve"> de la iglesia en Laodicea, y raramente se ha manifestado tan ferviente y sincera insistencia en que el </w:t>
      </w:r>
      <w:r w:rsidR="00EA0FFA">
        <w:rPr>
          <w:rFonts w:asciiTheme="minorHAnsi" w:hAnsiTheme="minorHAnsi" w:cstheme="minorHAnsi"/>
        </w:rPr>
        <w:t>“</w:t>
      </w:r>
      <w:r w:rsidRPr="00F71408">
        <w:rPr>
          <w:rFonts w:asciiTheme="minorHAnsi" w:hAnsiTheme="minorHAnsi" w:cstheme="minorHAnsi"/>
        </w:rPr>
        <w:t>ángel</w:t>
      </w:r>
      <w:r w:rsidR="00EA0FFA">
        <w:rPr>
          <w:rFonts w:asciiTheme="minorHAnsi" w:hAnsiTheme="minorHAnsi" w:cstheme="minorHAnsi"/>
        </w:rPr>
        <w:t>”</w:t>
      </w:r>
      <w:r w:rsidRPr="00F71408">
        <w:rPr>
          <w:rFonts w:asciiTheme="minorHAnsi" w:hAnsiTheme="minorHAnsi" w:cstheme="minorHAnsi"/>
        </w:rPr>
        <w:t xml:space="preserve"> es </w:t>
      </w:r>
      <w:r w:rsidR="00EA0FFA">
        <w:rPr>
          <w:rFonts w:asciiTheme="minorHAnsi" w:hAnsiTheme="minorHAnsi" w:cstheme="minorHAnsi"/>
        </w:rPr>
        <w:t>“</w:t>
      </w:r>
      <w:r w:rsidRPr="00F71408">
        <w:rPr>
          <w:rFonts w:asciiTheme="minorHAnsi" w:hAnsiTheme="minorHAnsi" w:cstheme="minorHAnsi"/>
        </w:rPr>
        <w:t>rico y se ha enriquecido</w:t>
      </w:r>
      <w:r w:rsidR="00EA0FFA">
        <w:rPr>
          <w:rFonts w:asciiTheme="minorHAnsi" w:hAnsiTheme="minorHAnsi" w:cstheme="minorHAnsi"/>
        </w:rPr>
        <w:t>”</w:t>
      </w:r>
      <w:r w:rsidRPr="00F71408">
        <w:rPr>
          <w:rFonts w:asciiTheme="minorHAnsi" w:hAnsiTheme="minorHAnsi" w:cstheme="minorHAnsi"/>
        </w:rPr>
        <w:t xml:space="preserve">. Los portavoces de la iglesia son ricos </w:t>
      </w:r>
      <w:r w:rsidR="00EA0FFA">
        <w:rPr>
          <w:rFonts w:asciiTheme="minorHAnsi" w:hAnsiTheme="minorHAnsi" w:cstheme="minorHAnsi"/>
        </w:rPr>
        <w:t>-</w:t>
      </w:r>
      <w:r w:rsidRPr="00F71408">
        <w:rPr>
          <w:rFonts w:asciiTheme="minorHAnsi" w:hAnsiTheme="minorHAnsi" w:cstheme="minorHAnsi"/>
        </w:rPr>
        <w:t>postula el autor del libro</w:t>
      </w:r>
      <w:r w:rsidR="00EA0FFA">
        <w:rPr>
          <w:rFonts w:asciiTheme="minorHAnsi" w:hAnsiTheme="minorHAnsi" w:cstheme="minorHAnsi"/>
        </w:rPr>
        <w:t>-</w:t>
      </w:r>
      <w:r w:rsidRPr="00F71408">
        <w:rPr>
          <w:rFonts w:asciiTheme="minorHAnsi" w:hAnsiTheme="minorHAnsi" w:cstheme="minorHAnsi"/>
        </w:rPr>
        <w:t xml:space="preserve"> en la comprensión y proclamación del mensaje. No reconoce carencia alguna por su parte, y atribuye la responsabilidad de la obra no realizada más bien a la torpeza de los laicos. Ellos </w:t>
      </w:r>
      <w:r w:rsidR="00EA0FFA">
        <w:rPr>
          <w:rFonts w:asciiTheme="minorHAnsi" w:hAnsiTheme="minorHAnsi" w:cstheme="minorHAnsi"/>
        </w:rPr>
        <w:t>deben ser</w:t>
      </w:r>
      <w:r w:rsidRPr="00F71408">
        <w:rPr>
          <w:rFonts w:asciiTheme="minorHAnsi" w:hAnsiTheme="minorHAnsi" w:cstheme="minorHAnsi"/>
        </w:rPr>
        <w:t xml:space="preserve"> los </w:t>
      </w:r>
      <w:r w:rsidR="00EA0FFA">
        <w:rPr>
          <w:rFonts w:asciiTheme="minorHAnsi" w:hAnsiTheme="minorHAnsi" w:cstheme="minorHAnsi"/>
        </w:rPr>
        <w:t>“</w:t>
      </w:r>
      <w:r w:rsidRPr="00F71408">
        <w:rPr>
          <w:rFonts w:asciiTheme="minorHAnsi" w:hAnsiTheme="minorHAnsi" w:cstheme="minorHAnsi"/>
        </w:rPr>
        <w:t>cuitados, miserables, pobres, ciegos y desnudos</w:t>
      </w:r>
      <w:r w:rsidR="00EA0FFA">
        <w:rPr>
          <w:rFonts w:asciiTheme="minorHAnsi" w:hAnsiTheme="minorHAnsi" w:cstheme="minorHAnsi"/>
        </w:rPr>
        <w:t>”</w:t>
      </w:r>
      <w:r w:rsidRPr="00F71408">
        <w:rPr>
          <w:rFonts w:asciiTheme="minorHAnsi" w:hAnsiTheme="minorHAnsi" w:cstheme="minorHAnsi"/>
        </w:rPr>
        <w:t>. Obsérvese la clara evidencia de la conclusión del libro:</w:t>
      </w:r>
    </w:p>
    <w:p w14:paraId="50E76968" w14:textId="77777777" w:rsidR="00584F40" w:rsidRPr="00EA0FFA" w:rsidRDefault="00054ABB" w:rsidP="00EA0FFA">
      <w:pPr>
        <w:pStyle w:val="Blockquote"/>
        <w:ind w:left="284" w:right="244"/>
        <w:jc w:val="both"/>
        <w:rPr>
          <w:rFonts w:asciiTheme="minorHAnsi" w:hAnsiTheme="minorHAnsi" w:cstheme="minorHAnsi"/>
          <w:sz w:val="22"/>
          <w:szCs w:val="22"/>
        </w:rPr>
      </w:pPr>
      <w:r w:rsidRPr="00EA0FFA">
        <w:rPr>
          <w:rFonts w:asciiTheme="minorHAnsi" w:hAnsiTheme="minorHAnsi" w:cstheme="minorHAnsi"/>
          <w:sz w:val="22"/>
          <w:szCs w:val="22"/>
        </w:rPr>
        <w:t>Durante años desde y antes de</w:t>
      </w:r>
      <w:r w:rsidR="00584F40" w:rsidRPr="00EA0FFA">
        <w:rPr>
          <w:rFonts w:asciiTheme="minorHAnsi" w:hAnsiTheme="minorHAnsi" w:cstheme="minorHAnsi"/>
          <w:sz w:val="22"/>
          <w:szCs w:val="22"/>
        </w:rPr>
        <w:t xml:space="preserve"> 1901 los adventistas publicaron mucho sobre la justicia por la fe, y ese tema se ha abordado periódicamente en la Escuela Sabática. Los diferentes aspectos de la salvación por la fe en Cristo han sido enseñados con poder y claridad a través de la radio, y últimamente en televisión. El tema se ha destacado en distintos estudios bíblicos por correspondencia. Los pastores y evangelistas adventistas han anunciado esa verdad vital desde los púlpitos de iglesia y desde otros lugares públicos, con corazones inflamados de amor por Cristo. Y mediante la revista </w:t>
      </w:r>
      <w:r w:rsidR="00584F40" w:rsidRPr="00EA0FFA">
        <w:rPr>
          <w:rFonts w:asciiTheme="minorHAnsi" w:hAnsiTheme="minorHAnsi" w:cstheme="minorHAnsi"/>
          <w:sz w:val="22"/>
          <w:szCs w:val="22"/>
        </w:rPr>
        <w:lastRenderedPageBreak/>
        <w:t xml:space="preserve">mensual </w:t>
      </w:r>
      <w:r w:rsidR="00584F40" w:rsidRPr="00EA0FFA">
        <w:rPr>
          <w:rFonts w:asciiTheme="minorHAnsi" w:hAnsiTheme="minorHAnsi" w:cstheme="minorHAnsi"/>
          <w:i/>
          <w:sz w:val="22"/>
          <w:szCs w:val="22"/>
        </w:rPr>
        <w:t>El Ministerio adventista</w:t>
      </w:r>
      <w:r w:rsidR="00584F40" w:rsidRPr="00EA0FFA">
        <w:rPr>
          <w:rFonts w:asciiTheme="minorHAnsi" w:hAnsiTheme="minorHAnsi" w:cstheme="minorHAnsi"/>
          <w:sz w:val="22"/>
          <w:szCs w:val="22"/>
        </w:rPr>
        <w:t>, los predicadores y escritores adventistas han urgido constantemente a hacer de Jesucristo y su justicia como Salvador, el centro de toda su enseñanza (</w:t>
      </w:r>
      <w:r w:rsidR="00584F40" w:rsidRPr="00EA0FFA">
        <w:rPr>
          <w:rFonts w:asciiTheme="minorHAnsi" w:hAnsiTheme="minorHAnsi" w:cstheme="minorHAnsi"/>
          <w:i/>
          <w:sz w:val="22"/>
          <w:szCs w:val="22"/>
        </w:rPr>
        <w:t>Id</w:t>
      </w:r>
      <w:r w:rsidR="00584F40" w:rsidRPr="00EA0FFA">
        <w:rPr>
          <w:rFonts w:asciiTheme="minorHAnsi" w:hAnsiTheme="minorHAnsi" w:cstheme="minorHAnsi"/>
          <w:sz w:val="22"/>
          <w:szCs w:val="22"/>
        </w:rPr>
        <w:t>. 237; nueva edición, 243).</w:t>
      </w:r>
    </w:p>
    <w:p w14:paraId="58C39CB6" w14:textId="77777777" w:rsidR="00584F40" w:rsidRPr="00F71408" w:rsidRDefault="00D24FD9">
      <w:pPr>
        <w:jc w:val="both"/>
        <w:rPr>
          <w:rFonts w:asciiTheme="minorHAnsi" w:hAnsiTheme="minorHAnsi" w:cstheme="minorHAnsi"/>
        </w:rPr>
      </w:pPr>
      <w:r w:rsidRPr="00F71408">
        <w:rPr>
          <w:rFonts w:asciiTheme="minorHAnsi" w:hAnsiTheme="minorHAnsi" w:cstheme="minorHAnsi"/>
        </w:rPr>
        <w:t>S</w:t>
      </w:r>
      <w:r w:rsidR="00584F40" w:rsidRPr="00F71408">
        <w:rPr>
          <w:rFonts w:asciiTheme="minorHAnsi" w:hAnsiTheme="minorHAnsi" w:cstheme="minorHAnsi"/>
        </w:rPr>
        <w:t xml:space="preserve">i esa preciosa verdad ha sido enseñada </w:t>
      </w:r>
      <w:r w:rsidR="00EA0FFA">
        <w:rPr>
          <w:rFonts w:asciiTheme="minorHAnsi" w:hAnsiTheme="minorHAnsi" w:cstheme="minorHAnsi"/>
        </w:rPr>
        <w:t>“</w:t>
      </w:r>
      <w:r w:rsidR="00584F40" w:rsidRPr="00F71408">
        <w:rPr>
          <w:rFonts w:asciiTheme="minorHAnsi" w:hAnsiTheme="minorHAnsi" w:cstheme="minorHAnsi"/>
        </w:rPr>
        <w:t>con poder y claridad… con corazones inflamados</w:t>
      </w:r>
      <w:r w:rsidR="00EA0FFA">
        <w:rPr>
          <w:rFonts w:asciiTheme="minorHAnsi" w:hAnsiTheme="minorHAnsi" w:cstheme="minorHAnsi"/>
        </w:rPr>
        <w:t>”</w:t>
      </w:r>
      <w:r w:rsidR="00584F40" w:rsidRPr="00F71408">
        <w:rPr>
          <w:rFonts w:asciiTheme="minorHAnsi" w:hAnsiTheme="minorHAnsi" w:cstheme="minorHAnsi"/>
        </w:rPr>
        <w:t xml:space="preserve"> por los pastores y evangelistas adventistas</w:t>
      </w:r>
      <w:r w:rsidRPr="00F71408">
        <w:rPr>
          <w:rFonts w:asciiTheme="minorHAnsi" w:hAnsiTheme="minorHAnsi" w:cstheme="minorHAnsi"/>
        </w:rPr>
        <w:t>, ¿por qué no se ha terminado la obra</w:t>
      </w:r>
      <w:r w:rsidR="00584F40" w:rsidRPr="00F71408">
        <w:rPr>
          <w:rFonts w:asciiTheme="minorHAnsi" w:hAnsiTheme="minorHAnsi" w:cstheme="minorHAnsi"/>
        </w:rPr>
        <w:t>? Los laicos no han oído como deberían</w:t>
      </w:r>
      <w:r w:rsidR="00EA0FFA">
        <w:rPr>
          <w:rFonts w:asciiTheme="minorHAnsi" w:hAnsiTheme="minorHAnsi" w:cstheme="minorHAnsi"/>
        </w:rPr>
        <w:t>..</w:t>
      </w:r>
      <w:r w:rsidR="00584F40" w:rsidRPr="00F71408">
        <w:rPr>
          <w:rFonts w:asciiTheme="minorHAnsi" w:hAnsiTheme="minorHAnsi" w:cstheme="minorHAnsi"/>
        </w:rPr>
        <w:t>. Éstos últimos han impedido la terminación de la obra. Obsérvese la conclusión a la que se llega, sólo posible mediante una errónea comprensión del mensaje a Laodicea:</w:t>
      </w:r>
    </w:p>
    <w:p w14:paraId="635FDB77" w14:textId="77777777" w:rsidR="00584F40" w:rsidRPr="00EA0FFA" w:rsidRDefault="00584F40" w:rsidP="00EA0FFA">
      <w:pPr>
        <w:pStyle w:val="Blockquote"/>
        <w:ind w:left="284" w:right="244"/>
        <w:jc w:val="both"/>
        <w:rPr>
          <w:rFonts w:asciiTheme="minorHAnsi" w:hAnsiTheme="minorHAnsi" w:cstheme="minorHAnsi"/>
          <w:sz w:val="22"/>
          <w:szCs w:val="22"/>
        </w:rPr>
      </w:pPr>
      <w:r w:rsidRPr="00EA0FFA">
        <w:rPr>
          <w:rFonts w:asciiTheme="minorHAnsi" w:hAnsiTheme="minorHAnsi" w:cstheme="minorHAnsi"/>
          <w:sz w:val="22"/>
          <w:szCs w:val="22"/>
        </w:rPr>
        <w:t>Muchos adventistas del séptimo día parecen ignorar todavía esa doctrina capital. Gran parte de esa falta de discernimiento se debe a que no leen los libros y periódicos adventistas que presentan el evangelio en lenguaje claro, enérgico…</w:t>
      </w:r>
    </w:p>
    <w:p w14:paraId="6F734CE7" w14:textId="77777777" w:rsidR="00584F40" w:rsidRPr="00EA0FFA" w:rsidRDefault="00584F40" w:rsidP="00EA0FFA">
      <w:pPr>
        <w:pStyle w:val="Blockquote"/>
        <w:ind w:left="284" w:right="244"/>
        <w:jc w:val="both"/>
        <w:rPr>
          <w:rFonts w:asciiTheme="minorHAnsi" w:hAnsiTheme="minorHAnsi" w:cstheme="minorHAnsi"/>
          <w:sz w:val="22"/>
          <w:szCs w:val="22"/>
        </w:rPr>
      </w:pPr>
      <w:r w:rsidRPr="00EA0FFA">
        <w:rPr>
          <w:rFonts w:asciiTheme="minorHAnsi" w:hAnsiTheme="minorHAnsi" w:cstheme="minorHAnsi"/>
          <w:sz w:val="22"/>
          <w:szCs w:val="22"/>
        </w:rPr>
        <w:t>Tememos que para muchos miembros de iglesia el mensaje de la justicia de Cristo se h</w:t>
      </w:r>
      <w:r w:rsidR="006A14DE" w:rsidRPr="00EA0FFA">
        <w:rPr>
          <w:rFonts w:asciiTheme="minorHAnsi" w:hAnsiTheme="minorHAnsi" w:cstheme="minorHAnsi"/>
          <w:sz w:val="22"/>
          <w:szCs w:val="22"/>
        </w:rPr>
        <w:t>ay</w:t>
      </w:r>
      <w:r w:rsidRPr="00EA0FFA">
        <w:rPr>
          <w:rFonts w:asciiTheme="minorHAnsi" w:hAnsiTheme="minorHAnsi" w:cstheme="minorHAnsi"/>
          <w:sz w:val="22"/>
          <w:szCs w:val="22"/>
        </w:rPr>
        <w:t>a vuelto una teoría estéril, en lugar de una realidad viviente en su experiencia diaria.</w:t>
      </w:r>
    </w:p>
    <w:p w14:paraId="355A309B" w14:textId="77777777" w:rsidR="00584F40" w:rsidRPr="00EA0FFA" w:rsidRDefault="00584F40" w:rsidP="00EA0FFA">
      <w:pPr>
        <w:pStyle w:val="Blockquote"/>
        <w:ind w:left="284" w:right="244"/>
        <w:jc w:val="both"/>
        <w:rPr>
          <w:rFonts w:asciiTheme="minorHAnsi" w:hAnsiTheme="minorHAnsi" w:cstheme="minorHAnsi"/>
          <w:sz w:val="22"/>
          <w:szCs w:val="22"/>
        </w:rPr>
      </w:pPr>
      <w:r w:rsidRPr="00EA0FFA">
        <w:rPr>
          <w:rFonts w:asciiTheme="minorHAnsi" w:hAnsiTheme="minorHAnsi" w:cstheme="minorHAnsi"/>
          <w:sz w:val="22"/>
          <w:szCs w:val="22"/>
        </w:rPr>
        <w:t>Han sido negligentes en cuanto a la luz que, en su amor y gracia, ha hecho Dios brillar ante ellos. No han llegado a cambiar las vestiduras viles de su justicia propia por la vestidura inmaculada de la justicia de Cristo. A la vista de Dios, sus pobres almas aparecen como desnudas y destituidas (</w:t>
      </w:r>
      <w:r w:rsidRPr="00EA0FFA">
        <w:rPr>
          <w:rFonts w:asciiTheme="minorHAnsi" w:hAnsiTheme="minorHAnsi" w:cstheme="minorHAnsi"/>
          <w:i/>
          <w:sz w:val="22"/>
          <w:szCs w:val="22"/>
        </w:rPr>
        <w:t>Id</w:t>
      </w:r>
      <w:r w:rsidRPr="00EA0FFA">
        <w:rPr>
          <w:rFonts w:asciiTheme="minorHAnsi" w:hAnsiTheme="minorHAnsi" w:cstheme="minorHAnsi"/>
          <w:sz w:val="22"/>
          <w:szCs w:val="22"/>
        </w:rPr>
        <w:t>.</w:t>
      </w:r>
      <w:r w:rsidR="00EA0FFA" w:rsidRPr="00EA0FFA">
        <w:rPr>
          <w:rFonts w:asciiTheme="minorHAnsi" w:hAnsiTheme="minorHAnsi" w:cstheme="minorHAnsi"/>
          <w:sz w:val="22"/>
          <w:szCs w:val="22"/>
        </w:rPr>
        <w:t xml:space="preserve"> </w:t>
      </w:r>
      <w:r w:rsidRPr="00EA0FFA">
        <w:rPr>
          <w:rFonts w:asciiTheme="minorHAnsi" w:hAnsiTheme="minorHAnsi" w:cstheme="minorHAnsi"/>
          <w:sz w:val="22"/>
          <w:szCs w:val="22"/>
        </w:rPr>
        <w:t>237; nueva edición, 243-247).</w:t>
      </w:r>
    </w:p>
    <w:p w14:paraId="6007795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el mensaje del Señor es verdadero, entonces nos encontramos ante una sorprendente inversión de los términos. El Señor dirige ese mensaje </w:t>
      </w:r>
      <w:r w:rsidR="00EA0FFA">
        <w:rPr>
          <w:rFonts w:asciiTheme="minorHAnsi" w:hAnsiTheme="minorHAnsi" w:cstheme="minorHAnsi"/>
        </w:rPr>
        <w:t>“</w:t>
      </w:r>
      <w:r w:rsidRPr="00F71408">
        <w:rPr>
          <w:rFonts w:asciiTheme="minorHAnsi" w:hAnsiTheme="minorHAnsi" w:cstheme="minorHAnsi"/>
        </w:rPr>
        <w:t>al ángel de la iglesia</w:t>
      </w:r>
      <w:r w:rsidR="00EA0FFA">
        <w:rPr>
          <w:rFonts w:asciiTheme="minorHAnsi" w:hAnsiTheme="minorHAnsi" w:cstheme="minorHAnsi"/>
        </w:rPr>
        <w:t>”</w:t>
      </w:r>
      <w:r w:rsidRPr="00F71408">
        <w:rPr>
          <w:rFonts w:asciiTheme="minorHAnsi" w:hAnsiTheme="minorHAnsi" w:cstheme="minorHAnsi"/>
        </w:rPr>
        <w:t>. El énfasis, según el Espíritu de Profecía, no puede ser más claro: si los responsables ministeriales hubiesen aceptado el mensaje de 1888, la iglesia habría cooperado y la obra se habría terminado (</w:t>
      </w:r>
      <w:r w:rsidRPr="00F71408">
        <w:rPr>
          <w:rFonts w:asciiTheme="minorHAnsi" w:hAnsiTheme="minorHAnsi" w:cstheme="minorHAnsi"/>
          <w:i/>
        </w:rPr>
        <w:t>Mensajes Selectos</w:t>
      </w:r>
      <w:r w:rsidRPr="00F71408">
        <w:rPr>
          <w:rFonts w:asciiTheme="minorHAnsi" w:hAnsiTheme="minorHAnsi" w:cstheme="minorHAnsi"/>
        </w:rPr>
        <w:t xml:space="preserve"> vol. 1, 276). </w:t>
      </w:r>
      <w:r w:rsidR="00EA0FFA">
        <w:rPr>
          <w:rFonts w:asciiTheme="minorHAnsi" w:hAnsiTheme="minorHAnsi" w:cstheme="minorHAnsi"/>
        </w:rPr>
        <w:t>“</w:t>
      </w:r>
      <w:r w:rsidRPr="00F71408">
        <w:rPr>
          <w:rFonts w:asciiTheme="minorHAnsi" w:hAnsiTheme="minorHAnsi" w:cstheme="minorHAnsi"/>
        </w:rPr>
        <w:t>Tu pueblo se ofrecerá voluntario en el día de tu poder</w:t>
      </w:r>
      <w:r w:rsidR="00EA0FFA">
        <w:rPr>
          <w:rFonts w:asciiTheme="minorHAnsi" w:hAnsiTheme="minorHAnsi" w:cstheme="minorHAnsi"/>
        </w:rPr>
        <w:t>”</w:t>
      </w:r>
      <w:r w:rsidRPr="00F71408">
        <w:rPr>
          <w:rFonts w:asciiTheme="minorHAnsi" w:hAnsiTheme="minorHAnsi" w:cstheme="minorHAnsi"/>
        </w:rPr>
        <w:t xml:space="preserve"> (Sal 110:3), nos asegura el salmista. Un laicado resistiendo continuamente a los </w:t>
      </w:r>
      <w:r w:rsidRPr="00F71408">
        <w:rPr>
          <w:rFonts w:asciiTheme="minorHAnsi" w:hAnsiTheme="minorHAnsi" w:cstheme="minorHAnsi"/>
        </w:rPr>
        <w:lastRenderedPageBreak/>
        <w:t>dirigentes constituye una representación desalentadora para el futuro. No es cierta.</w:t>
      </w:r>
    </w:p>
    <w:p w14:paraId="19C78A1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Lo que </w:t>
      </w:r>
      <w:r w:rsidR="00EA0FFA">
        <w:rPr>
          <w:rFonts w:asciiTheme="minorHAnsi" w:hAnsiTheme="minorHAnsi" w:cstheme="minorHAnsi"/>
        </w:rPr>
        <w:t>ese</w:t>
      </w:r>
      <w:r w:rsidRPr="00F71408">
        <w:rPr>
          <w:rFonts w:asciiTheme="minorHAnsi" w:hAnsiTheme="minorHAnsi" w:cstheme="minorHAnsi"/>
        </w:rPr>
        <w:t xml:space="preserve"> autor no pudo ver es que todo ese </w:t>
      </w:r>
      <w:r w:rsidR="00EA0FFA">
        <w:rPr>
          <w:rFonts w:asciiTheme="minorHAnsi" w:hAnsiTheme="minorHAnsi" w:cstheme="minorHAnsi"/>
        </w:rPr>
        <w:t>“</w:t>
      </w:r>
      <w:r w:rsidRPr="00F71408">
        <w:rPr>
          <w:rFonts w:asciiTheme="minorHAnsi" w:hAnsiTheme="minorHAnsi" w:cstheme="minorHAnsi"/>
        </w:rPr>
        <w:t>énfasis</w:t>
      </w:r>
      <w:r w:rsidR="00EA0FFA">
        <w:rPr>
          <w:rFonts w:asciiTheme="minorHAnsi" w:hAnsiTheme="minorHAnsi" w:cstheme="minorHAnsi"/>
        </w:rPr>
        <w:t>”</w:t>
      </w:r>
      <w:r w:rsidRPr="00F71408">
        <w:rPr>
          <w:rFonts w:asciiTheme="minorHAnsi" w:hAnsiTheme="minorHAnsi" w:cstheme="minorHAnsi"/>
        </w:rPr>
        <w:t xml:space="preserve"> que tan animador le parecía, es en realidad un mensaje diferente del</w:t>
      </w:r>
      <w:r w:rsidR="009D4FD8" w:rsidRPr="00F71408">
        <w:rPr>
          <w:rFonts w:asciiTheme="minorHAnsi" w:hAnsiTheme="minorHAnsi" w:cstheme="minorHAnsi"/>
        </w:rPr>
        <w:t xml:space="preserve"> que fue</w:t>
      </w:r>
      <w:r w:rsidRPr="00F71408">
        <w:rPr>
          <w:rFonts w:asciiTheme="minorHAnsi" w:hAnsiTheme="minorHAnsi" w:cstheme="minorHAnsi"/>
        </w:rPr>
        <w:t xml:space="preserve"> dado en 1888, y esa es la razón </w:t>
      </w:r>
      <w:r w:rsidR="009D4FD8" w:rsidRPr="00F71408">
        <w:rPr>
          <w:rFonts w:asciiTheme="minorHAnsi" w:hAnsiTheme="minorHAnsi" w:cstheme="minorHAnsi"/>
        </w:rPr>
        <w:t>por la</w:t>
      </w:r>
      <w:r w:rsidRPr="00F71408">
        <w:rPr>
          <w:rFonts w:asciiTheme="minorHAnsi" w:hAnsiTheme="minorHAnsi" w:cstheme="minorHAnsi"/>
        </w:rPr>
        <w:t xml:space="preserve"> que </w:t>
      </w:r>
      <w:r w:rsidR="00EA0FFA">
        <w:rPr>
          <w:rFonts w:asciiTheme="minorHAnsi" w:hAnsiTheme="minorHAnsi" w:cstheme="minorHAnsi"/>
        </w:rPr>
        <w:t>“</w:t>
      </w:r>
      <w:r w:rsidRPr="00F71408">
        <w:rPr>
          <w:rFonts w:asciiTheme="minorHAnsi" w:hAnsiTheme="minorHAnsi" w:cstheme="minorHAnsi"/>
        </w:rPr>
        <w:t>el mensaje de la justicia de Cristo se h</w:t>
      </w:r>
      <w:r w:rsidR="009D4FD8" w:rsidRPr="00F71408">
        <w:rPr>
          <w:rFonts w:asciiTheme="minorHAnsi" w:hAnsiTheme="minorHAnsi" w:cstheme="minorHAnsi"/>
        </w:rPr>
        <w:t>aya</w:t>
      </w:r>
      <w:r w:rsidRPr="00F71408">
        <w:rPr>
          <w:rFonts w:asciiTheme="minorHAnsi" w:hAnsiTheme="minorHAnsi" w:cstheme="minorHAnsi"/>
        </w:rPr>
        <w:t xml:space="preserve"> vuelto una teoría estéril</w:t>
      </w:r>
      <w:r w:rsidR="00EA0FFA">
        <w:rPr>
          <w:rFonts w:asciiTheme="minorHAnsi" w:hAnsiTheme="minorHAnsi" w:cstheme="minorHAnsi"/>
        </w:rPr>
        <w:t>”</w:t>
      </w:r>
      <w:r w:rsidRPr="00F71408">
        <w:rPr>
          <w:rFonts w:asciiTheme="minorHAnsi" w:hAnsiTheme="minorHAnsi" w:cstheme="minorHAnsi"/>
        </w:rPr>
        <w:t xml:space="preserve"> </w:t>
      </w:r>
      <w:r w:rsidR="00EA0FFA">
        <w:rPr>
          <w:rFonts w:asciiTheme="minorHAnsi" w:hAnsiTheme="minorHAnsi" w:cstheme="minorHAnsi"/>
        </w:rPr>
        <w:t>“</w:t>
      </w:r>
      <w:r w:rsidRPr="00F71408">
        <w:rPr>
          <w:rFonts w:asciiTheme="minorHAnsi" w:hAnsiTheme="minorHAnsi" w:cstheme="minorHAnsi"/>
        </w:rPr>
        <w:t>para muchos miembros de iglesia</w:t>
      </w:r>
      <w:r w:rsidR="00EA0FFA">
        <w:rPr>
          <w:rFonts w:asciiTheme="minorHAnsi" w:hAnsiTheme="minorHAnsi" w:cstheme="minorHAnsi"/>
        </w:rPr>
        <w:t>”</w:t>
      </w:r>
      <w:r w:rsidRPr="00F71408">
        <w:rPr>
          <w:rFonts w:asciiTheme="minorHAnsi" w:hAnsiTheme="minorHAnsi" w:cstheme="minorHAnsi"/>
        </w:rPr>
        <w:t xml:space="preserve">. Les aburre, de manera que </w:t>
      </w:r>
      <w:r w:rsidR="00EA0FFA">
        <w:rPr>
          <w:rFonts w:asciiTheme="minorHAnsi" w:hAnsiTheme="minorHAnsi" w:cstheme="minorHAnsi"/>
        </w:rPr>
        <w:t>“</w:t>
      </w:r>
      <w:r w:rsidRPr="00F71408">
        <w:rPr>
          <w:rFonts w:asciiTheme="minorHAnsi" w:hAnsiTheme="minorHAnsi" w:cstheme="minorHAnsi"/>
        </w:rPr>
        <w:t>no leen los libros y periódicos adventistas</w:t>
      </w:r>
      <w:r w:rsidR="00EA0FFA">
        <w:rPr>
          <w:rFonts w:asciiTheme="minorHAnsi" w:hAnsiTheme="minorHAnsi" w:cstheme="minorHAnsi"/>
        </w:rPr>
        <w:t>”</w:t>
      </w:r>
      <w:r w:rsidRPr="00F71408">
        <w:rPr>
          <w:rFonts w:asciiTheme="minorHAnsi" w:hAnsiTheme="minorHAnsi" w:cstheme="minorHAnsi"/>
        </w:rPr>
        <w:t xml:space="preserve">. Seguramente han intentado leerlos, pero dado que los mismos carecen de los conceptos claros y convincentes propios del mensaje de 1888, la lectura se hace tediosa. Y no saben por qué. Pero </w:t>
      </w:r>
      <w:r w:rsidR="00EA0FFA">
        <w:rPr>
          <w:rFonts w:asciiTheme="minorHAnsi" w:hAnsiTheme="minorHAnsi" w:cstheme="minorHAnsi"/>
        </w:rPr>
        <w:t>“</w:t>
      </w:r>
      <w:r w:rsidRPr="00F71408">
        <w:rPr>
          <w:rFonts w:asciiTheme="minorHAnsi" w:hAnsiTheme="minorHAnsi" w:cstheme="minorHAnsi"/>
        </w:rPr>
        <w:t>el ángel de la iglesia</w:t>
      </w:r>
      <w:r w:rsidR="00EA0FFA">
        <w:rPr>
          <w:rFonts w:asciiTheme="minorHAnsi" w:hAnsiTheme="minorHAnsi" w:cstheme="minorHAnsi"/>
        </w:rPr>
        <w:t>”</w:t>
      </w:r>
      <w:r w:rsidRPr="00F71408">
        <w:rPr>
          <w:rFonts w:asciiTheme="minorHAnsi" w:hAnsiTheme="minorHAnsi" w:cstheme="minorHAnsi"/>
        </w:rPr>
        <w:t xml:space="preserve"> siente que ha cumplido con su obligación, al menos en generosa y cumplida medida.</w:t>
      </w:r>
    </w:p>
    <w:p w14:paraId="1709CC7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Cuanto aquí decimos, se expresa con profundo respeto hacia nuestros historiadores, cuya devoción por la causa está por encima de toda duda. </w:t>
      </w:r>
      <w:r w:rsidR="00BA0383" w:rsidRPr="00F71408">
        <w:rPr>
          <w:rFonts w:asciiTheme="minorHAnsi" w:hAnsiTheme="minorHAnsi" w:cstheme="minorHAnsi"/>
        </w:rPr>
        <w:t>La expresión</w:t>
      </w:r>
      <w:r w:rsidRPr="00F71408">
        <w:rPr>
          <w:rFonts w:asciiTheme="minorHAnsi" w:hAnsiTheme="minorHAnsi" w:cstheme="minorHAnsi"/>
        </w:rPr>
        <w:t xml:space="preserve"> </w:t>
      </w:r>
      <w:r w:rsidR="00EA0FFA">
        <w:rPr>
          <w:rFonts w:asciiTheme="minorHAnsi" w:hAnsiTheme="minorHAnsi" w:cstheme="minorHAnsi"/>
        </w:rPr>
        <w:t>“n</w:t>
      </w:r>
      <w:r w:rsidRPr="00F71408">
        <w:rPr>
          <w:rFonts w:asciiTheme="minorHAnsi" w:hAnsiTheme="minorHAnsi" w:cstheme="minorHAnsi"/>
        </w:rPr>
        <w:t>o conoces</w:t>
      </w:r>
      <w:r w:rsidR="00EA0FFA">
        <w:rPr>
          <w:rFonts w:asciiTheme="minorHAnsi" w:hAnsiTheme="minorHAnsi" w:cstheme="minorHAnsi"/>
        </w:rPr>
        <w:t>”</w:t>
      </w:r>
      <w:r w:rsidR="00BA0383" w:rsidRPr="00F71408">
        <w:rPr>
          <w:rFonts w:asciiTheme="minorHAnsi" w:hAnsiTheme="minorHAnsi" w:cstheme="minorHAnsi"/>
        </w:rPr>
        <w:t>,</w:t>
      </w:r>
      <w:r w:rsidRPr="00F71408">
        <w:rPr>
          <w:rFonts w:asciiTheme="minorHAnsi" w:hAnsiTheme="minorHAnsi" w:cstheme="minorHAnsi"/>
        </w:rPr>
        <w:t xml:space="preserve"> de nuestro Señor, explica el problema. </w:t>
      </w:r>
      <w:r w:rsidR="00BA0383" w:rsidRPr="00F71408">
        <w:rPr>
          <w:rFonts w:asciiTheme="minorHAnsi" w:hAnsiTheme="minorHAnsi" w:cstheme="minorHAnsi"/>
        </w:rPr>
        <w:t>Los historiadores</w:t>
      </w:r>
      <w:r w:rsidRPr="00F71408">
        <w:rPr>
          <w:rFonts w:asciiTheme="minorHAnsi" w:hAnsiTheme="minorHAnsi" w:cstheme="minorHAnsi"/>
        </w:rPr>
        <w:t xml:space="preserve"> no hacen sino articular y expresar el orgullo casi universal de muchos que mantienen todavía esa posición en el tema de la justicia por la fe (ver en </w:t>
      </w:r>
      <w:r w:rsidRPr="00F71408">
        <w:rPr>
          <w:rFonts w:asciiTheme="minorHAnsi" w:hAnsiTheme="minorHAnsi" w:cstheme="minorHAnsi"/>
          <w:i/>
        </w:rPr>
        <w:t>Movement of Destiny</w:t>
      </w:r>
      <w:r w:rsidRPr="00F71408">
        <w:rPr>
          <w:rFonts w:asciiTheme="minorHAnsi" w:hAnsiTheme="minorHAnsi" w:cstheme="minorHAnsi"/>
        </w:rPr>
        <w:t xml:space="preserve">, 610-612). </w:t>
      </w:r>
      <w:r w:rsidR="00BA0383" w:rsidRPr="00F71408">
        <w:rPr>
          <w:rFonts w:asciiTheme="minorHAnsi" w:hAnsiTheme="minorHAnsi" w:cstheme="minorHAnsi"/>
        </w:rPr>
        <w:t>Lo dicho n</w:t>
      </w:r>
      <w:r w:rsidRPr="00F71408">
        <w:rPr>
          <w:rFonts w:asciiTheme="minorHAnsi" w:hAnsiTheme="minorHAnsi" w:cstheme="minorHAnsi"/>
        </w:rPr>
        <w:t xml:space="preserve">o debe entenderse </w:t>
      </w:r>
      <w:r w:rsidR="00BA0383" w:rsidRPr="00F71408">
        <w:rPr>
          <w:rFonts w:asciiTheme="minorHAnsi" w:hAnsiTheme="minorHAnsi" w:cstheme="minorHAnsi"/>
        </w:rPr>
        <w:t>en clave de</w:t>
      </w:r>
      <w:r w:rsidRPr="00F71408">
        <w:rPr>
          <w:rFonts w:asciiTheme="minorHAnsi" w:hAnsiTheme="minorHAnsi" w:cstheme="minorHAnsi"/>
        </w:rPr>
        <w:t xml:space="preserve"> crítica hacia nuestros escritores del pasado. Los citamos solamente como una constatación de que el mensaje del Señor en Apocalipsis 3:14-21 es todavía </w:t>
      </w:r>
      <w:r w:rsidR="00EA0FFA">
        <w:rPr>
          <w:rFonts w:asciiTheme="minorHAnsi" w:hAnsiTheme="minorHAnsi" w:cstheme="minorHAnsi"/>
        </w:rPr>
        <w:t>“</w:t>
      </w:r>
      <w:r w:rsidRPr="00F71408">
        <w:rPr>
          <w:rFonts w:asciiTheme="minorHAnsi" w:hAnsiTheme="minorHAnsi" w:cstheme="minorHAnsi"/>
        </w:rPr>
        <w:t>verdad actual</w:t>
      </w:r>
      <w:r w:rsidR="00EA0FFA">
        <w:rPr>
          <w:rFonts w:asciiTheme="minorHAnsi" w:hAnsiTheme="minorHAnsi" w:cstheme="minorHAnsi"/>
        </w:rPr>
        <w:t>”</w:t>
      </w:r>
      <w:r w:rsidRPr="00F71408">
        <w:rPr>
          <w:rFonts w:asciiTheme="minorHAnsi" w:hAnsiTheme="minorHAnsi" w:cstheme="minorHAnsi"/>
        </w:rPr>
        <w:t>, claramente demostrada por nuestra historia denominacional pasada y presente.</w:t>
      </w:r>
    </w:p>
    <w:p w14:paraId="6DF5632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la obra citada, que se volvió a publicar en 1978, la práctica totalidad de los portavoces prominentes de la iglesia se presentan como dando apoyo a la tesis del </w:t>
      </w:r>
      <w:r w:rsidR="00271D5B">
        <w:rPr>
          <w:rFonts w:asciiTheme="minorHAnsi" w:hAnsiTheme="minorHAnsi" w:cstheme="minorHAnsi"/>
        </w:rPr>
        <w:t>“</w:t>
      </w:r>
      <w:r w:rsidRPr="00F71408">
        <w:rPr>
          <w:rFonts w:asciiTheme="minorHAnsi" w:hAnsiTheme="minorHAnsi" w:cstheme="minorHAnsi"/>
        </w:rPr>
        <w:t>enriquecimiento</w:t>
      </w:r>
      <w:r w:rsidR="00271D5B">
        <w:rPr>
          <w:rFonts w:asciiTheme="minorHAnsi" w:hAnsiTheme="minorHAnsi" w:cstheme="minorHAnsi"/>
        </w:rPr>
        <w:t>”</w:t>
      </w:r>
      <w:r w:rsidRPr="00F71408">
        <w:rPr>
          <w:rFonts w:asciiTheme="minorHAnsi" w:hAnsiTheme="minorHAnsi" w:cstheme="minorHAnsi"/>
        </w:rPr>
        <w:t xml:space="preserve"> de 1888 (están ausentes unos pocos, notablemente S.N.</w:t>
      </w:r>
      <w:r w:rsidR="005C551B">
        <w:rPr>
          <w:rFonts w:asciiTheme="minorHAnsi" w:hAnsiTheme="minorHAnsi" w:cstheme="minorHAnsi"/>
        </w:rPr>
        <w:t xml:space="preserve"> </w:t>
      </w:r>
      <w:r w:rsidRPr="00F71408">
        <w:rPr>
          <w:rFonts w:asciiTheme="minorHAnsi" w:hAnsiTheme="minorHAnsi" w:cstheme="minorHAnsi"/>
        </w:rPr>
        <w:t xml:space="preserve">Haskell, Meade McGuire y Taylor Bunch). La lista de nombres es realmente impresionante (p. 681-686, edición de 1971). Si la verdad se pudiese determinar </w:t>
      </w:r>
      <w:r w:rsidRPr="00F71408">
        <w:rPr>
          <w:rFonts w:asciiTheme="minorHAnsi" w:hAnsiTheme="minorHAnsi" w:cstheme="minorHAnsi"/>
        </w:rPr>
        <w:lastRenderedPageBreak/>
        <w:t>por el voto de la mayoría, entonces habría de ser cierto que E</w:t>
      </w:r>
      <w:r w:rsidR="005C551B">
        <w:rPr>
          <w:rFonts w:asciiTheme="minorHAnsi" w:hAnsiTheme="minorHAnsi" w:cstheme="minorHAnsi"/>
        </w:rPr>
        <w:t>llen</w:t>
      </w:r>
      <w:r w:rsidRPr="00F71408">
        <w:rPr>
          <w:rFonts w:asciiTheme="minorHAnsi" w:hAnsiTheme="minorHAnsi" w:cstheme="minorHAnsi"/>
        </w:rPr>
        <w:t xml:space="preserve"> White estaba tristemente equivocada en sus repetidas declaraciones de que</w:t>
      </w:r>
      <w:r w:rsidR="005C551B">
        <w:rPr>
          <w:rFonts w:asciiTheme="minorHAnsi" w:hAnsiTheme="minorHAnsi" w:cstheme="minorHAnsi"/>
        </w:rPr>
        <w:t xml:space="preserve"> se impidió que</w:t>
      </w:r>
      <w:r w:rsidRPr="00F71408">
        <w:rPr>
          <w:rFonts w:asciiTheme="minorHAnsi" w:hAnsiTheme="minorHAnsi" w:cstheme="minorHAnsi"/>
        </w:rPr>
        <w:t xml:space="preserve"> el mensaje de 1888 </w:t>
      </w:r>
      <w:r w:rsidR="005C551B">
        <w:rPr>
          <w:rFonts w:asciiTheme="minorHAnsi" w:hAnsiTheme="minorHAnsi" w:cstheme="minorHAnsi"/>
        </w:rPr>
        <w:t>“</w:t>
      </w:r>
      <w:r w:rsidRPr="00F71408">
        <w:rPr>
          <w:rFonts w:asciiTheme="minorHAnsi" w:hAnsiTheme="minorHAnsi" w:cstheme="minorHAnsi"/>
        </w:rPr>
        <w:t>fluyera hacia nuestros hermanos, en gran medida</w:t>
      </w:r>
      <w:r w:rsidR="005C551B">
        <w:rPr>
          <w:rFonts w:asciiTheme="minorHAnsi" w:hAnsiTheme="minorHAnsi" w:cstheme="minorHAnsi"/>
        </w:rPr>
        <w:t>”</w:t>
      </w:r>
      <w:r w:rsidRPr="00F71408">
        <w:rPr>
          <w:rFonts w:asciiTheme="minorHAnsi" w:hAnsiTheme="minorHAnsi" w:cstheme="minorHAnsi"/>
        </w:rPr>
        <w:t xml:space="preserve"> y</w:t>
      </w:r>
      <w:r w:rsidR="005C551B">
        <w:rPr>
          <w:rFonts w:asciiTheme="minorHAnsi" w:hAnsiTheme="minorHAnsi" w:cstheme="minorHAnsi"/>
        </w:rPr>
        <w:t xml:space="preserve"> que</w:t>
      </w:r>
      <w:r w:rsidRPr="00F71408">
        <w:rPr>
          <w:rFonts w:asciiTheme="minorHAnsi" w:hAnsiTheme="minorHAnsi" w:cstheme="minorHAnsi"/>
        </w:rPr>
        <w:t xml:space="preserve"> </w:t>
      </w:r>
      <w:r w:rsidR="005C551B">
        <w:rPr>
          <w:rFonts w:asciiTheme="minorHAnsi" w:hAnsiTheme="minorHAnsi" w:cstheme="minorHAnsi"/>
        </w:rPr>
        <w:t>“</w:t>
      </w:r>
      <w:r w:rsidRPr="00F71408">
        <w:rPr>
          <w:rFonts w:asciiTheme="minorHAnsi" w:hAnsiTheme="minorHAnsi" w:cstheme="minorHAnsi"/>
        </w:rPr>
        <w:t>fue resistida la luz... y en gran medida ha sido mantenida lejos del mundo por el proceder de nuestros propios hermanos</w:t>
      </w:r>
      <w:r w:rsidR="005C551B">
        <w:rPr>
          <w:rFonts w:asciiTheme="minorHAnsi" w:hAnsiTheme="minorHAnsi" w:cstheme="minorHAnsi"/>
        </w:rPr>
        <w:t>”</w:t>
      </w:r>
      <w:r w:rsidRPr="00F71408">
        <w:rPr>
          <w:rFonts w:asciiTheme="minorHAnsi" w:hAnsiTheme="minorHAnsi" w:cstheme="minorHAnsi"/>
        </w:rPr>
        <w:t xml:space="preserve"> [dirigentes]. Ni tan sólo uno de esos hombres dedicados a los que hemos hecho referencia, se atrevería a contradecir al Testigo fiel y verdadero a sabiendas. Pero ¿pudiera ser que las palabras de nuestro Señor </w:t>
      </w:r>
      <w:r w:rsidR="005C551B">
        <w:rPr>
          <w:rFonts w:asciiTheme="minorHAnsi" w:hAnsiTheme="minorHAnsi" w:cstheme="minorHAnsi"/>
        </w:rPr>
        <w:t>“</w:t>
      </w:r>
      <w:r w:rsidRPr="00F71408">
        <w:rPr>
          <w:rFonts w:asciiTheme="minorHAnsi" w:hAnsiTheme="minorHAnsi" w:cstheme="minorHAnsi"/>
        </w:rPr>
        <w:t>no conoces</w:t>
      </w:r>
      <w:r w:rsidR="005C551B">
        <w:rPr>
          <w:rFonts w:asciiTheme="minorHAnsi" w:hAnsiTheme="minorHAnsi" w:cstheme="minorHAnsi"/>
        </w:rPr>
        <w:t>”</w:t>
      </w:r>
      <w:r w:rsidRPr="00F71408">
        <w:rPr>
          <w:rFonts w:asciiTheme="minorHAnsi" w:hAnsiTheme="minorHAnsi" w:cstheme="minorHAnsi"/>
        </w:rPr>
        <w:t xml:space="preserve"> se debieran aplicar a todos nosotros?</w:t>
      </w:r>
    </w:p>
    <w:p w14:paraId="79E9569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simple hecho del inexplicable paso del tiempo durante más de cien años, desde </w:t>
      </w:r>
      <w:r w:rsidR="005C551B">
        <w:rPr>
          <w:rFonts w:asciiTheme="minorHAnsi" w:hAnsiTheme="minorHAnsi" w:cstheme="minorHAnsi"/>
        </w:rPr>
        <w:t>“</w:t>
      </w:r>
      <w:r w:rsidRPr="00F71408">
        <w:rPr>
          <w:rFonts w:asciiTheme="minorHAnsi" w:hAnsiTheme="minorHAnsi" w:cstheme="minorHAnsi"/>
        </w:rPr>
        <w:t>el comienzo</w:t>
      </w:r>
      <w:r w:rsidR="005C551B">
        <w:rPr>
          <w:rFonts w:asciiTheme="minorHAnsi" w:hAnsiTheme="minorHAnsi" w:cstheme="minorHAnsi"/>
        </w:rPr>
        <w:t>”</w:t>
      </w:r>
      <w:r w:rsidRPr="00F71408">
        <w:rPr>
          <w:rFonts w:asciiTheme="minorHAnsi" w:hAnsiTheme="minorHAnsi" w:cstheme="minorHAnsi"/>
        </w:rPr>
        <w:t xml:space="preserve"> de la lluvia tardía, nos obliga a reconsiderar el significado de nuestra historia. Si</w:t>
      </w:r>
      <w:r w:rsidR="004D6548" w:rsidRPr="00F71408">
        <w:rPr>
          <w:rFonts w:asciiTheme="minorHAnsi" w:hAnsiTheme="minorHAnsi" w:cstheme="minorHAnsi"/>
        </w:rPr>
        <w:t xml:space="preserve"> nuestros pioneros aceptaron</w:t>
      </w:r>
      <w:r w:rsidRPr="00F71408">
        <w:rPr>
          <w:rFonts w:asciiTheme="minorHAnsi" w:hAnsiTheme="minorHAnsi" w:cstheme="minorHAnsi"/>
        </w:rPr>
        <w:t xml:space="preserve"> la lluvia tardía tan voluntariosa y fervientemente, ¿por qué no se terminó la obra de Dios en su generación? El testimonio de E</w:t>
      </w:r>
      <w:r w:rsidR="005C551B">
        <w:rPr>
          <w:rFonts w:asciiTheme="minorHAnsi" w:hAnsiTheme="minorHAnsi" w:cstheme="minorHAnsi"/>
        </w:rPr>
        <w:t>llen</w:t>
      </w:r>
      <w:r w:rsidRPr="00F71408">
        <w:rPr>
          <w:rFonts w:asciiTheme="minorHAnsi" w:hAnsiTheme="minorHAnsi" w:cstheme="minorHAnsi"/>
        </w:rPr>
        <w:t xml:space="preserve"> White es tan </w:t>
      </w:r>
      <w:r w:rsidR="00976990" w:rsidRPr="00F71408">
        <w:rPr>
          <w:rFonts w:asciiTheme="minorHAnsi" w:hAnsiTheme="minorHAnsi" w:cstheme="minorHAnsi"/>
        </w:rPr>
        <w:t>claro</w:t>
      </w:r>
      <w:r w:rsidRPr="00F71408">
        <w:rPr>
          <w:rFonts w:asciiTheme="minorHAnsi" w:hAnsiTheme="minorHAnsi" w:cstheme="minorHAnsi"/>
        </w:rPr>
        <w:t xml:space="preserve"> que hasta un niño lo puede comprender: la verdadera aceptación del mensaje habría significado la finalización de la comisión evangélica y el regreso de nuestro Señor en </w:t>
      </w:r>
      <w:r w:rsidR="005C551B">
        <w:rPr>
          <w:rFonts w:asciiTheme="minorHAnsi" w:hAnsiTheme="minorHAnsi" w:cstheme="minorHAnsi"/>
        </w:rPr>
        <w:t>aquell</w:t>
      </w:r>
      <w:r w:rsidRPr="00F71408">
        <w:rPr>
          <w:rFonts w:asciiTheme="minorHAnsi" w:hAnsiTheme="minorHAnsi" w:cstheme="minorHAnsi"/>
        </w:rPr>
        <w:t>a generación.</w:t>
      </w:r>
    </w:p>
    <w:p w14:paraId="07AB91B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repetida afirmación del </w:t>
      </w:r>
      <w:r w:rsidR="00066E6F">
        <w:rPr>
          <w:rFonts w:asciiTheme="minorHAnsi" w:hAnsiTheme="minorHAnsi" w:cstheme="minorHAnsi"/>
        </w:rPr>
        <w:t>“</w:t>
      </w:r>
      <w:r w:rsidRPr="00F71408">
        <w:rPr>
          <w:rFonts w:asciiTheme="minorHAnsi" w:hAnsiTheme="minorHAnsi" w:cstheme="minorHAnsi"/>
        </w:rPr>
        <w:t>ángel</w:t>
      </w:r>
      <w:r w:rsidR="00066E6F">
        <w:rPr>
          <w:rFonts w:asciiTheme="minorHAnsi" w:hAnsiTheme="minorHAnsi" w:cstheme="minorHAnsi"/>
        </w:rPr>
        <w:t>”</w:t>
      </w:r>
      <w:r w:rsidR="00F46823" w:rsidRPr="00F71408">
        <w:rPr>
          <w:rFonts w:asciiTheme="minorHAnsi" w:hAnsiTheme="minorHAnsi" w:cstheme="minorHAnsi"/>
        </w:rPr>
        <w:t>:</w:t>
      </w:r>
      <w:r w:rsidRPr="00F71408">
        <w:rPr>
          <w:rFonts w:asciiTheme="minorHAnsi" w:hAnsiTheme="minorHAnsi" w:cstheme="minorHAnsi"/>
        </w:rPr>
        <w:t xml:space="preserve"> </w:t>
      </w:r>
      <w:r w:rsidR="00066E6F">
        <w:rPr>
          <w:rFonts w:asciiTheme="minorHAnsi" w:hAnsiTheme="minorHAnsi" w:cstheme="minorHAnsi"/>
        </w:rPr>
        <w:t>“S</w:t>
      </w:r>
      <w:r w:rsidRPr="00F71408">
        <w:rPr>
          <w:rFonts w:asciiTheme="minorHAnsi" w:hAnsiTheme="minorHAnsi" w:cstheme="minorHAnsi"/>
        </w:rPr>
        <w:t xml:space="preserve">oy rico y </w:t>
      </w:r>
      <w:r w:rsidR="00066E6F">
        <w:rPr>
          <w:rFonts w:asciiTheme="minorHAnsi" w:hAnsiTheme="minorHAnsi" w:cstheme="minorHAnsi"/>
        </w:rPr>
        <w:t>me he</w:t>
      </w:r>
      <w:r w:rsidRPr="00F71408">
        <w:rPr>
          <w:rFonts w:asciiTheme="minorHAnsi" w:hAnsiTheme="minorHAnsi" w:cstheme="minorHAnsi"/>
        </w:rPr>
        <w:t xml:space="preserve"> enriquecido</w:t>
      </w:r>
      <w:r w:rsidR="00066E6F">
        <w:rPr>
          <w:rFonts w:asciiTheme="minorHAnsi" w:hAnsiTheme="minorHAnsi" w:cstheme="minorHAnsi"/>
        </w:rPr>
        <w:t>”</w:t>
      </w:r>
      <w:r w:rsidR="00F46823" w:rsidRPr="00F71408">
        <w:rPr>
          <w:rFonts w:asciiTheme="minorHAnsi" w:hAnsiTheme="minorHAnsi" w:cstheme="minorHAnsi"/>
        </w:rPr>
        <w:t>,</w:t>
      </w:r>
      <w:r w:rsidRPr="00F71408">
        <w:rPr>
          <w:rFonts w:asciiTheme="minorHAnsi" w:hAnsiTheme="minorHAnsi" w:cstheme="minorHAnsi"/>
        </w:rPr>
        <w:t xml:space="preserve"> tiene una amplia influencia en la iglesia mundial. El orgullo profundamente enraizado, si bien sutil, endurece el corazón. Las extendidas y repetidas afirmaciones de </w:t>
      </w:r>
      <w:r w:rsidR="00066E6F">
        <w:rPr>
          <w:rFonts w:asciiTheme="minorHAnsi" w:hAnsiTheme="minorHAnsi" w:cstheme="minorHAnsi"/>
        </w:rPr>
        <w:t>“</w:t>
      </w:r>
      <w:r w:rsidRPr="00F71408">
        <w:rPr>
          <w:rFonts w:asciiTheme="minorHAnsi" w:hAnsiTheme="minorHAnsi" w:cstheme="minorHAnsi"/>
        </w:rPr>
        <w:t>enriquecimiento</w:t>
      </w:r>
      <w:r w:rsidR="00066E6F">
        <w:rPr>
          <w:rFonts w:asciiTheme="minorHAnsi" w:hAnsiTheme="minorHAnsi" w:cstheme="minorHAnsi"/>
        </w:rPr>
        <w:t>”</w:t>
      </w:r>
      <w:r w:rsidRPr="00F71408">
        <w:rPr>
          <w:rFonts w:asciiTheme="minorHAnsi" w:hAnsiTheme="minorHAnsi" w:cstheme="minorHAnsi"/>
        </w:rPr>
        <w:t xml:space="preserve"> crean prejuicio que impide que el mensaje del Señor a Laodicea sea comprendido en su plena significación. La respuesta a su llamado de </w:t>
      </w:r>
      <w:r w:rsidR="00066E6F">
        <w:rPr>
          <w:rFonts w:asciiTheme="minorHAnsi" w:hAnsiTheme="minorHAnsi" w:cstheme="minorHAnsi"/>
        </w:rPr>
        <w:t>“</w:t>
      </w:r>
      <w:r w:rsidRPr="00F71408">
        <w:rPr>
          <w:rFonts w:asciiTheme="minorHAnsi" w:hAnsiTheme="minorHAnsi" w:cstheme="minorHAnsi"/>
        </w:rPr>
        <w:t>arrepiéntete</w:t>
      </w:r>
      <w:r w:rsidR="00066E6F">
        <w:rPr>
          <w:rFonts w:asciiTheme="minorHAnsi" w:hAnsiTheme="minorHAnsi" w:cstheme="minorHAnsi"/>
        </w:rPr>
        <w:t>”</w:t>
      </w:r>
      <w:r w:rsidRPr="00F71408">
        <w:rPr>
          <w:rFonts w:asciiTheme="minorHAnsi" w:hAnsiTheme="minorHAnsi" w:cstheme="minorHAnsi"/>
        </w:rPr>
        <w:t xml:space="preserve"> en tanto que iglesia, es el resentimiento. ‘¿Acaso no se nos ha dicho durante décadas que somos </w:t>
      </w:r>
      <w:r w:rsidR="00066E6F">
        <w:rPr>
          <w:rFonts w:asciiTheme="minorHAnsi" w:hAnsiTheme="minorHAnsi" w:cstheme="minorHAnsi"/>
        </w:rPr>
        <w:t>“</w:t>
      </w:r>
      <w:r w:rsidRPr="00F71408">
        <w:rPr>
          <w:rFonts w:asciiTheme="minorHAnsi" w:hAnsiTheme="minorHAnsi" w:cstheme="minorHAnsi"/>
        </w:rPr>
        <w:t>ricos</w:t>
      </w:r>
      <w:r w:rsidR="00066E6F">
        <w:rPr>
          <w:rFonts w:asciiTheme="minorHAnsi" w:hAnsiTheme="minorHAnsi" w:cstheme="minorHAnsi"/>
        </w:rPr>
        <w:t>”</w:t>
      </w:r>
      <w:r w:rsidRPr="00F71408">
        <w:rPr>
          <w:rFonts w:asciiTheme="minorHAnsi" w:hAnsiTheme="minorHAnsi" w:cstheme="minorHAnsi"/>
        </w:rPr>
        <w:t xml:space="preserve"> en cuanto a comprender la justificación por la fe? ¿Por qué es</w:t>
      </w:r>
      <w:r w:rsidR="00066E6F">
        <w:rPr>
          <w:rFonts w:asciiTheme="minorHAnsi" w:hAnsiTheme="minorHAnsi" w:cstheme="minorHAnsi"/>
        </w:rPr>
        <w:t>a acusación</w:t>
      </w:r>
      <w:r w:rsidRPr="00F71408">
        <w:rPr>
          <w:rFonts w:asciiTheme="minorHAnsi" w:hAnsiTheme="minorHAnsi" w:cstheme="minorHAnsi"/>
        </w:rPr>
        <w:t xml:space="preserve"> devastador</w:t>
      </w:r>
      <w:r w:rsidR="00066E6F">
        <w:rPr>
          <w:rFonts w:asciiTheme="minorHAnsi" w:hAnsiTheme="minorHAnsi" w:cstheme="minorHAnsi"/>
        </w:rPr>
        <w:t>a</w:t>
      </w:r>
      <w:r w:rsidRPr="00F71408">
        <w:rPr>
          <w:rFonts w:asciiTheme="minorHAnsi" w:hAnsiTheme="minorHAnsi" w:cstheme="minorHAnsi"/>
        </w:rPr>
        <w:t xml:space="preserve"> de que somos cuitados, miserables, pobres, ciegos y desnudos?’ Muchos se ofenden. El zarandeo final no sería tan terrible si el mensaje de Cristo no hubiese sido tan repetidamente </w:t>
      </w:r>
      <w:r w:rsidRPr="00F71408">
        <w:rPr>
          <w:rFonts w:asciiTheme="minorHAnsi" w:hAnsiTheme="minorHAnsi" w:cstheme="minorHAnsi"/>
        </w:rPr>
        <w:lastRenderedPageBreak/>
        <w:t>resistido.</w:t>
      </w:r>
    </w:p>
    <w:p w14:paraId="5C0299A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Escritura está repleta </w:t>
      </w:r>
      <w:r w:rsidR="00F46823" w:rsidRPr="00F71408">
        <w:rPr>
          <w:rFonts w:asciiTheme="minorHAnsi" w:hAnsiTheme="minorHAnsi" w:cstheme="minorHAnsi"/>
        </w:rPr>
        <w:t>de</w:t>
      </w:r>
      <w:r w:rsidRPr="00F71408">
        <w:rPr>
          <w:rFonts w:asciiTheme="minorHAnsi" w:hAnsiTheme="minorHAnsi" w:cstheme="minorHAnsi"/>
        </w:rPr>
        <w:t xml:space="preserve"> profecías </w:t>
      </w:r>
      <w:r w:rsidR="00F46823" w:rsidRPr="00F71408">
        <w:rPr>
          <w:rFonts w:asciiTheme="minorHAnsi" w:hAnsiTheme="minorHAnsi" w:cstheme="minorHAnsi"/>
        </w:rPr>
        <w:t>relativas a la predicación a escala</w:t>
      </w:r>
      <w:r w:rsidRPr="00F71408">
        <w:rPr>
          <w:rFonts w:asciiTheme="minorHAnsi" w:hAnsiTheme="minorHAnsi" w:cstheme="minorHAnsi"/>
        </w:rPr>
        <w:t xml:space="preserve"> mundial de la verdad en su pureza evangélica. </w:t>
      </w:r>
      <w:r w:rsidR="00ED4706">
        <w:rPr>
          <w:rFonts w:asciiTheme="minorHAnsi" w:hAnsiTheme="minorHAnsi" w:cstheme="minorHAnsi"/>
        </w:rPr>
        <w:t>“L</w:t>
      </w:r>
      <w:r w:rsidRPr="00F71408">
        <w:rPr>
          <w:rFonts w:asciiTheme="minorHAnsi" w:hAnsiTheme="minorHAnsi" w:cstheme="minorHAnsi"/>
        </w:rPr>
        <w:t>a tierra será llena de conocimiento de la gloria de Jehová, como las aguas cubren la mar</w:t>
      </w:r>
      <w:r w:rsidR="00ED4706">
        <w:rPr>
          <w:rFonts w:asciiTheme="minorHAnsi" w:hAnsiTheme="minorHAnsi" w:cstheme="minorHAnsi"/>
        </w:rPr>
        <w:t>”</w:t>
      </w:r>
      <w:r w:rsidRPr="00F71408">
        <w:rPr>
          <w:rFonts w:asciiTheme="minorHAnsi" w:hAnsiTheme="minorHAnsi" w:cstheme="minorHAnsi"/>
        </w:rPr>
        <w:t xml:space="preserve"> (Hab 2:14). </w:t>
      </w:r>
      <w:r w:rsidR="00ED4706">
        <w:rPr>
          <w:rFonts w:asciiTheme="minorHAnsi" w:hAnsiTheme="minorHAnsi" w:cstheme="minorHAnsi"/>
        </w:rPr>
        <w:t>“</w:t>
      </w:r>
      <w:r w:rsidRPr="00F71408">
        <w:rPr>
          <w:rFonts w:asciiTheme="minorHAnsi" w:hAnsiTheme="minorHAnsi" w:cstheme="minorHAnsi"/>
        </w:rPr>
        <w:t>Saldrán de Jerusalem aguas vivas</w:t>
      </w:r>
      <w:r w:rsidR="00ED4706">
        <w:rPr>
          <w:rFonts w:asciiTheme="minorHAnsi" w:hAnsiTheme="minorHAnsi" w:cstheme="minorHAnsi"/>
        </w:rPr>
        <w:t>”</w:t>
      </w:r>
      <w:r w:rsidRPr="00F71408">
        <w:rPr>
          <w:rFonts w:asciiTheme="minorHAnsi" w:hAnsiTheme="minorHAnsi" w:cstheme="minorHAnsi"/>
        </w:rPr>
        <w:t xml:space="preserve"> (Zac 14:8). </w:t>
      </w:r>
      <w:r w:rsidR="00ED4706">
        <w:rPr>
          <w:rFonts w:asciiTheme="minorHAnsi" w:hAnsiTheme="minorHAnsi" w:cstheme="minorHAnsi"/>
        </w:rPr>
        <w:t>“</w:t>
      </w:r>
      <w:r w:rsidRPr="00F71408">
        <w:rPr>
          <w:rFonts w:asciiTheme="minorHAnsi" w:hAnsiTheme="minorHAnsi" w:cstheme="minorHAnsi"/>
        </w:rPr>
        <w:t>Levántate, resplandece; que ha venido tu lumbre, y la gloria de Jehová ha nacido sobre ti. Porque he aquí que tinieblas cubrirán la tierra, y oscuridad los pueblos: mas sobre ti nacerá Jehová, y sobre ti será vista su gloria. Y andarán las gentes a tu luz, y los reyes al resplandor de tu nacimiento</w:t>
      </w:r>
      <w:r w:rsidR="00ED4706">
        <w:rPr>
          <w:rFonts w:asciiTheme="minorHAnsi" w:hAnsiTheme="minorHAnsi" w:cstheme="minorHAnsi"/>
        </w:rPr>
        <w:t>”</w:t>
      </w:r>
      <w:r w:rsidRPr="00F71408">
        <w:rPr>
          <w:rFonts w:asciiTheme="minorHAnsi" w:hAnsiTheme="minorHAnsi" w:cstheme="minorHAnsi"/>
        </w:rPr>
        <w:t xml:space="preserve"> (Isa 60:1-3). </w:t>
      </w:r>
      <w:r w:rsidR="00ED4706">
        <w:rPr>
          <w:rFonts w:asciiTheme="minorHAnsi" w:hAnsiTheme="minorHAnsi" w:cstheme="minorHAnsi"/>
        </w:rPr>
        <w:t>“S</w:t>
      </w:r>
      <w:r w:rsidRPr="00F71408">
        <w:rPr>
          <w:rFonts w:asciiTheme="minorHAnsi" w:hAnsiTheme="minorHAnsi" w:cstheme="minorHAnsi"/>
        </w:rPr>
        <w:t>erá en los postreros días, dice Dios, derramaré de mi Espíritu sobre toda carne, y vuestros hijos y vuestras hijas profetizarán; y vuestros mancebos verán visiones, y vuestros viejos soñarán sueños: y de cierto sobre mis siervos y sobre mis siervas en aquellos días derramaré de mi Espíritu</w:t>
      </w:r>
      <w:r w:rsidR="00ED4706">
        <w:rPr>
          <w:rFonts w:asciiTheme="minorHAnsi" w:hAnsiTheme="minorHAnsi" w:cstheme="minorHAnsi"/>
        </w:rPr>
        <w:t>”</w:t>
      </w:r>
      <w:r w:rsidRPr="00F71408">
        <w:rPr>
          <w:rFonts w:asciiTheme="minorHAnsi" w:hAnsiTheme="minorHAnsi" w:cstheme="minorHAnsi"/>
        </w:rPr>
        <w:t xml:space="preserve"> (Hech</w:t>
      </w:r>
      <w:r w:rsidR="00ED4706">
        <w:rPr>
          <w:rFonts w:asciiTheme="minorHAnsi" w:hAnsiTheme="minorHAnsi" w:cstheme="minorHAnsi"/>
        </w:rPr>
        <w:t>os</w:t>
      </w:r>
      <w:r w:rsidRPr="00F71408">
        <w:rPr>
          <w:rFonts w:asciiTheme="minorHAnsi" w:hAnsiTheme="minorHAnsi" w:cstheme="minorHAnsi"/>
        </w:rPr>
        <w:t> 2:17</w:t>
      </w:r>
      <w:r w:rsidR="00ED4706">
        <w:rPr>
          <w:rFonts w:asciiTheme="minorHAnsi" w:hAnsiTheme="minorHAnsi" w:cstheme="minorHAnsi"/>
        </w:rPr>
        <w:t>-</w:t>
      </w:r>
      <w:r w:rsidRPr="00F71408">
        <w:rPr>
          <w:rFonts w:asciiTheme="minorHAnsi" w:hAnsiTheme="minorHAnsi" w:cstheme="minorHAnsi"/>
        </w:rPr>
        <w:t xml:space="preserve">18). </w:t>
      </w:r>
      <w:r w:rsidR="00ED4706">
        <w:rPr>
          <w:rFonts w:asciiTheme="minorHAnsi" w:hAnsiTheme="minorHAnsi" w:cstheme="minorHAnsi"/>
        </w:rPr>
        <w:t>“D</w:t>
      </w:r>
      <w:r w:rsidRPr="00F71408">
        <w:rPr>
          <w:rFonts w:asciiTheme="minorHAnsi" w:hAnsiTheme="minorHAnsi" w:cstheme="minorHAnsi"/>
        </w:rPr>
        <w:t>espués de estas cosas vi otro ángel descender del cielo teniendo grande potencia; y la tierra fue alumbrada de su gloria</w:t>
      </w:r>
      <w:r w:rsidR="00ED4706">
        <w:rPr>
          <w:rFonts w:asciiTheme="minorHAnsi" w:hAnsiTheme="minorHAnsi" w:cstheme="minorHAnsi"/>
        </w:rPr>
        <w:t>”</w:t>
      </w:r>
      <w:r w:rsidRPr="00F71408">
        <w:rPr>
          <w:rFonts w:asciiTheme="minorHAnsi" w:hAnsiTheme="minorHAnsi" w:cstheme="minorHAnsi"/>
        </w:rPr>
        <w:t xml:space="preserve"> (Apoc 18:1).</w:t>
      </w:r>
    </w:p>
    <w:p w14:paraId="6ACDC35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¿Hay alguien preocupado porque nuestras campañas y publicaciones no hayan cumplido esas profecías hasta el día de hoy? ¿Se puede decir </w:t>
      </w:r>
      <w:r w:rsidR="0091151A">
        <w:rPr>
          <w:rFonts w:asciiTheme="minorHAnsi" w:hAnsiTheme="minorHAnsi" w:cstheme="minorHAnsi"/>
        </w:rPr>
        <w:t>con sinceridad</w:t>
      </w:r>
      <w:r w:rsidRPr="00F71408">
        <w:rPr>
          <w:rFonts w:asciiTheme="minorHAnsi" w:hAnsiTheme="minorHAnsi" w:cstheme="minorHAnsi"/>
        </w:rPr>
        <w:t xml:space="preserve"> que nuestro mensaje esté conmoviendo al mundo, o </w:t>
      </w:r>
      <w:r w:rsidR="0091151A">
        <w:rPr>
          <w:rFonts w:asciiTheme="minorHAnsi" w:hAnsiTheme="minorHAnsi" w:cstheme="minorHAnsi"/>
        </w:rPr>
        <w:t>siquiera</w:t>
      </w:r>
      <w:r w:rsidRPr="00F71408">
        <w:rPr>
          <w:rFonts w:asciiTheme="minorHAnsi" w:hAnsiTheme="minorHAnsi" w:cstheme="minorHAnsi"/>
        </w:rPr>
        <w:t xml:space="preserve"> despertando </w:t>
      </w:r>
      <w:r w:rsidR="0091151A">
        <w:rPr>
          <w:rFonts w:asciiTheme="minorHAnsi" w:hAnsiTheme="minorHAnsi" w:cstheme="minorHAnsi"/>
        </w:rPr>
        <w:t>al</w:t>
      </w:r>
      <w:r w:rsidRPr="00F71408">
        <w:rPr>
          <w:rFonts w:asciiTheme="minorHAnsi" w:hAnsiTheme="minorHAnsi" w:cstheme="minorHAnsi"/>
        </w:rPr>
        <w:t>guna oposición significativa, como fue el caso en los días de los apóstoles?</w:t>
      </w:r>
    </w:p>
    <w:p w14:paraId="72CC678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 papel de mejor calidad lo que necesitan nuestras publicaciones? ¿</w:t>
      </w:r>
      <w:r w:rsidR="00F46BA7" w:rsidRPr="00F71408">
        <w:rPr>
          <w:rFonts w:asciiTheme="minorHAnsi" w:hAnsiTheme="minorHAnsi" w:cstheme="minorHAnsi"/>
        </w:rPr>
        <w:t>E</w:t>
      </w:r>
      <w:r w:rsidRPr="00F71408">
        <w:rPr>
          <w:rFonts w:asciiTheme="minorHAnsi" w:hAnsiTheme="minorHAnsi" w:cstheme="minorHAnsi"/>
        </w:rPr>
        <w:t>s mejorar la fotocomposición e ilustraciones? ¿Es simplemente más dinero, más psicología, más música, mayor refinamiento profesional lo que necesitan nuestras campañas evangelísticas?</w:t>
      </w:r>
    </w:p>
    <w:p w14:paraId="26AC8E6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¿O bien tenemos un problema con el </w:t>
      </w:r>
      <w:r w:rsidRPr="00E010F9">
        <w:rPr>
          <w:rFonts w:asciiTheme="minorHAnsi" w:hAnsiTheme="minorHAnsi" w:cstheme="minorHAnsi"/>
          <w:i/>
          <w:iCs/>
        </w:rPr>
        <w:t>contenido</w:t>
      </w:r>
      <w:r w:rsidRPr="00F71408">
        <w:rPr>
          <w:rFonts w:asciiTheme="minorHAnsi" w:hAnsiTheme="minorHAnsi" w:cstheme="minorHAnsi"/>
        </w:rPr>
        <w:t xml:space="preserve"> del mensaje, con la proclamación de la verdad misma del </w:t>
      </w:r>
      <w:r w:rsidRPr="00E010F9">
        <w:rPr>
          <w:rFonts w:asciiTheme="minorHAnsi" w:hAnsiTheme="minorHAnsi" w:cstheme="minorHAnsi"/>
          <w:i/>
          <w:iCs/>
        </w:rPr>
        <w:t>evangelio</w:t>
      </w:r>
      <w:r w:rsidRPr="00F71408">
        <w:rPr>
          <w:rFonts w:asciiTheme="minorHAnsi" w:hAnsiTheme="minorHAnsi" w:cstheme="minorHAnsi"/>
        </w:rPr>
        <w:t xml:space="preserve">? Nuestro Señor </w:t>
      </w:r>
      <w:r w:rsidRPr="00F71408">
        <w:rPr>
          <w:rFonts w:asciiTheme="minorHAnsi" w:hAnsiTheme="minorHAnsi" w:cstheme="minorHAnsi"/>
        </w:rPr>
        <w:lastRenderedPageBreak/>
        <w:t xml:space="preserve">dice que somos </w:t>
      </w:r>
      <w:r w:rsidR="001629AE">
        <w:rPr>
          <w:rFonts w:asciiTheme="minorHAnsi" w:hAnsiTheme="minorHAnsi" w:cstheme="minorHAnsi"/>
        </w:rPr>
        <w:t>“</w:t>
      </w:r>
      <w:r w:rsidRPr="00F71408">
        <w:rPr>
          <w:rFonts w:asciiTheme="minorHAnsi" w:hAnsiTheme="minorHAnsi" w:cstheme="minorHAnsi"/>
        </w:rPr>
        <w:t>pobres</w:t>
      </w:r>
      <w:r w:rsidR="001629AE">
        <w:rPr>
          <w:rFonts w:asciiTheme="minorHAnsi" w:hAnsiTheme="minorHAnsi" w:cstheme="minorHAnsi"/>
        </w:rPr>
        <w:t>”,</w:t>
      </w:r>
      <w:r w:rsidRPr="00F71408">
        <w:rPr>
          <w:rFonts w:asciiTheme="minorHAnsi" w:hAnsiTheme="minorHAnsi" w:cstheme="minorHAnsi"/>
        </w:rPr>
        <w:t xml:space="preserve"> mientras que nos creemos </w:t>
      </w:r>
      <w:r w:rsidR="001629AE">
        <w:rPr>
          <w:rFonts w:asciiTheme="minorHAnsi" w:hAnsiTheme="minorHAnsi" w:cstheme="minorHAnsi"/>
        </w:rPr>
        <w:t>“</w:t>
      </w:r>
      <w:r w:rsidRPr="00F71408">
        <w:rPr>
          <w:rFonts w:asciiTheme="minorHAnsi" w:hAnsiTheme="minorHAnsi" w:cstheme="minorHAnsi"/>
        </w:rPr>
        <w:t>ricos</w:t>
      </w:r>
      <w:r w:rsidR="001629AE">
        <w:rPr>
          <w:rFonts w:asciiTheme="minorHAnsi" w:hAnsiTheme="minorHAnsi" w:cstheme="minorHAnsi"/>
        </w:rPr>
        <w:t>”</w:t>
      </w:r>
      <w:r w:rsidRPr="00F71408">
        <w:rPr>
          <w:rFonts w:asciiTheme="minorHAnsi" w:hAnsiTheme="minorHAnsi" w:cstheme="minorHAnsi"/>
        </w:rPr>
        <w:t xml:space="preserve"> en cuanto a nuestra comprensión y proclamación del </w:t>
      </w:r>
      <w:r w:rsidR="001629AE">
        <w:rPr>
          <w:rFonts w:asciiTheme="minorHAnsi" w:hAnsiTheme="minorHAnsi" w:cstheme="minorHAnsi"/>
        </w:rPr>
        <w:t>“</w:t>
      </w:r>
      <w:r w:rsidRPr="00F71408">
        <w:rPr>
          <w:rFonts w:asciiTheme="minorHAnsi" w:hAnsiTheme="minorHAnsi" w:cstheme="minorHAnsi"/>
        </w:rPr>
        <w:t>mensaje del tercer ángel en verdad</w:t>
      </w:r>
      <w:r w:rsidR="001629AE">
        <w:rPr>
          <w:rFonts w:asciiTheme="minorHAnsi" w:hAnsiTheme="minorHAnsi" w:cstheme="minorHAnsi"/>
        </w:rPr>
        <w:t>”</w:t>
      </w:r>
      <w:r w:rsidRPr="00F71408">
        <w:rPr>
          <w:rFonts w:asciiTheme="minorHAnsi" w:hAnsiTheme="minorHAnsi" w:cstheme="minorHAnsi"/>
        </w:rPr>
        <w:t xml:space="preserve">, la pura verdad del evangelio que no ha sido claramente comprendida </w:t>
      </w:r>
      <w:r w:rsidR="001629AE">
        <w:rPr>
          <w:rFonts w:asciiTheme="minorHAnsi" w:hAnsiTheme="minorHAnsi" w:cstheme="minorHAnsi"/>
        </w:rPr>
        <w:t>“</w:t>
      </w:r>
      <w:r w:rsidRPr="00F71408">
        <w:rPr>
          <w:rFonts w:asciiTheme="minorHAnsi" w:hAnsiTheme="minorHAnsi" w:cstheme="minorHAnsi"/>
        </w:rPr>
        <w:t>desde los días de Pentecostés</w:t>
      </w:r>
      <w:r w:rsidR="001629AE">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Fundamentals of Christian Education</w:t>
      </w:r>
      <w:r w:rsidRPr="00F71408">
        <w:rPr>
          <w:rFonts w:asciiTheme="minorHAnsi" w:hAnsiTheme="minorHAnsi" w:cstheme="minorHAnsi"/>
        </w:rPr>
        <w:t>, 473).</w:t>
      </w:r>
    </w:p>
    <w:p w14:paraId="44E079C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Nos hemos cansado de repetir que </w:t>
      </w:r>
      <w:r w:rsidR="001629AE">
        <w:rPr>
          <w:rFonts w:asciiTheme="minorHAnsi" w:hAnsiTheme="minorHAnsi" w:cstheme="minorHAnsi"/>
        </w:rPr>
        <w:t>“</w:t>
      </w:r>
      <w:r w:rsidRPr="00F71408">
        <w:rPr>
          <w:rFonts w:asciiTheme="minorHAnsi" w:hAnsiTheme="minorHAnsi" w:cstheme="minorHAnsi"/>
        </w:rPr>
        <w:t>necesitamos el Espíritu Santo</w:t>
      </w:r>
      <w:r w:rsidR="001629AE">
        <w:rPr>
          <w:rFonts w:asciiTheme="minorHAnsi" w:hAnsiTheme="minorHAnsi" w:cstheme="minorHAnsi"/>
        </w:rPr>
        <w:t>”</w:t>
      </w:r>
      <w:r w:rsidRPr="00F71408">
        <w:rPr>
          <w:rFonts w:asciiTheme="minorHAnsi" w:hAnsiTheme="minorHAnsi" w:cstheme="minorHAnsi"/>
        </w:rPr>
        <w:t xml:space="preserve">. Por supuesto que lo necesitamos, pero la recepción e inspiración del Espíritu Santo no es una cuestión de magia o buena suerte. El evangelio de Cristo </w:t>
      </w:r>
      <w:r w:rsidR="007E1AC5">
        <w:rPr>
          <w:rFonts w:asciiTheme="minorHAnsi" w:hAnsiTheme="minorHAnsi" w:cstheme="minorHAnsi"/>
        </w:rPr>
        <w:t>“</w:t>
      </w:r>
      <w:r w:rsidRPr="00F71408">
        <w:rPr>
          <w:rFonts w:asciiTheme="minorHAnsi" w:hAnsiTheme="minorHAnsi" w:cstheme="minorHAnsi"/>
        </w:rPr>
        <w:t>es po</w:t>
      </w:r>
      <w:r w:rsidR="00AF565B" w:rsidRPr="00F71408">
        <w:rPr>
          <w:rFonts w:asciiTheme="minorHAnsi" w:hAnsiTheme="minorHAnsi" w:cstheme="minorHAnsi"/>
        </w:rPr>
        <w:t>der</w:t>
      </w:r>
      <w:r w:rsidRPr="00F71408">
        <w:rPr>
          <w:rFonts w:asciiTheme="minorHAnsi" w:hAnsiTheme="minorHAnsi" w:cstheme="minorHAnsi"/>
        </w:rPr>
        <w:t xml:space="preserve"> de Dios para sal</w:t>
      </w:r>
      <w:r w:rsidR="00AF565B" w:rsidRPr="00F71408">
        <w:rPr>
          <w:rFonts w:asciiTheme="minorHAnsi" w:hAnsiTheme="minorHAnsi" w:cstheme="minorHAnsi"/>
        </w:rPr>
        <w:t>vación</w:t>
      </w:r>
      <w:r w:rsidR="007E1AC5">
        <w:rPr>
          <w:rFonts w:asciiTheme="minorHAnsi" w:hAnsiTheme="minorHAnsi" w:cstheme="minorHAnsi"/>
        </w:rPr>
        <w:t>”</w:t>
      </w:r>
      <w:r w:rsidRPr="00F71408">
        <w:rPr>
          <w:rFonts w:asciiTheme="minorHAnsi" w:hAnsiTheme="minorHAnsi" w:cstheme="minorHAnsi"/>
        </w:rPr>
        <w:t xml:space="preserve"> (Rom 1:16), y ese poder no reside en la fantasía emocional sino en la </w:t>
      </w:r>
      <w:r w:rsidRPr="00F71408">
        <w:rPr>
          <w:rFonts w:asciiTheme="minorHAnsi" w:hAnsiTheme="minorHAnsi" w:cstheme="minorHAnsi"/>
          <w:i/>
        </w:rPr>
        <w:t>verdad</w:t>
      </w:r>
      <w:r w:rsidRPr="00F71408">
        <w:rPr>
          <w:rFonts w:asciiTheme="minorHAnsi" w:hAnsiTheme="minorHAnsi" w:cstheme="minorHAnsi"/>
        </w:rPr>
        <w:t xml:space="preserve">, </w:t>
      </w:r>
      <w:r w:rsidR="007E1AC5">
        <w:rPr>
          <w:rFonts w:asciiTheme="minorHAnsi" w:hAnsiTheme="minorHAnsi" w:cstheme="minorHAnsi"/>
        </w:rPr>
        <w:t>“</w:t>
      </w:r>
      <w:r w:rsidRPr="00F71408">
        <w:rPr>
          <w:rFonts w:asciiTheme="minorHAnsi" w:hAnsiTheme="minorHAnsi" w:cstheme="minorHAnsi"/>
        </w:rPr>
        <w:t>la verdad del evangelio</w:t>
      </w:r>
      <w:r w:rsidR="007E1AC5">
        <w:rPr>
          <w:rFonts w:asciiTheme="minorHAnsi" w:hAnsiTheme="minorHAnsi" w:cstheme="minorHAnsi"/>
        </w:rPr>
        <w:t>”</w:t>
      </w:r>
      <w:r w:rsidRPr="00F71408">
        <w:rPr>
          <w:rFonts w:asciiTheme="minorHAnsi" w:hAnsiTheme="minorHAnsi" w:cstheme="minorHAnsi"/>
        </w:rPr>
        <w:t xml:space="preserve"> (Gál 2:14).</w:t>
      </w:r>
    </w:p>
    <w:p w14:paraId="72ABEDFA" w14:textId="77777777" w:rsidR="00584F40" w:rsidRPr="00F71408" w:rsidRDefault="007E1AC5">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Tenemos la verdad</w:t>
      </w:r>
      <w:r>
        <w:rPr>
          <w:rFonts w:asciiTheme="minorHAnsi" w:hAnsiTheme="minorHAnsi" w:cstheme="minorHAnsi"/>
        </w:rPr>
        <w:t>”</w:t>
      </w:r>
      <w:r w:rsidR="00584F40" w:rsidRPr="00F71408">
        <w:rPr>
          <w:rFonts w:asciiTheme="minorHAnsi" w:hAnsiTheme="minorHAnsi" w:cstheme="minorHAnsi"/>
        </w:rPr>
        <w:t xml:space="preserve">, es nuestro sentimiento universal. ‘Está sonando la música adecuada. Necesitamos quizá un cierto </w:t>
      </w:r>
      <w:r>
        <w:rPr>
          <w:rFonts w:asciiTheme="minorHAnsi" w:hAnsiTheme="minorHAnsi" w:cstheme="minorHAnsi"/>
        </w:rPr>
        <w:t>“</w:t>
      </w:r>
      <w:r w:rsidR="00584F40" w:rsidRPr="00F71408">
        <w:rPr>
          <w:rFonts w:asciiTheme="minorHAnsi" w:hAnsiTheme="minorHAnsi" w:cstheme="minorHAnsi"/>
        </w:rPr>
        <w:t>énfasis</w:t>
      </w:r>
      <w:r>
        <w:rPr>
          <w:rFonts w:asciiTheme="minorHAnsi" w:hAnsiTheme="minorHAnsi" w:cstheme="minorHAnsi"/>
        </w:rPr>
        <w:t>”</w:t>
      </w:r>
      <w:r w:rsidR="00584F40" w:rsidRPr="00F71408">
        <w:rPr>
          <w:rFonts w:asciiTheme="minorHAnsi" w:hAnsiTheme="minorHAnsi" w:cstheme="minorHAnsi"/>
        </w:rPr>
        <w:t xml:space="preserve"> que eleve el volumen un poco’. Muchos que hablan de la justicia por la fe se refieren a ella como a nuestra orgullosa posesión, y nuestra proclamación de ella como un mero asunto de </w:t>
      </w:r>
      <w:r>
        <w:rPr>
          <w:rFonts w:asciiTheme="minorHAnsi" w:hAnsiTheme="minorHAnsi" w:cstheme="minorHAnsi"/>
        </w:rPr>
        <w:t>“</w:t>
      </w:r>
      <w:r w:rsidR="00584F40" w:rsidRPr="00F71408">
        <w:rPr>
          <w:rFonts w:asciiTheme="minorHAnsi" w:hAnsiTheme="minorHAnsi" w:cstheme="minorHAnsi"/>
        </w:rPr>
        <w:t>énfasis</w:t>
      </w:r>
      <w:r>
        <w:rPr>
          <w:rFonts w:asciiTheme="minorHAnsi" w:hAnsiTheme="minorHAnsi" w:cstheme="minorHAnsi"/>
        </w:rPr>
        <w:t>”</w:t>
      </w:r>
      <w:r w:rsidR="00584F40" w:rsidRPr="00F71408">
        <w:rPr>
          <w:rFonts w:asciiTheme="minorHAnsi" w:hAnsiTheme="minorHAnsi" w:cstheme="minorHAnsi"/>
        </w:rPr>
        <w:t>, algo así como la necesidad de subir el control de volumen.</w:t>
      </w:r>
    </w:p>
    <w:p w14:paraId="48D57C3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la verdad del evangelio no tiene nada que ver con un </w:t>
      </w:r>
      <w:r w:rsidR="00337714">
        <w:rPr>
          <w:rFonts w:asciiTheme="minorHAnsi" w:hAnsiTheme="minorHAnsi" w:cstheme="minorHAnsi"/>
        </w:rPr>
        <w:t>“</w:t>
      </w:r>
      <w:r w:rsidRPr="00F71408">
        <w:rPr>
          <w:rFonts w:asciiTheme="minorHAnsi" w:hAnsiTheme="minorHAnsi" w:cstheme="minorHAnsi"/>
        </w:rPr>
        <w:t>énfasis</w:t>
      </w:r>
      <w:r w:rsidR="00337714">
        <w:rPr>
          <w:rFonts w:asciiTheme="minorHAnsi" w:hAnsiTheme="minorHAnsi" w:cstheme="minorHAnsi"/>
        </w:rPr>
        <w:t>”</w:t>
      </w:r>
      <w:r w:rsidRPr="00F71408">
        <w:rPr>
          <w:rFonts w:asciiTheme="minorHAnsi" w:hAnsiTheme="minorHAnsi" w:cstheme="minorHAnsi"/>
        </w:rPr>
        <w:t xml:space="preserve"> tal. El mismo uso del término denuncia una ignorancia en cuanto a lo que es el evangelio. ¿Quién se atrevería a decir que lo que predicaron los apóstoles era una mera </w:t>
      </w:r>
      <w:r w:rsidR="00337714">
        <w:rPr>
          <w:rFonts w:asciiTheme="minorHAnsi" w:hAnsiTheme="minorHAnsi" w:cstheme="minorHAnsi"/>
        </w:rPr>
        <w:t>“</w:t>
      </w:r>
      <w:r w:rsidRPr="00F71408">
        <w:rPr>
          <w:rFonts w:asciiTheme="minorHAnsi" w:hAnsiTheme="minorHAnsi" w:cstheme="minorHAnsi"/>
        </w:rPr>
        <w:t>re</w:t>
      </w:r>
      <w:r w:rsidR="00337714">
        <w:rPr>
          <w:rFonts w:asciiTheme="minorHAnsi" w:hAnsiTheme="minorHAnsi" w:cstheme="minorHAnsi"/>
        </w:rPr>
        <w:t>-</w:t>
      </w:r>
      <w:r w:rsidRPr="00F71408">
        <w:rPr>
          <w:rFonts w:asciiTheme="minorHAnsi" w:hAnsiTheme="minorHAnsi" w:cstheme="minorHAnsi"/>
        </w:rPr>
        <w:t>enfatización</w:t>
      </w:r>
      <w:r w:rsidR="00337714">
        <w:rPr>
          <w:rFonts w:asciiTheme="minorHAnsi" w:hAnsiTheme="minorHAnsi" w:cstheme="minorHAnsi"/>
        </w:rPr>
        <w:t>”</w:t>
      </w:r>
      <w:r w:rsidRPr="00F71408">
        <w:rPr>
          <w:rFonts w:asciiTheme="minorHAnsi" w:hAnsiTheme="minorHAnsi" w:cstheme="minorHAnsi"/>
        </w:rPr>
        <w:t xml:space="preserve"> del judaísmo? Nunca, en ningún lugar, usó E</w:t>
      </w:r>
      <w:r w:rsidR="00337714">
        <w:rPr>
          <w:rFonts w:asciiTheme="minorHAnsi" w:hAnsiTheme="minorHAnsi" w:cstheme="minorHAnsi"/>
        </w:rPr>
        <w:t>llen</w:t>
      </w:r>
      <w:r w:rsidRPr="00F71408">
        <w:rPr>
          <w:rFonts w:asciiTheme="minorHAnsi" w:hAnsiTheme="minorHAnsi" w:cstheme="minorHAnsi"/>
        </w:rPr>
        <w:t xml:space="preserve"> White los términos </w:t>
      </w:r>
      <w:r w:rsidR="00337714">
        <w:rPr>
          <w:rFonts w:asciiTheme="minorHAnsi" w:hAnsiTheme="minorHAnsi" w:cstheme="minorHAnsi"/>
        </w:rPr>
        <w:t>“</w:t>
      </w:r>
      <w:r w:rsidRPr="00F71408">
        <w:rPr>
          <w:rFonts w:asciiTheme="minorHAnsi" w:hAnsiTheme="minorHAnsi" w:cstheme="minorHAnsi"/>
        </w:rPr>
        <w:t>énfasis</w:t>
      </w:r>
      <w:r w:rsidR="00337714">
        <w:rPr>
          <w:rFonts w:asciiTheme="minorHAnsi" w:hAnsiTheme="minorHAnsi" w:cstheme="minorHAnsi"/>
        </w:rPr>
        <w:t>”</w:t>
      </w:r>
      <w:r w:rsidRPr="00F71408">
        <w:rPr>
          <w:rFonts w:asciiTheme="minorHAnsi" w:hAnsiTheme="minorHAnsi" w:cstheme="minorHAnsi"/>
        </w:rPr>
        <w:t xml:space="preserve"> o </w:t>
      </w:r>
      <w:r w:rsidR="00337714">
        <w:rPr>
          <w:rFonts w:asciiTheme="minorHAnsi" w:hAnsiTheme="minorHAnsi" w:cstheme="minorHAnsi"/>
        </w:rPr>
        <w:t>“</w:t>
      </w:r>
      <w:r w:rsidRPr="00F71408">
        <w:rPr>
          <w:rFonts w:asciiTheme="minorHAnsi" w:hAnsiTheme="minorHAnsi" w:cstheme="minorHAnsi"/>
        </w:rPr>
        <w:t>enfatización</w:t>
      </w:r>
      <w:r w:rsidR="00337714">
        <w:rPr>
          <w:rFonts w:asciiTheme="minorHAnsi" w:hAnsiTheme="minorHAnsi" w:cstheme="minorHAnsi"/>
        </w:rPr>
        <w:t>”</w:t>
      </w:r>
      <w:r w:rsidRPr="00F71408">
        <w:rPr>
          <w:rFonts w:asciiTheme="minorHAnsi" w:hAnsiTheme="minorHAnsi" w:cstheme="minorHAnsi"/>
        </w:rPr>
        <w:t xml:space="preserve"> en relación con el mensaje de la justicia de Cristo de 1888, como si se trata</w:t>
      </w:r>
      <w:r w:rsidR="00337714">
        <w:rPr>
          <w:rFonts w:asciiTheme="minorHAnsi" w:hAnsiTheme="minorHAnsi" w:cstheme="minorHAnsi"/>
        </w:rPr>
        <w:t>ra</w:t>
      </w:r>
      <w:r w:rsidRPr="00F71408">
        <w:rPr>
          <w:rFonts w:asciiTheme="minorHAnsi" w:hAnsiTheme="minorHAnsi" w:cstheme="minorHAnsi"/>
        </w:rPr>
        <w:t xml:space="preserve"> de un asunto de ajustar el debido equilibrio homilético. La justicia por la fe es una verdad vital, palpitante, explosiva, y Dios no ha dado al hombre ningún control de volumen para </w:t>
      </w:r>
      <w:r w:rsidR="00337714">
        <w:rPr>
          <w:rFonts w:asciiTheme="minorHAnsi" w:hAnsiTheme="minorHAnsi" w:cstheme="minorHAnsi"/>
        </w:rPr>
        <w:t>“</w:t>
      </w:r>
      <w:r w:rsidRPr="00F71408">
        <w:rPr>
          <w:rFonts w:asciiTheme="minorHAnsi" w:hAnsiTheme="minorHAnsi" w:cstheme="minorHAnsi"/>
        </w:rPr>
        <w:t>enfatizarla</w:t>
      </w:r>
      <w:r w:rsidR="00337714">
        <w:rPr>
          <w:rFonts w:asciiTheme="minorHAnsi" w:hAnsiTheme="minorHAnsi" w:cstheme="minorHAnsi"/>
        </w:rPr>
        <w:t>”</w:t>
      </w:r>
      <w:r w:rsidRPr="00F71408">
        <w:rPr>
          <w:rFonts w:asciiTheme="minorHAnsi" w:hAnsiTheme="minorHAnsi" w:cstheme="minorHAnsi"/>
        </w:rPr>
        <w:t>, destacarla o apagarla. O se tiene</w:t>
      </w:r>
      <w:r w:rsidR="00BA4AEE" w:rsidRPr="00F71408">
        <w:rPr>
          <w:rFonts w:asciiTheme="minorHAnsi" w:hAnsiTheme="minorHAnsi" w:cstheme="minorHAnsi"/>
        </w:rPr>
        <w:t>,</w:t>
      </w:r>
      <w:r w:rsidRPr="00F71408">
        <w:rPr>
          <w:rFonts w:asciiTheme="minorHAnsi" w:hAnsiTheme="minorHAnsi" w:cstheme="minorHAnsi"/>
        </w:rPr>
        <w:t xml:space="preserve"> o no se tiene; y si se tiene, se revoluciona al mundo (Hech</w:t>
      </w:r>
      <w:r w:rsidR="00337714">
        <w:rPr>
          <w:rFonts w:asciiTheme="minorHAnsi" w:hAnsiTheme="minorHAnsi" w:cstheme="minorHAnsi"/>
        </w:rPr>
        <w:t>os</w:t>
      </w:r>
      <w:r w:rsidRPr="00F71408">
        <w:rPr>
          <w:rFonts w:asciiTheme="minorHAnsi" w:hAnsiTheme="minorHAnsi" w:cstheme="minorHAnsi"/>
        </w:rPr>
        <w:t> 17:6). Nada menos que eso.</w:t>
      </w:r>
    </w:p>
    <w:p w14:paraId="410C2A12" w14:textId="77777777" w:rsidR="00584F40" w:rsidRPr="00F71408" w:rsidRDefault="00337714">
      <w:pPr>
        <w:jc w:val="both"/>
        <w:rPr>
          <w:rFonts w:asciiTheme="minorHAnsi" w:hAnsiTheme="minorHAnsi" w:cstheme="minorHAnsi"/>
        </w:rPr>
      </w:pPr>
      <w:r>
        <w:rPr>
          <w:rFonts w:asciiTheme="minorHAnsi" w:hAnsiTheme="minorHAnsi" w:cstheme="minorHAnsi"/>
        </w:rPr>
        <w:lastRenderedPageBreak/>
        <w:t>S</w:t>
      </w:r>
      <w:r w:rsidR="00584F40" w:rsidRPr="00F71408">
        <w:rPr>
          <w:rFonts w:asciiTheme="minorHAnsi" w:hAnsiTheme="minorHAnsi" w:cstheme="minorHAnsi"/>
        </w:rPr>
        <w:t xml:space="preserve">i no estamos </w:t>
      </w:r>
      <w:r>
        <w:rPr>
          <w:rFonts w:asciiTheme="minorHAnsi" w:hAnsiTheme="minorHAnsi" w:cstheme="minorHAnsi"/>
        </w:rPr>
        <w:t>“</w:t>
      </w:r>
      <w:r w:rsidR="00584F40" w:rsidRPr="00F71408">
        <w:rPr>
          <w:rFonts w:asciiTheme="minorHAnsi" w:hAnsiTheme="minorHAnsi" w:cstheme="minorHAnsi"/>
        </w:rPr>
        <w:t>trastornando</w:t>
      </w:r>
      <w:r>
        <w:rPr>
          <w:rFonts w:asciiTheme="minorHAnsi" w:hAnsiTheme="minorHAnsi" w:cstheme="minorHAnsi"/>
        </w:rPr>
        <w:t>”</w:t>
      </w:r>
      <w:r w:rsidR="00584F40" w:rsidRPr="00F71408">
        <w:rPr>
          <w:rFonts w:asciiTheme="minorHAnsi" w:hAnsiTheme="minorHAnsi" w:cstheme="minorHAnsi"/>
        </w:rPr>
        <w:t xml:space="preserve"> al mundo, lo único que podemos hacer es confesar que el Testigo fiel y verdadero tiene razón. Somos cuitados y pobres, aunque hemos confiado en la patética suposición de </w:t>
      </w:r>
      <w:r>
        <w:rPr>
          <w:rFonts w:asciiTheme="minorHAnsi" w:hAnsiTheme="minorHAnsi" w:cstheme="minorHAnsi"/>
        </w:rPr>
        <w:t>ser</w:t>
      </w:r>
      <w:r w:rsidR="00584F40" w:rsidRPr="00F71408">
        <w:rPr>
          <w:rFonts w:asciiTheme="minorHAnsi" w:hAnsiTheme="minorHAnsi" w:cstheme="minorHAnsi"/>
        </w:rPr>
        <w:t xml:space="preserve"> ricos. Hasta que el </w:t>
      </w:r>
      <w:r>
        <w:rPr>
          <w:rFonts w:asciiTheme="minorHAnsi" w:hAnsiTheme="minorHAnsi" w:cstheme="minorHAnsi"/>
        </w:rPr>
        <w:t>“</w:t>
      </w:r>
      <w:r w:rsidR="00584F40" w:rsidRPr="00F71408">
        <w:rPr>
          <w:rFonts w:asciiTheme="minorHAnsi" w:hAnsiTheme="minorHAnsi" w:cstheme="minorHAnsi"/>
        </w:rPr>
        <w:t>ángel</w:t>
      </w:r>
      <w:r>
        <w:rPr>
          <w:rFonts w:asciiTheme="minorHAnsi" w:hAnsiTheme="minorHAnsi" w:cstheme="minorHAnsi"/>
        </w:rPr>
        <w:t>”</w:t>
      </w:r>
      <w:r w:rsidR="00584F40" w:rsidRPr="00F71408">
        <w:rPr>
          <w:rFonts w:asciiTheme="minorHAnsi" w:hAnsiTheme="minorHAnsi" w:cstheme="minorHAnsi"/>
        </w:rPr>
        <w:t xml:space="preserve"> lo reconozca y lo confiese, no puede darse la voluntad para aplicar los remedios que el Testigo fiel y verdadero nos propone.</w:t>
      </w:r>
    </w:p>
    <w:p w14:paraId="0AB6BC5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Nuestra </w:t>
      </w:r>
      <w:r w:rsidR="00337714">
        <w:rPr>
          <w:rFonts w:asciiTheme="minorHAnsi" w:hAnsiTheme="minorHAnsi" w:cstheme="minorHAnsi"/>
        </w:rPr>
        <w:t>“</w:t>
      </w:r>
      <w:r w:rsidRPr="00F71408">
        <w:rPr>
          <w:rFonts w:asciiTheme="minorHAnsi" w:hAnsiTheme="minorHAnsi" w:cstheme="minorHAnsi"/>
        </w:rPr>
        <w:t>pobreza</w:t>
      </w:r>
      <w:r w:rsidR="00337714">
        <w:rPr>
          <w:rFonts w:asciiTheme="minorHAnsi" w:hAnsiTheme="minorHAnsi" w:cstheme="minorHAnsi"/>
        </w:rPr>
        <w:t>”</w:t>
      </w:r>
      <w:r w:rsidRPr="00F71408">
        <w:rPr>
          <w:rFonts w:asciiTheme="minorHAnsi" w:hAnsiTheme="minorHAnsi" w:cstheme="minorHAnsi"/>
        </w:rPr>
        <w:t xml:space="preserve"> se hace dolorosamente evidente en la erosión de la confianza en la doctrina distintiva adventista de la purificación del santuario que comenzó en 1844. </w:t>
      </w:r>
      <w:r w:rsidRPr="00F71408">
        <w:rPr>
          <w:rFonts w:asciiTheme="minorHAnsi" w:hAnsiTheme="minorHAnsi" w:cstheme="minorHAnsi"/>
          <w:i/>
        </w:rPr>
        <w:t>Verdict Publications</w:t>
      </w:r>
      <w:r w:rsidRPr="00F71408">
        <w:rPr>
          <w:rFonts w:asciiTheme="minorHAnsi" w:hAnsiTheme="minorHAnsi" w:cstheme="minorHAnsi"/>
        </w:rPr>
        <w:t xml:space="preserve"> publica artículos como el siguiente:</w:t>
      </w:r>
    </w:p>
    <w:p w14:paraId="1F637014" w14:textId="77777777" w:rsidR="00584F40" w:rsidRPr="00337714" w:rsidRDefault="00584F40" w:rsidP="00337714">
      <w:pPr>
        <w:pStyle w:val="Blockquote"/>
        <w:ind w:left="284" w:right="244"/>
        <w:jc w:val="both"/>
        <w:rPr>
          <w:rFonts w:asciiTheme="minorHAnsi" w:hAnsiTheme="minorHAnsi" w:cstheme="minorHAnsi"/>
          <w:sz w:val="22"/>
          <w:szCs w:val="22"/>
        </w:rPr>
      </w:pPr>
      <w:r w:rsidRPr="00337714">
        <w:rPr>
          <w:rFonts w:asciiTheme="minorHAnsi" w:hAnsiTheme="minorHAnsi" w:cstheme="minorHAnsi"/>
          <w:sz w:val="22"/>
          <w:szCs w:val="22"/>
        </w:rPr>
        <w:t xml:space="preserve">Influyentes eruditos adventistas… piensan ahora que la doctrina distintiva adventista del juicio investigador no se puede demostrar a partir de la Biblia… Otros profesores… han abandonado completamente su creencia en esa enseñanza [la doctrina de 1844]. Podemos fácilmente citar a responsables de departamentos de teología y otros profesores prominentes que han perdido su fe en esa doctrina distintiva adventista… Esa pérdida de fe en 1844 ha tenido lugar… Hay un sentimiento generalizado de que nuestra posición sobre 1844 y nuestra explicación sobre él ha dejado de ser convincente o viable. Un gran porcentaje de adventistas en Europa consideran ampliamente a 1844 como una aberración </w:t>
      </w:r>
      <w:r w:rsidR="007D0085" w:rsidRPr="00337714">
        <w:rPr>
          <w:rFonts w:asciiTheme="minorHAnsi" w:hAnsiTheme="minorHAnsi" w:cstheme="minorHAnsi"/>
          <w:sz w:val="22"/>
          <w:szCs w:val="22"/>
        </w:rPr>
        <w:t xml:space="preserve">peculiarmente </w:t>
      </w:r>
      <w:r w:rsidRPr="00337714">
        <w:rPr>
          <w:rFonts w:asciiTheme="minorHAnsi" w:hAnsiTheme="minorHAnsi" w:cstheme="minorHAnsi"/>
          <w:sz w:val="22"/>
          <w:szCs w:val="22"/>
        </w:rPr>
        <w:t>americana (</w:t>
      </w:r>
      <w:r w:rsidRPr="00337714">
        <w:rPr>
          <w:rFonts w:asciiTheme="minorHAnsi" w:hAnsiTheme="minorHAnsi" w:cstheme="minorHAnsi"/>
          <w:i/>
          <w:sz w:val="22"/>
          <w:szCs w:val="22"/>
        </w:rPr>
        <w:t>1844 Re-examined</w:t>
      </w:r>
      <w:r w:rsidRPr="00337714">
        <w:rPr>
          <w:rFonts w:asciiTheme="minorHAnsi" w:hAnsiTheme="minorHAnsi" w:cstheme="minorHAnsi"/>
          <w:sz w:val="22"/>
          <w:szCs w:val="22"/>
        </w:rPr>
        <w:t>, 9</w:t>
      </w:r>
      <w:r w:rsidR="00337714" w:rsidRPr="00337714">
        <w:rPr>
          <w:rFonts w:asciiTheme="minorHAnsi" w:hAnsiTheme="minorHAnsi" w:cstheme="minorHAnsi"/>
          <w:sz w:val="22"/>
          <w:szCs w:val="22"/>
        </w:rPr>
        <w:t>-1</w:t>
      </w:r>
      <w:r w:rsidRPr="00337714">
        <w:rPr>
          <w:rFonts w:asciiTheme="minorHAnsi" w:hAnsiTheme="minorHAnsi" w:cstheme="minorHAnsi"/>
          <w:sz w:val="22"/>
          <w:szCs w:val="22"/>
        </w:rPr>
        <w:t>0).</w:t>
      </w:r>
    </w:p>
    <w:p w14:paraId="44CF846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Se citan numerosos pastores y teólogos en favor de ese cuestionarse las raíces básicas adventistas.</w:t>
      </w:r>
    </w:p>
    <w:p w14:paraId="68168AA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Sin embargo, la investigación original de </w:t>
      </w:r>
      <w:hyperlink r:id="rId7" w:tgtFrame="_blank" w:history="1">
        <w:r w:rsidRPr="007B6159">
          <w:rPr>
            <w:rStyle w:val="Hyperlink"/>
            <w:rFonts w:asciiTheme="minorHAnsi" w:hAnsiTheme="minorHAnsi" w:cstheme="minorHAnsi"/>
            <w:color w:val="000000" w:themeColor="text1"/>
            <w:u w:val="none"/>
          </w:rPr>
          <w:t>Crosier</w:t>
        </w:r>
      </w:hyperlink>
      <w:r w:rsidRPr="00F71408">
        <w:rPr>
          <w:rFonts w:asciiTheme="minorHAnsi" w:hAnsiTheme="minorHAnsi" w:cstheme="minorHAnsi"/>
        </w:rPr>
        <w:t xml:space="preserve">, Edson y Hahn al </w:t>
      </w:r>
      <w:r w:rsidR="007B6159">
        <w:rPr>
          <w:rFonts w:asciiTheme="minorHAnsi" w:hAnsiTheme="minorHAnsi" w:cstheme="minorHAnsi"/>
        </w:rPr>
        <w:t>artic</w:t>
      </w:r>
      <w:r w:rsidRPr="00F71408">
        <w:rPr>
          <w:rFonts w:asciiTheme="minorHAnsi" w:hAnsiTheme="minorHAnsi" w:cstheme="minorHAnsi"/>
        </w:rPr>
        <w:t xml:space="preserve">ular el concepto distintivo adventista de la purificación del santuario era profundamente bíblica. Fue eso lo que estableció nuestra existencia como pueblo. De no haber sido auténticamente bíblica, los adventistas no tendríamos ninguna razón teológica válida para existir. Si </w:t>
      </w:r>
      <w:r w:rsidR="007B6159">
        <w:rPr>
          <w:rFonts w:asciiTheme="minorHAnsi" w:hAnsiTheme="minorHAnsi" w:cstheme="minorHAnsi"/>
        </w:rPr>
        <w:t>“</w:t>
      </w:r>
      <w:r w:rsidRPr="00F71408">
        <w:rPr>
          <w:rFonts w:asciiTheme="minorHAnsi" w:hAnsiTheme="minorHAnsi" w:cstheme="minorHAnsi"/>
        </w:rPr>
        <w:t>el dragón</w:t>
      </w:r>
      <w:r w:rsidR="007B6159">
        <w:rPr>
          <w:rFonts w:asciiTheme="minorHAnsi" w:hAnsiTheme="minorHAnsi" w:cstheme="minorHAnsi"/>
        </w:rPr>
        <w:t>”</w:t>
      </w:r>
      <w:r w:rsidRPr="00F71408">
        <w:rPr>
          <w:rFonts w:asciiTheme="minorHAnsi" w:hAnsiTheme="minorHAnsi" w:cstheme="minorHAnsi"/>
        </w:rPr>
        <w:t xml:space="preserve"> que </w:t>
      </w:r>
      <w:r w:rsidR="007B6159">
        <w:rPr>
          <w:rFonts w:asciiTheme="minorHAnsi" w:hAnsiTheme="minorHAnsi" w:cstheme="minorHAnsi"/>
        </w:rPr>
        <w:t>“</w:t>
      </w:r>
      <w:r w:rsidRPr="00F71408">
        <w:rPr>
          <w:rFonts w:asciiTheme="minorHAnsi" w:hAnsiTheme="minorHAnsi" w:cstheme="minorHAnsi"/>
        </w:rPr>
        <w:t>fue airado contra la mujer</w:t>
      </w:r>
      <w:r w:rsidR="007B615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rPr>
        <w:lastRenderedPageBreak/>
        <w:t>quiere destruirla, ¿podría hacerlo de una forma más efectiva que at</w:t>
      </w:r>
      <w:r w:rsidR="007B6159">
        <w:rPr>
          <w:rFonts w:asciiTheme="minorHAnsi" w:hAnsiTheme="minorHAnsi" w:cstheme="minorHAnsi"/>
        </w:rPr>
        <w:t>ac</w:t>
      </w:r>
      <w:r w:rsidRPr="00F71408">
        <w:rPr>
          <w:rFonts w:asciiTheme="minorHAnsi" w:hAnsiTheme="minorHAnsi" w:cstheme="minorHAnsi"/>
        </w:rPr>
        <w:t>ando su corazón y fundamento?</w:t>
      </w:r>
    </w:p>
    <w:p w14:paraId="43D112F6" w14:textId="77777777" w:rsidR="00584F40" w:rsidRDefault="00584F40">
      <w:pPr>
        <w:jc w:val="both"/>
        <w:rPr>
          <w:rFonts w:asciiTheme="minorHAnsi" w:hAnsiTheme="minorHAnsi" w:cstheme="minorHAnsi"/>
        </w:rPr>
      </w:pPr>
      <w:r w:rsidRPr="00F71408">
        <w:rPr>
          <w:rFonts w:asciiTheme="minorHAnsi" w:hAnsiTheme="minorHAnsi" w:cstheme="minorHAnsi"/>
        </w:rPr>
        <w:t>El virtual eclipse del mensaje de 1888 por décadas, ha sido uno de los factores responsables de más peso en la erosión de la confianza adventista en la doctrina del santuario y 1844. En 1889, E</w:t>
      </w:r>
      <w:r w:rsidR="00AA1E9A">
        <w:rPr>
          <w:rFonts w:asciiTheme="minorHAnsi" w:hAnsiTheme="minorHAnsi" w:cstheme="minorHAnsi"/>
        </w:rPr>
        <w:t>llen</w:t>
      </w:r>
      <w:r w:rsidRPr="00F71408">
        <w:rPr>
          <w:rFonts w:asciiTheme="minorHAnsi" w:hAnsiTheme="minorHAnsi" w:cstheme="minorHAnsi"/>
        </w:rPr>
        <w:t xml:space="preserve"> White previó que la oposición al mensaje manifestada contra Jones y Waggoner acabaría </w:t>
      </w:r>
      <w:r w:rsidR="00AA1E9A">
        <w:rPr>
          <w:rFonts w:asciiTheme="minorHAnsi" w:hAnsiTheme="minorHAnsi" w:cstheme="minorHAnsi"/>
        </w:rPr>
        <w:t>“</w:t>
      </w:r>
      <w:r w:rsidRPr="00F71408">
        <w:rPr>
          <w:rFonts w:asciiTheme="minorHAnsi" w:hAnsiTheme="minorHAnsi" w:cstheme="minorHAnsi"/>
        </w:rPr>
        <w:t>produciendo apostasía</w:t>
      </w:r>
      <w:r w:rsidR="00AA1E9A">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Counsels to Writers and Editors</w:t>
      </w:r>
      <w:r w:rsidRPr="00F71408">
        <w:rPr>
          <w:rFonts w:asciiTheme="minorHAnsi" w:hAnsiTheme="minorHAnsi" w:cstheme="minorHAnsi"/>
        </w:rPr>
        <w:t xml:space="preserve">, 31). Es evidente un fenómeno interesante: los que no encuentran razón bíblica para creer el mensaje de 1844, dejan igualmente de apreciar el mensaje de 1888; y lo mismo se puede decir a la inversa. El mensaje de 1888 enfocó nítidamente la doctrina del santuario, y restableció en </w:t>
      </w:r>
      <w:r w:rsidR="00AA1E9A">
        <w:rPr>
          <w:rFonts w:asciiTheme="minorHAnsi" w:hAnsiTheme="minorHAnsi" w:cstheme="minorHAnsi"/>
        </w:rPr>
        <w:t>“</w:t>
      </w:r>
      <w:r w:rsidRPr="00F71408">
        <w:rPr>
          <w:rFonts w:asciiTheme="minorHAnsi" w:hAnsiTheme="minorHAnsi" w:cstheme="minorHAnsi"/>
        </w:rPr>
        <w:t>los corazones de los creyentes el poder director</w:t>
      </w:r>
      <w:r w:rsidR="00AA1E9A">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El evangelismo</w:t>
      </w:r>
      <w:r w:rsidRPr="00F71408">
        <w:rPr>
          <w:rFonts w:asciiTheme="minorHAnsi" w:hAnsiTheme="minorHAnsi" w:cstheme="minorHAnsi"/>
        </w:rPr>
        <w:t xml:space="preserve">, 167); y la pérdida de ese mensaje tendió a </w:t>
      </w:r>
      <w:r w:rsidR="00AA1E9A">
        <w:rPr>
          <w:rFonts w:asciiTheme="minorHAnsi" w:hAnsiTheme="minorHAnsi" w:cstheme="minorHAnsi"/>
        </w:rPr>
        <w:t>“</w:t>
      </w:r>
      <w:r w:rsidRPr="00F71408">
        <w:rPr>
          <w:rFonts w:asciiTheme="minorHAnsi" w:hAnsiTheme="minorHAnsi" w:cstheme="minorHAnsi"/>
        </w:rPr>
        <w:t>[quitar] de los corazones de los creyentes el poder director</w:t>
      </w:r>
      <w:r w:rsidR="00AA1E9A">
        <w:rPr>
          <w:rFonts w:asciiTheme="minorHAnsi" w:hAnsiTheme="minorHAnsi" w:cstheme="minorHAnsi"/>
        </w:rPr>
        <w:t>”</w:t>
      </w:r>
      <w:r w:rsidRPr="00F71408">
        <w:rPr>
          <w:rFonts w:asciiTheme="minorHAnsi" w:hAnsiTheme="minorHAnsi" w:cstheme="minorHAnsi"/>
        </w:rPr>
        <w:t>.</w:t>
      </w:r>
    </w:p>
    <w:p w14:paraId="46D1445A" w14:textId="77777777" w:rsidR="00AA1E9A" w:rsidRDefault="00AA1E9A">
      <w:pPr>
        <w:widowControl/>
        <w:spacing w:before="0" w:after="0"/>
        <w:rPr>
          <w:rFonts w:asciiTheme="minorHAnsi" w:hAnsiTheme="minorHAnsi" w:cstheme="minorHAnsi"/>
        </w:rPr>
      </w:pPr>
      <w:r>
        <w:rPr>
          <w:rFonts w:asciiTheme="minorHAnsi" w:hAnsiTheme="minorHAnsi" w:cstheme="minorHAnsi"/>
        </w:rPr>
        <w:br w:type="page"/>
      </w:r>
    </w:p>
    <w:p w14:paraId="65381A7E" w14:textId="77777777" w:rsidR="00584F40" w:rsidRPr="00AA1E9A" w:rsidRDefault="00584F40">
      <w:pPr>
        <w:jc w:val="center"/>
        <w:rPr>
          <w:rFonts w:asciiTheme="minorHAnsi" w:hAnsiTheme="minorHAnsi" w:cstheme="minorHAnsi"/>
          <w:b/>
          <w:bCs/>
          <w:sz w:val="20"/>
        </w:rPr>
      </w:pPr>
      <w:r w:rsidRPr="00F71408">
        <w:rPr>
          <w:rFonts w:asciiTheme="minorHAnsi" w:hAnsiTheme="minorHAnsi" w:cstheme="minorHAnsi"/>
          <w:sz w:val="36"/>
        </w:rPr>
        <w:lastRenderedPageBreak/>
        <w:t xml:space="preserve">7. </w:t>
      </w:r>
      <w:r w:rsidR="00A64F19" w:rsidRPr="00AA1E9A">
        <w:rPr>
          <w:rFonts w:asciiTheme="minorHAnsi" w:hAnsiTheme="minorHAnsi" w:cstheme="minorHAnsi"/>
          <w:b/>
          <w:bCs/>
          <w:color w:val="000080"/>
          <w:sz w:val="36"/>
        </w:rPr>
        <w:t>R</w:t>
      </w:r>
      <w:r w:rsidRPr="00AA1E9A">
        <w:rPr>
          <w:rFonts w:asciiTheme="minorHAnsi" w:hAnsiTheme="minorHAnsi" w:cstheme="minorHAnsi"/>
          <w:b/>
          <w:bCs/>
          <w:color w:val="000080"/>
          <w:sz w:val="36"/>
        </w:rPr>
        <w:t>emedios divinamente señalados:</w:t>
      </w:r>
      <w:bookmarkStart w:id="18" w:name="oro"/>
      <w:r w:rsidR="00FE2716">
        <w:rPr>
          <w:rFonts w:asciiTheme="minorHAnsi" w:hAnsiTheme="minorHAnsi" w:cstheme="minorHAnsi"/>
          <w:b/>
          <w:bCs/>
          <w:color w:val="000080"/>
          <w:sz w:val="36"/>
        </w:rPr>
        <w:br/>
      </w:r>
      <w:r w:rsidRPr="00AA1E9A">
        <w:rPr>
          <w:rFonts w:asciiTheme="minorHAnsi" w:hAnsiTheme="minorHAnsi" w:cstheme="minorHAnsi"/>
          <w:b/>
          <w:bCs/>
          <w:color w:val="000080"/>
          <w:sz w:val="36"/>
        </w:rPr>
        <w:t>oro</w:t>
      </w:r>
      <w:bookmarkEnd w:id="18"/>
    </w:p>
    <w:p w14:paraId="345D3FE5"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DA66FA">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7869122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Nuestro Señor nos amonesta a que compremos</w:t>
      </w:r>
      <w:r w:rsidR="00010811" w:rsidRPr="00010811">
        <w:rPr>
          <w:rFonts w:asciiTheme="minorHAnsi" w:hAnsiTheme="minorHAnsi" w:cstheme="minorHAnsi"/>
        </w:rPr>
        <w:t xml:space="preserve"> </w:t>
      </w:r>
      <w:r w:rsidR="00010811" w:rsidRPr="00F71408">
        <w:rPr>
          <w:rFonts w:asciiTheme="minorHAnsi" w:hAnsiTheme="minorHAnsi" w:cstheme="minorHAnsi"/>
        </w:rPr>
        <w:t>de él</w:t>
      </w:r>
      <w:r w:rsidRPr="00F71408">
        <w:rPr>
          <w:rFonts w:asciiTheme="minorHAnsi" w:hAnsiTheme="minorHAnsi" w:cstheme="minorHAnsi"/>
        </w:rPr>
        <w:t xml:space="preserve"> </w:t>
      </w:r>
      <w:r w:rsidR="00010811">
        <w:rPr>
          <w:rFonts w:asciiTheme="minorHAnsi" w:hAnsiTheme="minorHAnsi" w:cstheme="minorHAnsi"/>
        </w:rPr>
        <w:t>“</w:t>
      </w:r>
      <w:r w:rsidRPr="00F71408">
        <w:rPr>
          <w:rFonts w:asciiTheme="minorHAnsi" w:hAnsiTheme="minorHAnsi" w:cstheme="minorHAnsi"/>
        </w:rPr>
        <w:t>oro afinado en fuego, para que seas hecho rico</w:t>
      </w:r>
      <w:r w:rsidR="00010811">
        <w:rPr>
          <w:rFonts w:asciiTheme="minorHAnsi" w:hAnsiTheme="minorHAnsi" w:cstheme="minorHAnsi"/>
        </w:rPr>
        <w:t>”</w:t>
      </w:r>
      <w:r w:rsidRPr="00F71408">
        <w:rPr>
          <w:rFonts w:asciiTheme="minorHAnsi" w:hAnsiTheme="minorHAnsi" w:cstheme="minorHAnsi"/>
        </w:rPr>
        <w:t xml:space="preserve"> (Apoc 3:18). Sabemos que </w:t>
      </w:r>
      <w:r w:rsidR="00010811">
        <w:rPr>
          <w:rFonts w:asciiTheme="minorHAnsi" w:hAnsiTheme="minorHAnsi" w:cstheme="minorHAnsi"/>
        </w:rPr>
        <w:t>“</w:t>
      </w:r>
      <w:r w:rsidRPr="00F71408">
        <w:rPr>
          <w:rFonts w:asciiTheme="minorHAnsi" w:hAnsiTheme="minorHAnsi" w:cstheme="minorHAnsi"/>
        </w:rPr>
        <w:t>el oro afinado en el fuego es la fe que obra por el amor</w:t>
      </w:r>
      <w:r w:rsidR="00010811">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Palabras de vida del gran Maestro</w:t>
      </w:r>
      <w:r w:rsidRPr="00F71408">
        <w:rPr>
          <w:rFonts w:asciiTheme="minorHAnsi" w:hAnsiTheme="minorHAnsi" w:cstheme="minorHAnsi"/>
        </w:rPr>
        <w:t>, 123).</w:t>
      </w:r>
    </w:p>
    <w:p w14:paraId="71EA337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Si</w:t>
      </w:r>
      <w:r w:rsidR="005449C8" w:rsidRPr="00F71408">
        <w:rPr>
          <w:rFonts w:asciiTheme="minorHAnsi" w:hAnsiTheme="minorHAnsi" w:cstheme="minorHAnsi"/>
        </w:rPr>
        <w:t xml:space="preserve"> </w:t>
      </w:r>
      <w:r w:rsidRPr="00F71408">
        <w:rPr>
          <w:rFonts w:asciiTheme="minorHAnsi" w:hAnsiTheme="minorHAnsi" w:cstheme="minorHAnsi"/>
        </w:rPr>
        <w:t>poseyé</w:t>
      </w:r>
      <w:r w:rsidR="005449C8" w:rsidRPr="00F71408">
        <w:rPr>
          <w:rFonts w:asciiTheme="minorHAnsi" w:hAnsiTheme="minorHAnsi" w:cstheme="minorHAnsi"/>
        </w:rPr>
        <w:t>ra</w:t>
      </w:r>
      <w:r w:rsidRPr="00F71408">
        <w:rPr>
          <w:rFonts w:asciiTheme="minorHAnsi" w:hAnsiTheme="minorHAnsi" w:cstheme="minorHAnsi"/>
        </w:rPr>
        <w:t xml:space="preserve">mos ya el </w:t>
      </w:r>
      <w:r w:rsidR="00010811">
        <w:rPr>
          <w:rFonts w:asciiTheme="minorHAnsi" w:hAnsiTheme="minorHAnsi" w:cstheme="minorHAnsi"/>
        </w:rPr>
        <w:t>“</w:t>
      </w:r>
      <w:r w:rsidRPr="00F71408">
        <w:rPr>
          <w:rFonts w:asciiTheme="minorHAnsi" w:hAnsiTheme="minorHAnsi" w:cstheme="minorHAnsi"/>
        </w:rPr>
        <w:t>oro</w:t>
      </w:r>
      <w:r w:rsidR="00010811">
        <w:rPr>
          <w:rFonts w:asciiTheme="minorHAnsi" w:hAnsiTheme="minorHAnsi" w:cstheme="minorHAnsi"/>
        </w:rPr>
        <w:t>”</w:t>
      </w:r>
      <w:r w:rsidRPr="00F71408">
        <w:rPr>
          <w:rFonts w:asciiTheme="minorHAnsi" w:hAnsiTheme="minorHAnsi" w:cstheme="minorHAnsi"/>
        </w:rPr>
        <w:t xml:space="preserve">, no se nos urgiría a </w:t>
      </w:r>
      <w:r w:rsidR="00010811">
        <w:rPr>
          <w:rFonts w:asciiTheme="minorHAnsi" w:hAnsiTheme="minorHAnsi" w:cstheme="minorHAnsi"/>
        </w:rPr>
        <w:t>“</w:t>
      </w:r>
      <w:r w:rsidRPr="00F71408">
        <w:rPr>
          <w:rFonts w:asciiTheme="minorHAnsi" w:hAnsiTheme="minorHAnsi" w:cstheme="minorHAnsi"/>
        </w:rPr>
        <w:t>comprarlo</w:t>
      </w:r>
      <w:r w:rsidR="00010811">
        <w:rPr>
          <w:rFonts w:asciiTheme="minorHAnsi" w:hAnsiTheme="minorHAnsi" w:cstheme="minorHAnsi"/>
        </w:rPr>
        <w:t>”</w:t>
      </w:r>
      <w:r w:rsidRPr="00F71408">
        <w:rPr>
          <w:rFonts w:asciiTheme="minorHAnsi" w:hAnsiTheme="minorHAnsi" w:cstheme="minorHAnsi"/>
        </w:rPr>
        <w:t xml:space="preserve">. Debemos dejar de jactarnos de </w:t>
      </w:r>
      <w:r w:rsidR="00203222">
        <w:rPr>
          <w:rFonts w:asciiTheme="minorHAnsi" w:hAnsiTheme="minorHAnsi" w:cstheme="minorHAnsi"/>
        </w:rPr>
        <w:t>poseerlo ya</w:t>
      </w:r>
      <w:r w:rsidRPr="00F71408">
        <w:rPr>
          <w:rFonts w:asciiTheme="minorHAnsi" w:hAnsiTheme="minorHAnsi" w:cstheme="minorHAnsi"/>
        </w:rPr>
        <w:t>, de que lo único que nos falta son métodos más eficaces de presentarlo</w:t>
      </w:r>
      <w:r w:rsidR="005449C8" w:rsidRPr="00F71408">
        <w:rPr>
          <w:rFonts w:asciiTheme="minorHAnsi" w:hAnsiTheme="minorHAnsi" w:cstheme="minorHAnsi"/>
        </w:rPr>
        <w:t>,</w:t>
      </w:r>
      <w:r w:rsidRPr="00F71408">
        <w:rPr>
          <w:rFonts w:asciiTheme="minorHAnsi" w:hAnsiTheme="minorHAnsi" w:cstheme="minorHAnsi"/>
        </w:rPr>
        <w:t xml:space="preserve"> </w:t>
      </w:r>
      <w:r w:rsidR="005449C8" w:rsidRPr="00F71408">
        <w:rPr>
          <w:rFonts w:asciiTheme="minorHAnsi" w:hAnsiTheme="minorHAnsi" w:cstheme="minorHAnsi"/>
        </w:rPr>
        <w:t>d</w:t>
      </w:r>
      <w:r w:rsidRPr="00F71408">
        <w:rPr>
          <w:rFonts w:asciiTheme="minorHAnsi" w:hAnsiTheme="minorHAnsi" w:cstheme="minorHAnsi"/>
        </w:rPr>
        <w:t xml:space="preserve">espliegues periodísticos más modernos, más dinero para emisiones de radio y televisión o mejores técnicas de homilética. Nuestra necesidad es de tipo básico. En relación con el </w:t>
      </w:r>
      <w:r w:rsidR="00203222">
        <w:rPr>
          <w:rFonts w:asciiTheme="minorHAnsi" w:hAnsiTheme="minorHAnsi" w:cstheme="minorHAnsi"/>
        </w:rPr>
        <w:t>“</w:t>
      </w:r>
      <w:r w:rsidRPr="00F71408">
        <w:rPr>
          <w:rFonts w:asciiTheme="minorHAnsi" w:hAnsiTheme="minorHAnsi" w:cstheme="minorHAnsi"/>
        </w:rPr>
        <w:t>oro</w:t>
      </w:r>
      <w:r w:rsidR="00203222">
        <w:rPr>
          <w:rFonts w:asciiTheme="minorHAnsi" w:hAnsiTheme="minorHAnsi" w:cstheme="minorHAnsi"/>
        </w:rPr>
        <w:t>”</w:t>
      </w:r>
      <w:r w:rsidRPr="00F71408">
        <w:rPr>
          <w:rFonts w:asciiTheme="minorHAnsi" w:hAnsiTheme="minorHAnsi" w:cstheme="minorHAnsi"/>
        </w:rPr>
        <w:t xml:space="preserve"> propiamente dicho, el Testigo fiel y verdadero dice que nuestro cofre está vacío. Es Cristo quien lo declara.</w:t>
      </w:r>
    </w:p>
    <w:p w14:paraId="40C5393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muy posible que una vez hayamos </w:t>
      </w:r>
      <w:r w:rsidR="00203222">
        <w:rPr>
          <w:rFonts w:asciiTheme="minorHAnsi" w:hAnsiTheme="minorHAnsi" w:cstheme="minorHAnsi"/>
        </w:rPr>
        <w:t>“</w:t>
      </w:r>
      <w:r w:rsidRPr="00F71408">
        <w:rPr>
          <w:rFonts w:asciiTheme="minorHAnsi" w:hAnsiTheme="minorHAnsi" w:cstheme="minorHAnsi"/>
        </w:rPr>
        <w:t>comprado</w:t>
      </w:r>
      <w:r w:rsidR="00203222">
        <w:rPr>
          <w:rFonts w:asciiTheme="minorHAnsi" w:hAnsiTheme="minorHAnsi" w:cstheme="minorHAnsi"/>
        </w:rPr>
        <w:t>”</w:t>
      </w:r>
      <w:r w:rsidRPr="00F71408">
        <w:rPr>
          <w:rFonts w:asciiTheme="minorHAnsi" w:hAnsiTheme="minorHAnsi" w:cstheme="minorHAnsi"/>
        </w:rPr>
        <w:t xml:space="preserve"> realmente el oro, deje de turbarnos la búsqueda de métodos para mostrarlo. Quizá Jehová de los ejércitos, que dice </w:t>
      </w:r>
      <w:r w:rsidR="00203222">
        <w:rPr>
          <w:rFonts w:asciiTheme="minorHAnsi" w:hAnsiTheme="minorHAnsi" w:cstheme="minorHAnsi"/>
        </w:rPr>
        <w:t>“</w:t>
      </w:r>
      <w:r w:rsidRPr="00F71408">
        <w:rPr>
          <w:rFonts w:asciiTheme="minorHAnsi" w:hAnsiTheme="minorHAnsi" w:cstheme="minorHAnsi"/>
        </w:rPr>
        <w:t>mía es la plata, y mío el oro</w:t>
      </w:r>
      <w:r w:rsidR="00203222">
        <w:rPr>
          <w:rFonts w:asciiTheme="minorHAnsi" w:hAnsiTheme="minorHAnsi" w:cstheme="minorHAnsi"/>
        </w:rPr>
        <w:t>”</w:t>
      </w:r>
      <w:r w:rsidRPr="00F71408">
        <w:rPr>
          <w:rFonts w:asciiTheme="minorHAnsi" w:hAnsiTheme="minorHAnsi" w:cstheme="minorHAnsi"/>
        </w:rPr>
        <w:t xml:space="preserve"> traerá entonces convicción a corazones generosos, que darán con liberalidad para que el </w:t>
      </w:r>
      <w:r w:rsidR="00203222">
        <w:rPr>
          <w:rFonts w:asciiTheme="minorHAnsi" w:hAnsiTheme="minorHAnsi" w:cstheme="minorHAnsi"/>
        </w:rPr>
        <w:t>“</w:t>
      </w:r>
      <w:r w:rsidRPr="00F71408">
        <w:rPr>
          <w:rFonts w:asciiTheme="minorHAnsi" w:hAnsiTheme="minorHAnsi" w:cstheme="minorHAnsi"/>
        </w:rPr>
        <w:t>oro</w:t>
      </w:r>
      <w:r w:rsidR="00203222">
        <w:rPr>
          <w:rFonts w:asciiTheme="minorHAnsi" w:hAnsiTheme="minorHAnsi" w:cstheme="minorHAnsi"/>
        </w:rPr>
        <w:t>”</w:t>
      </w:r>
      <w:r w:rsidRPr="00F71408">
        <w:rPr>
          <w:rFonts w:asciiTheme="minorHAnsi" w:hAnsiTheme="minorHAnsi" w:cstheme="minorHAnsi"/>
        </w:rPr>
        <w:t xml:space="preserve"> de su pueblo pueda ser presentado al mundo cuando ese tiempo llegue.</w:t>
      </w:r>
    </w:p>
    <w:p w14:paraId="6930DCD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al </w:t>
      </w:r>
      <w:r w:rsidR="00203222">
        <w:rPr>
          <w:rFonts w:asciiTheme="minorHAnsi" w:hAnsiTheme="minorHAnsi" w:cstheme="minorHAnsi"/>
        </w:rPr>
        <w:t>“</w:t>
      </w:r>
      <w:r w:rsidRPr="00F71408">
        <w:rPr>
          <w:rFonts w:asciiTheme="minorHAnsi" w:hAnsiTheme="minorHAnsi" w:cstheme="minorHAnsi"/>
        </w:rPr>
        <w:t>ángel</w:t>
      </w:r>
      <w:r w:rsidR="00203222">
        <w:rPr>
          <w:rFonts w:asciiTheme="minorHAnsi" w:hAnsiTheme="minorHAnsi" w:cstheme="minorHAnsi"/>
        </w:rPr>
        <w:t>”</w:t>
      </w:r>
      <w:r w:rsidRPr="00F71408">
        <w:rPr>
          <w:rFonts w:asciiTheme="minorHAnsi" w:hAnsiTheme="minorHAnsi" w:cstheme="minorHAnsi"/>
        </w:rPr>
        <w:t xml:space="preserve"> a quien amonesta el Testigo fiel y verdadero, no a algunos individuos por aquí y por allá. Es al cuerpo regular de los directivos de iglesia a quien se dirige. No hay ninguna forma de evadir su amonestación</w:t>
      </w:r>
      <w:r w:rsidR="00074E43" w:rsidRPr="00F71408">
        <w:rPr>
          <w:rFonts w:asciiTheme="minorHAnsi" w:hAnsiTheme="minorHAnsi" w:cstheme="minorHAnsi"/>
        </w:rPr>
        <w:t xml:space="preserve"> franca</w:t>
      </w:r>
      <w:r w:rsidRPr="00F71408">
        <w:rPr>
          <w:rFonts w:asciiTheme="minorHAnsi" w:hAnsiTheme="minorHAnsi" w:cstheme="minorHAnsi"/>
        </w:rPr>
        <w:t>. Todos los intentos por silenciarla resultarán en mayor confusión y décadas de retardo en la finalización de la obra de Dios. Que el cielo se apiade de nosotros si protestamos contra el Señor e insistimos</w:t>
      </w:r>
      <w:r w:rsidR="005757E3" w:rsidRPr="00F71408">
        <w:rPr>
          <w:rFonts w:asciiTheme="minorHAnsi" w:hAnsiTheme="minorHAnsi" w:cstheme="minorHAnsi"/>
        </w:rPr>
        <w:t xml:space="preserve"> en decir o sentir:</w:t>
      </w:r>
      <w:r w:rsidRPr="00F71408">
        <w:rPr>
          <w:rFonts w:asciiTheme="minorHAnsi" w:hAnsiTheme="minorHAnsi" w:cstheme="minorHAnsi"/>
        </w:rPr>
        <w:t xml:space="preserve"> ‘¡</w:t>
      </w:r>
      <w:r w:rsidR="00203222">
        <w:rPr>
          <w:rFonts w:asciiTheme="minorHAnsi" w:hAnsiTheme="minorHAnsi" w:cstheme="minorHAnsi"/>
        </w:rPr>
        <w:t>Y</w:t>
      </w:r>
      <w:r w:rsidRPr="00F71408">
        <w:rPr>
          <w:rFonts w:asciiTheme="minorHAnsi" w:hAnsiTheme="minorHAnsi" w:cstheme="minorHAnsi"/>
        </w:rPr>
        <w:t xml:space="preserve">o </w:t>
      </w:r>
      <w:r w:rsidRPr="00F71408">
        <w:rPr>
          <w:rFonts w:asciiTheme="minorHAnsi" w:hAnsiTheme="minorHAnsi" w:cstheme="minorHAnsi"/>
        </w:rPr>
        <w:lastRenderedPageBreak/>
        <w:t xml:space="preserve">siempre he comprendido y enseñado el evangelio con poder! </w:t>
      </w:r>
      <w:r w:rsidRPr="00F71408">
        <w:rPr>
          <w:rFonts w:asciiTheme="minorHAnsi" w:hAnsiTheme="minorHAnsi" w:cstheme="minorHAnsi"/>
          <w:i/>
        </w:rPr>
        <w:t>Yo</w:t>
      </w:r>
      <w:r w:rsidRPr="00F71408">
        <w:rPr>
          <w:rFonts w:asciiTheme="minorHAnsi" w:hAnsiTheme="minorHAnsi" w:cstheme="minorHAnsi"/>
        </w:rPr>
        <w:t xml:space="preserve"> sé que lo comprendo. ¡Eso no puede referirse a </w:t>
      </w:r>
      <w:r w:rsidRPr="00F71408">
        <w:rPr>
          <w:rFonts w:asciiTheme="minorHAnsi" w:hAnsiTheme="minorHAnsi" w:cstheme="minorHAnsi"/>
          <w:i/>
        </w:rPr>
        <w:t>mí</w:t>
      </w:r>
      <w:r w:rsidRPr="00F71408">
        <w:rPr>
          <w:rFonts w:asciiTheme="minorHAnsi" w:hAnsiTheme="minorHAnsi" w:cstheme="minorHAnsi"/>
        </w:rPr>
        <w:t xml:space="preserve">! ¡Has bendecido tan maravillosamente </w:t>
      </w:r>
      <w:r w:rsidRPr="00F71408">
        <w:rPr>
          <w:rFonts w:asciiTheme="minorHAnsi" w:hAnsiTheme="minorHAnsi" w:cstheme="minorHAnsi"/>
          <w:i/>
        </w:rPr>
        <w:t xml:space="preserve">mi </w:t>
      </w:r>
      <w:r w:rsidRPr="00F71408">
        <w:rPr>
          <w:rFonts w:asciiTheme="minorHAnsi" w:hAnsiTheme="minorHAnsi" w:cstheme="minorHAnsi"/>
        </w:rPr>
        <w:t xml:space="preserve">obra! </w:t>
      </w:r>
      <w:r w:rsidR="00203222">
        <w:rPr>
          <w:rFonts w:asciiTheme="minorHAnsi" w:hAnsiTheme="minorHAnsi" w:cstheme="minorHAnsi"/>
        </w:rPr>
        <w:t>“</w:t>
      </w:r>
      <w:r w:rsidRPr="00F71408">
        <w:rPr>
          <w:rFonts w:asciiTheme="minorHAnsi" w:hAnsiTheme="minorHAnsi" w:cstheme="minorHAnsi"/>
        </w:rPr>
        <w:t>Delante de ti hemos comido y bebido, y en nuestras plazas enseñaste</w:t>
      </w:r>
      <w:r w:rsidR="00203222">
        <w:rPr>
          <w:rFonts w:asciiTheme="minorHAnsi" w:hAnsiTheme="minorHAnsi" w:cstheme="minorHAnsi"/>
        </w:rPr>
        <w:t>”;</w:t>
      </w:r>
      <w:r w:rsidRPr="00F71408">
        <w:rPr>
          <w:rFonts w:asciiTheme="minorHAnsi" w:hAnsiTheme="minorHAnsi" w:cstheme="minorHAnsi"/>
        </w:rPr>
        <w:t xml:space="preserve"> </w:t>
      </w:r>
      <w:r w:rsidR="00203222">
        <w:rPr>
          <w:rFonts w:asciiTheme="minorHAnsi" w:hAnsiTheme="minorHAnsi" w:cstheme="minorHAnsi"/>
        </w:rPr>
        <w:t>“</w:t>
      </w:r>
      <w:r w:rsidRPr="00F71408">
        <w:rPr>
          <w:rFonts w:asciiTheme="minorHAnsi" w:hAnsiTheme="minorHAnsi" w:cstheme="minorHAnsi"/>
        </w:rPr>
        <w:t>¿no profetizamos en tu nombre, y en tu nombre lanzamos demonios, y en tu nombre hicimos muchos milagros?</w:t>
      </w:r>
      <w:r w:rsidR="00203222">
        <w:rPr>
          <w:rFonts w:asciiTheme="minorHAnsi" w:hAnsiTheme="minorHAnsi" w:cstheme="minorHAnsi"/>
        </w:rPr>
        <w:t>”</w:t>
      </w:r>
      <w:r w:rsidRPr="00F71408">
        <w:rPr>
          <w:rFonts w:asciiTheme="minorHAnsi" w:hAnsiTheme="minorHAnsi" w:cstheme="minorHAnsi"/>
        </w:rPr>
        <w:t>’ (Luc 13:26; Mat 7:22).</w:t>
      </w:r>
    </w:p>
    <w:p w14:paraId="12958A4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esta hora de inmensa oportunidad escatológica, nuestro Señor dice al tibio </w:t>
      </w:r>
      <w:r w:rsidR="00203222">
        <w:rPr>
          <w:rFonts w:asciiTheme="minorHAnsi" w:hAnsiTheme="minorHAnsi" w:cstheme="minorHAnsi"/>
        </w:rPr>
        <w:t>“</w:t>
      </w:r>
      <w:r w:rsidRPr="00F71408">
        <w:rPr>
          <w:rFonts w:asciiTheme="minorHAnsi" w:hAnsiTheme="minorHAnsi" w:cstheme="minorHAnsi"/>
        </w:rPr>
        <w:t>ángel</w:t>
      </w:r>
      <w:r w:rsidR="00203222">
        <w:rPr>
          <w:rFonts w:asciiTheme="minorHAnsi" w:hAnsiTheme="minorHAnsi" w:cstheme="minorHAnsi"/>
        </w:rPr>
        <w:t>”</w:t>
      </w:r>
      <w:r w:rsidRPr="00F71408">
        <w:rPr>
          <w:rFonts w:asciiTheme="minorHAnsi" w:hAnsiTheme="minorHAnsi" w:cstheme="minorHAnsi"/>
        </w:rPr>
        <w:t xml:space="preserve">: </w:t>
      </w:r>
      <w:r w:rsidR="00203222">
        <w:rPr>
          <w:rFonts w:asciiTheme="minorHAnsi" w:hAnsiTheme="minorHAnsi" w:cstheme="minorHAnsi"/>
        </w:rPr>
        <w:t>“E</w:t>
      </w:r>
      <w:r w:rsidRPr="00F71408">
        <w:rPr>
          <w:rFonts w:asciiTheme="minorHAnsi" w:hAnsiTheme="minorHAnsi" w:cstheme="minorHAnsi"/>
        </w:rPr>
        <w:t>stoy por vomitarte de mi boca</w:t>
      </w:r>
      <w:r w:rsidR="00203222">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mello se emesai</w:t>
      </w:r>
      <w:r w:rsidRPr="00F71408">
        <w:rPr>
          <w:rFonts w:asciiTheme="minorHAnsi" w:hAnsiTheme="minorHAnsi" w:cstheme="minorHAnsi"/>
        </w:rPr>
        <w:t xml:space="preserve">) (Apoc 3:16). Esa advertencia es paralela a la que Cristo hace a quienes dirán: </w:t>
      </w:r>
      <w:r w:rsidR="00203222">
        <w:rPr>
          <w:rFonts w:asciiTheme="minorHAnsi" w:hAnsiTheme="minorHAnsi" w:cstheme="minorHAnsi"/>
        </w:rPr>
        <w:t>“</w:t>
      </w:r>
      <w:r w:rsidRPr="00F71408">
        <w:rPr>
          <w:rFonts w:asciiTheme="minorHAnsi" w:hAnsiTheme="minorHAnsi" w:cstheme="minorHAnsi"/>
        </w:rPr>
        <w:t xml:space="preserve">Señor, Señor, ábrenos… </w:t>
      </w:r>
      <w:r w:rsidR="00203222">
        <w:rPr>
          <w:rFonts w:asciiTheme="minorHAnsi" w:hAnsiTheme="minorHAnsi" w:cstheme="minorHAnsi"/>
        </w:rPr>
        <w:t>O</w:t>
      </w:r>
      <w:r w:rsidRPr="00F71408">
        <w:rPr>
          <w:rFonts w:asciiTheme="minorHAnsi" w:hAnsiTheme="minorHAnsi" w:cstheme="minorHAnsi"/>
        </w:rPr>
        <w:t>s</w:t>
      </w:r>
      <w:r w:rsidR="00203222">
        <w:rPr>
          <w:rFonts w:asciiTheme="minorHAnsi" w:hAnsiTheme="minorHAnsi" w:cstheme="minorHAnsi"/>
        </w:rPr>
        <w:t xml:space="preserve"> digo</w:t>
      </w:r>
      <w:r w:rsidRPr="00F71408">
        <w:rPr>
          <w:rFonts w:asciiTheme="minorHAnsi" w:hAnsiTheme="minorHAnsi" w:cstheme="minorHAnsi"/>
        </w:rPr>
        <w:t xml:space="preserve"> que no os conozco de donde seáis; apartaos de mí todos los obreros de iniquidad. Allí será el llanto y el crujir de dientes</w:t>
      </w:r>
      <w:r w:rsidR="00203222">
        <w:rPr>
          <w:rFonts w:asciiTheme="minorHAnsi" w:hAnsiTheme="minorHAnsi" w:cstheme="minorHAnsi"/>
        </w:rPr>
        <w:t>”</w:t>
      </w:r>
      <w:r w:rsidRPr="00F71408">
        <w:rPr>
          <w:rFonts w:asciiTheme="minorHAnsi" w:hAnsiTheme="minorHAnsi" w:cstheme="minorHAnsi"/>
        </w:rPr>
        <w:t xml:space="preserve"> (Luc 13:25-28). El término </w:t>
      </w:r>
      <w:r w:rsidR="00203222">
        <w:rPr>
          <w:rFonts w:asciiTheme="minorHAnsi" w:hAnsiTheme="minorHAnsi" w:cstheme="minorHAnsi"/>
        </w:rPr>
        <w:t>“</w:t>
      </w:r>
      <w:r w:rsidRPr="00F71408">
        <w:rPr>
          <w:rFonts w:asciiTheme="minorHAnsi" w:hAnsiTheme="minorHAnsi" w:cstheme="minorHAnsi"/>
        </w:rPr>
        <w:t>iniquidad</w:t>
      </w:r>
      <w:r w:rsidR="00203222">
        <w:rPr>
          <w:rFonts w:asciiTheme="minorHAnsi" w:hAnsiTheme="minorHAnsi" w:cstheme="minorHAnsi"/>
        </w:rPr>
        <w:t>”</w:t>
      </w:r>
      <w:r w:rsidRPr="00F71408">
        <w:rPr>
          <w:rFonts w:asciiTheme="minorHAnsi" w:hAnsiTheme="minorHAnsi" w:cstheme="minorHAnsi"/>
        </w:rPr>
        <w:t xml:space="preserve"> suena </w:t>
      </w:r>
      <w:r w:rsidR="00203222">
        <w:rPr>
          <w:rFonts w:asciiTheme="minorHAnsi" w:hAnsiTheme="minorHAnsi" w:cstheme="minorHAnsi"/>
        </w:rPr>
        <w:t>espantoso</w:t>
      </w:r>
      <w:r w:rsidRPr="00F71408">
        <w:rPr>
          <w:rFonts w:asciiTheme="minorHAnsi" w:hAnsiTheme="minorHAnsi" w:cstheme="minorHAnsi"/>
        </w:rPr>
        <w:t xml:space="preserve">. Lo aplicamos instintivamente a nuestros vecinos incrédulos. Pero necesitamos comprender que una experiencia perfectamente aceptable en otra época anterior a la purificación de santuario, se convierte hoy en vomitiva </w:t>
      </w:r>
      <w:r w:rsidR="00203222">
        <w:rPr>
          <w:rFonts w:asciiTheme="minorHAnsi" w:hAnsiTheme="minorHAnsi" w:cstheme="minorHAnsi"/>
        </w:rPr>
        <w:t>“</w:t>
      </w:r>
      <w:r w:rsidRPr="00F71408">
        <w:rPr>
          <w:rFonts w:asciiTheme="minorHAnsi" w:hAnsiTheme="minorHAnsi" w:cstheme="minorHAnsi"/>
        </w:rPr>
        <w:t>tibieza</w:t>
      </w:r>
      <w:r w:rsidR="00203222">
        <w:rPr>
          <w:rFonts w:asciiTheme="minorHAnsi" w:hAnsiTheme="minorHAnsi" w:cstheme="minorHAnsi"/>
        </w:rPr>
        <w:t>”</w:t>
      </w:r>
      <w:r w:rsidRPr="00F71408">
        <w:rPr>
          <w:rFonts w:asciiTheme="minorHAnsi" w:hAnsiTheme="minorHAnsi" w:cstheme="minorHAnsi"/>
        </w:rPr>
        <w:t xml:space="preserve">. </w:t>
      </w:r>
      <w:r w:rsidR="00203222">
        <w:rPr>
          <w:rFonts w:asciiTheme="minorHAnsi" w:hAnsiTheme="minorHAnsi" w:cstheme="minorHAnsi"/>
        </w:rPr>
        <w:t>Un</w:t>
      </w:r>
      <w:r w:rsidRPr="00F71408">
        <w:rPr>
          <w:rFonts w:asciiTheme="minorHAnsi" w:hAnsiTheme="minorHAnsi" w:cstheme="minorHAnsi"/>
        </w:rPr>
        <w:t>a devoción mesurada, a</w:t>
      </w:r>
      <w:r w:rsidR="00203222">
        <w:rPr>
          <w:rFonts w:asciiTheme="minorHAnsi" w:hAnsiTheme="minorHAnsi" w:cstheme="minorHAnsi"/>
        </w:rPr>
        <w:t>ceptable</w:t>
      </w:r>
      <w:r w:rsidRPr="00F71408">
        <w:rPr>
          <w:rFonts w:asciiTheme="minorHAnsi" w:hAnsiTheme="minorHAnsi" w:cstheme="minorHAnsi"/>
        </w:rPr>
        <w:t xml:space="preserve"> mientras el Sumo Sacerdote ministraba en el lugar santo, resulta ser </w:t>
      </w:r>
      <w:r w:rsidR="00203222">
        <w:rPr>
          <w:rFonts w:asciiTheme="minorHAnsi" w:hAnsiTheme="minorHAnsi" w:cstheme="minorHAnsi"/>
        </w:rPr>
        <w:t>“</w:t>
      </w:r>
      <w:r w:rsidRPr="00F71408">
        <w:rPr>
          <w:rFonts w:asciiTheme="minorHAnsi" w:hAnsiTheme="minorHAnsi" w:cstheme="minorHAnsi"/>
        </w:rPr>
        <w:t>iniquidad</w:t>
      </w:r>
      <w:r w:rsidR="00203222">
        <w:rPr>
          <w:rFonts w:asciiTheme="minorHAnsi" w:hAnsiTheme="minorHAnsi" w:cstheme="minorHAnsi"/>
        </w:rPr>
        <w:t>”</w:t>
      </w:r>
      <w:r w:rsidRPr="00F71408">
        <w:rPr>
          <w:rFonts w:asciiTheme="minorHAnsi" w:hAnsiTheme="minorHAnsi" w:cstheme="minorHAnsi"/>
        </w:rPr>
        <w:t xml:space="preserve"> cuando se la pesa ante la incomparablemente superior perspectiva de consagración apropiada </w:t>
      </w:r>
      <w:r w:rsidR="0053741F" w:rsidRPr="00F71408">
        <w:rPr>
          <w:rFonts w:asciiTheme="minorHAnsi" w:hAnsiTheme="minorHAnsi" w:cstheme="minorHAnsi"/>
        </w:rPr>
        <w:t>al ministerio de Cristo</w:t>
      </w:r>
      <w:r w:rsidRPr="00F71408">
        <w:rPr>
          <w:rFonts w:asciiTheme="minorHAnsi" w:hAnsiTheme="minorHAnsi" w:cstheme="minorHAnsi"/>
        </w:rPr>
        <w:t xml:space="preserve"> en el lugar santísimo (Lev 23:27-32).</w:t>
      </w:r>
    </w:p>
    <w:p w14:paraId="0DE6EC5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Ningún pecado puede producir a nuestro Sumo Sacerdote más nauseas que ese. </w:t>
      </w:r>
      <w:r w:rsidR="00203222">
        <w:rPr>
          <w:rFonts w:asciiTheme="minorHAnsi" w:hAnsiTheme="minorHAnsi" w:cstheme="minorHAnsi"/>
        </w:rPr>
        <w:t>S</w:t>
      </w:r>
      <w:r w:rsidRPr="00F71408">
        <w:rPr>
          <w:rFonts w:asciiTheme="minorHAnsi" w:hAnsiTheme="minorHAnsi" w:cstheme="minorHAnsi"/>
        </w:rPr>
        <w:t xml:space="preserve">in embargo, no se trata de </w:t>
      </w:r>
      <w:r w:rsidR="00203222">
        <w:rPr>
          <w:rFonts w:asciiTheme="minorHAnsi" w:hAnsiTheme="minorHAnsi" w:cstheme="minorHAnsi"/>
        </w:rPr>
        <w:t>“</w:t>
      </w:r>
      <w:r w:rsidRPr="00F71408">
        <w:rPr>
          <w:rFonts w:asciiTheme="minorHAnsi" w:hAnsiTheme="minorHAnsi" w:cstheme="minorHAnsi"/>
        </w:rPr>
        <w:t>obras</w:t>
      </w:r>
      <w:r w:rsidR="00203222">
        <w:rPr>
          <w:rFonts w:asciiTheme="minorHAnsi" w:hAnsiTheme="minorHAnsi" w:cstheme="minorHAnsi"/>
        </w:rPr>
        <w:t>”</w:t>
      </w:r>
      <w:r w:rsidRPr="00F71408">
        <w:rPr>
          <w:rFonts w:asciiTheme="minorHAnsi" w:hAnsiTheme="minorHAnsi" w:cstheme="minorHAnsi"/>
        </w:rPr>
        <w:t xml:space="preserve"> de lo que está hablando. </w:t>
      </w:r>
      <w:r w:rsidR="003D21C9" w:rsidRPr="00F71408">
        <w:rPr>
          <w:rFonts w:asciiTheme="minorHAnsi" w:hAnsiTheme="minorHAnsi" w:cstheme="minorHAnsi"/>
        </w:rPr>
        <w:t>Nuestra carencia de</w:t>
      </w:r>
      <w:r w:rsidRPr="00F71408">
        <w:rPr>
          <w:rFonts w:asciiTheme="minorHAnsi" w:hAnsiTheme="minorHAnsi" w:cstheme="minorHAnsi"/>
        </w:rPr>
        <w:t xml:space="preserve"> </w:t>
      </w:r>
      <w:r w:rsidR="00203222">
        <w:rPr>
          <w:rFonts w:asciiTheme="minorHAnsi" w:hAnsiTheme="minorHAnsi" w:cstheme="minorHAnsi"/>
        </w:rPr>
        <w:t>“</w:t>
      </w:r>
      <w:r w:rsidRPr="00F71408">
        <w:rPr>
          <w:rFonts w:asciiTheme="minorHAnsi" w:hAnsiTheme="minorHAnsi" w:cstheme="minorHAnsi"/>
        </w:rPr>
        <w:t>oro</w:t>
      </w:r>
      <w:r w:rsidR="00203222">
        <w:rPr>
          <w:rFonts w:asciiTheme="minorHAnsi" w:hAnsiTheme="minorHAnsi" w:cstheme="minorHAnsi"/>
        </w:rPr>
        <w:t>”</w:t>
      </w:r>
      <w:r w:rsidRPr="00F71408">
        <w:rPr>
          <w:rFonts w:asciiTheme="minorHAnsi" w:hAnsiTheme="minorHAnsi" w:cstheme="minorHAnsi"/>
        </w:rPr>
        <w:t xml:space="preserve"> no consiste en </w:t>
      </w:r>
      <w:r w:rsidR="003D21C9" w:rsidRPr="00F71408">
        <w:rPr>
          <w:rFonts w:asciiTheme="minorHAnsi" w:hAnsiTheme="minorHAnsi" w:cstheme="minorHAnsi"/>
        </w:rPr>
        <w:t>un déficit en desarrollar una</w:t>
      </w:r>
      <w:r w:rsidRPr="00F71408">
        <w:rPr>
          <w:rFonts w:asciiTheme="minorHAnsi" w:hAnsiTheme="minorHAnsi" w:cstheme="minorHAnsi"/>
        </w:rPr>
        <w:t xml:space="preserve"> actividad más febril. En eso somos ya </w:t>
      </w:r>
      <w:r w:rsidR="00203222">
        <w:rPr>
          <w:rFonts w:asciiTheme="minorHAnsi" w:hAnsiTheme="minorHAnsi" w:cstheme="minorHAnsi"/>
        </w:rPr>
        <w:t>“</w:t>
      </w:r>
      <w:r w:rsidRPr="00F71408">
        <w:rPr>
          <w:rFonts w:asciiTheme="minorHAnsi" w:hAnsiTheme="minorHAnsi" w:cstheme="minorHAnsi"/>
        </w:rPr>
        <w:t>ricos</w:t>
      </w:r>
      <w:r w:rsidR="00203222">
        <w:rPr>
          <w:rFonts w:asciiTheme="minorHAnsi" w:hAnsiTheme="minorHAnsi" w:cstheme="minorHAnsi"/>
        </w:rPr>
        <w:t>”</w:t>
      </w:r>
      <w:r w:rsidRPr="00F71408">
        <w:rPr>
          <w:rFonts w:asciiTheme="minorHAnsi" w:hAnsiTheme="minorHAnsi" w:cstheme="minorHAnsi"/>
        </w:rPr>
        <w:t xml:space="preserve">. Se trata de fe. Es fe pura y verdadera lo que necesitamos </w:t>
      </w:r>
      <w:r w:rsidR="00203222">
        <w:rPr>
          <w:rFonts w:asciiTheme="minorHAnsi" w:hAnsiTheme="minorHAnsi" w:cstheme="minorHAnsi"/>
        </w:rPr>
        <w:t>“</w:t>
      </w:r>
      <w:r w:rsidRPr="00F71408">
        <w:rPr>
          <w:rFonts w:asciiTheme="minorHAnsi" w:hAnsiTheme="minorHAnsi" w:cstheme="minorHAnsi"/>
        </w:rPr>
        <w:t>comprar</w:t>
      </w:r>
      <w:r w:rsidR="00203222">
        <w:rPr>
          <w:rFonts w:asciiTheme="minorHAnsi" w:hAnsiTheme="minorHAnsi" w:cstheme="minorHAnsi"/>
        </w:rPr>
        <w:t>”</w:t>
      </w:r>
      <w:r w:rsidRPr="00F71408">
        <w:rPr>
          <w:rFonts w:asciiTheme="minorHAnsi" w:hAnsiTheme="minorHAnsi" w:cstheme="minorHAnsi"/>
        </w:rPr>
        <w:t>.</w:t>
      </w:r>
    </w:p>
    <w:p w14:paraId="6F06571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¿Por qué </w:t>
      </w:r>
      <w:r w:rsidR="00203222">
        <w:rPr>
          <w:rFonts w:asciiTheme="minorHAnsi" w:hAnsiTheme="minorHAnsi" w:cstheme="minorHAnsi"/>
        </w:rPr>
        <w:t>“</w:t>
      </w:r>
      <w:r w:rsidRPr="00F71408">
        <w:rPr>
          <w:rFonts w:asciiTheme="minorHAnsi" w:hAnsiTheme="minorHAnsi" w:cstheme="minorHAnsi"/>
        </w:rPr>
        <w:t>comprar</w:t>
      </w:r>
      <w:r w:rsidR="00203222">
        <w:rPr>
          <w:rFonts w:asciiTheme="minorHAnsi" w:hAnsiTheme="minorHAnsi" w:cstheme="minorHAnsi"/>
        </w:rPr>
        <w:t>”</w:t>
      </w:r>
      <w:r w:rsidRPr="00F71408">
        <w:rPr>
          <w:rFonts w:asciiTheme="minorHAnsi" w:hAnsiTheme="minorHAnsi" w:cstheme="minorHAnsi"/>
        </w:rPr>
        <w:t xml:space="preserve">? ¿Por qué no dice: ‘Pídemela y te la </w:t>
      </w:r>
      <w:r w:rsidRPr="00F71408">
        <w:rPr>
          <w:rFonts w:asciiTheme="minorHAnsi" w:hAnsiTheme="minorHAnsi" w:cstheme="minorHAnsi"/>
          <w:i/>
        </w:rPr>
        <w:t>daré</w:t>
      </w:r>
      <w:r w:rsidRPr="00F71408">
        <w:rPr>
          <w:rFonts w:asciiTheme="minorHAnsi" w:hAnsiTheme="minorHAnsi" w:cstheme="minorHAnsi"/>
        </w:rPr>
        <w:t xml:space="preserve">’? ¿Será quizá porque necesitamos renunciar a nuestros falsos conceptos sobre la fe, y aceptar el verdadero? El mensaje a Laodicea señala que estamos en posesión de cierta clase de alijo </w:t>
      </w:r>
      <w:r w:rsidRPr="00F71408">
        <w:rPr>
          <w:rFonts w:asciiTheme="minorHAnsi" w:hAnsiTheme="minorHAnsi" w:cstheme="minorHAnsi"/>
        </w:rPr>
        <w:lastRenderedPageBreak/>
        <w:t xml:space="preserve">que es preciso </w:t>
      </w:r>
      <w:r w:rsidRPr="00203222">
        <w:rPr>
          <w:rFonts w:asciiTheme="minorHAnsi" w:hAnsiTheme="minorHAnsi" w:cstheme="minorHAnsi"/>
          <w:i/>
          <w:iCs/>
        </w:rPr>
        <w:t>cambiar</w:t>
      </w:r>
      <w:r w:rsidRPr="00F71408">
        <w:rPr>
          <w:rFonts w:asciiTheme="minorHAnsi" w:hAnsiTheme="minorHAnsi" w:cstheme="minorHAnsi"/>
        </w:rPr>
        <w:t xml:space="preserve"> por </w:t>
      </w:r>
      <w:r w:rsidR="00203222">
        <w:rPr>
          <w:rFonts w:asciiTheme="minorHAnsi" w:hAnsiTheme="minorHAnsi" w:cstheme="minorHAnsi"/>
        </w:rPr>
        <w:t>“</w:t>
      </w:r>
      <w:r w:rsidRPr="00F71408">
        <w:rPr>
          <w:rFonts w:asciiTheme="minorHAnsi" w:hAnsiTheme="minorHAnsi" w:cstheme="minorHAnsi"/>
        </w:rPr>
        <w:t>oro</w:t>
      </w:r>
      <w:r w:rsidR="00203222">
        <w:rPr>
          <w:rFonts w:asciiTheme="minorHAnsi" w:hAnsiTheme="minorHAnsi" w:cstheme="minorHAnsi"/>
        </w:rPr>
        <w:t>”</w:t>
      </w:r>
      <w:r w:rsidRPr="00F71408">
        <w:rPr>
          <w:rFonts w:asciiTheme="minorHAnsi" w:hAnsiTheme="minorHAnsi" w:cstheme="minorHAnsi"/>
        </w:rPr>
        <w:t xml:space="preserve"> del almacén celestial, de igual forma</w:t>
      </w:r>
      <w:r w:rsidR="00203222">
        <w:rPr>
          <w:rFonts w:asciiTheme="minorHAnsi" w:hAnsiTheme="minorHAnsi" w:cstheme="minorHAnsi"/>
        </w:rPr>
        <w:t xml:space="preserve"> en</w:t>
      </w:r>
      <w:r w:rsidRPr="00F71408">
        <w:rPr>
          <w:rFonts w:asciiTheme="minorHAnsi" w:hAnsiTheme="minorHAnsi" w:cstheme="minorHAnsi"/>
        </w:rPr>
        <w:t xml:space="preserve"> que dejamos algo</w:t>
      </w:r>
      <w:r w:rsidR="00203222">
        <w:rPr>
          <w:rFonts w:asciiTheme="minorHAnsi" w:hAnsiTheme="minorHAnsi" w:cstheme="minorHAnsi"/>
        </w:rPr>
        <w:t xml:space="preserve"> (dinero)</w:t>
      </w:r>
      <w:r w:rsidRPr="00F71408">
        <w:rPr>
          <w:rFonts w:asciiTheme="minorHAnsi" w:hAnsiTheme="minorHAnsi" w:cstheme="minorHAnsi"/>
        </w:rPr>
        <w:t xml:space="preserve"> a cambio de un objeto, cuando queremos comprarlo. Es muy significativo el consejo de que </w:t>
      </w:r>
      <w:r w:rsidR="00203222">
        <w:rPr>
          <w:rFonts w:asciiTheme="minorHAnsi" w:hAnsiTheme="minorHAnsi" w:cstheme="minorHAnsi"/>
        </w:rPr>
        <w:t>“</w:t>
      </w:r>
      <w:r w:rsidRPr="00F71408">
        <w:rPr>
          <w:rFonts w:asciiTheme="minorHAnsi" w:hAnsiTheme="minorHAnsi" w:cstheme="minorHAnsi"/>
        </w:rPr>
        <w:t>compremos</w:t>
      </w:r>
      <w:r w:rsidR="00203222">
        <w:rPr>
          <w:rFonts w:asciiTheme="minorHAnsi" w:hAnsiTheme="minorHAnsi" w:cstheme="minorHAnsi"/>
        </w:rPr>
        <w:t>”</w:t>
      </w:r>
      <w:r w:rsidRPr="00F71408">
        <w:rPr>
          <w:rFonts w:asciiTheme="minorHAnsi" w:hAnsiTheme="minorHAnsi" w:cstheme="minorHAnsi"/>
        </w:rPr>
        <w:t xml:space="preserve">. Obsérvese en qué consiste nuestra </w:t>
      </w:r>
      <w:r w:rsidR="00203222">
        <w:rPr>
          <w:rFonts w:asciiTheme="minorHAnsi" w:hAnsiTheme="minorHAnsi" w:cstheme="minorHAnsi"/>
        </w:rPr>
        <w:t>“</w:t>
      </w:r>
      <w:r w:rsidRPr="00F71408">
        <w:rPr>
          <w:rFonts w:asciiTheme="minorHAnsi" w:hAnsiTheme="minorHAnsi" w:cstheme="minorHAnsi"/>
        </w:rPr>
        <w:t>riqueza</w:t>
      </w:r>
      <w:r w:rsidR="00203222">
        <w:rPr>
          <w:rFonts w:asciiTheme="minorHAnsi" w:hAnsiTheme="minorHAnsi" w:cstheme="minorHAnsi"/>
        </w:rPr>
        <w:t>”</w:t>
      </w:r>
      <w:r w:rsidRPr="00F71408">
        <w:rPr>
          <w:rFonts w:asciiTheme="minorHAnsi" w:hAnsiTheme="minorHAnsi" w:cstheme="minorHAnsi"/>
        </w:rPr>
        <w:t>:</w:t>
      </w:r>
    </w:p>
    <w:p w14:paraId="61480D1B" w14:textId="77777777" w:rsidR="00584F40" w:rsidRPr="00203222" w:rsidRDefault="00584F40" w:rsidP="00203222">
      <w:pPr>
        <w:pStyle w:val="Blockquote"/>
        <w:ind w:left="284" w:right="244"/>
        <w:rPr>
          <w:rFonts w:asciiTheme="minorHAnsi" w:hAnsiTheme="minorHAnsi" w:cstheme="minorHAnsi"/>
          <w:bCs/>
          <w:color w:val="000000"/>
          <w:sz w:val="22"/>
          <w:szCs w:val="22"/>
        </w:rPr>
      </w:pPr>
      <w:r w:rsidRPr="00203222">
        <w:rPr>
          <w:rFonts w:asciiTheme="minorHAnsi" w:hAnsiTheme="minorHAnsi" w:cstheme="minorHAnsi"/>
          <w:bCs/>
          <w:color w:val="000000"/>
          <w:sz w:val="22"/>
          <w:szCs w:val="22"/>
        </w:rPr>
        <w:t>Porque tú dices: Yo soy rico, y estoy enriquecido… (Apoc 3:17)</w:t>
      </w:r>
    </w:p>
    <w:p w14:paraId="242BB979" w14:textId="77777777" w:rsidR="00584F40" w:rsidRPr="00203222" w:rsidRDefault="00584F40" w:rsidP="00203222">
      <w:pPr>
        <w:pStyle w:val="Blockquote"/>
        <w:ind w:left="284" w:right="244"/>
        <w:jc w:val="both"/>
        <w:rPr>
          <w:rFonts w:asciiTheme="minorHAnsi" w:hAnsiTheme="minorHAnsi" w:cstheme="minorHAnsi"/>
          <w:sz w:val="22"/>
          <w:szCs w:val="22"/>
        </w:rPr>
      </w:pPr>
      <w:r w:rsidRPr="00203222">
        <w:rPr>
          <w:rFonts w:asciiTheme="minorHAnsi" w:hAnsiTheme="minorHAnsi" w:cstheme="minorHAnsi"/>
          <w:sz w:val="22"/>
          <w:szCs w:val="22"/>
        </w:rPr>
        <w:t>¡Qué mayor engaño puede penetrar en las mentes humanas que la confianza de que en ellos todo está bien</w:t>
      </w:r>
      <w:r w:rsidR="007B2817" w:rsidRPr="00203222">
        <w:rPr>
          <w:rFonts w:asciiTheme="minorHAnsi" w:hAnsiTheme="minorHAnsi" w:cstheme="minorHAnsi"/>
          <w:sz w:val="22"/>
          <w:szCs w:val="22"/>
        </w:rPr>
        <w:t>,</w:t>
      </w:r>
      <w:r w:rsidRPr="00203222">
        <w:rPr>
          <w:rFonts w:asciiTheme="minorHAnsi" w:hAnsiTheme="minorHAnsi" w:cstheme="minorHAnsi"/>
          <w:sz w:val="22"/>
          <w:szCs w:val="22"/>
        </w:rPr>
        <w:t xml:space="preserve"> cuando todo anda mal! El mensaje del Testigo fiel encuentra al pueblo de Dios sumido en un triste engaño, aunque crea sinceramente dicho engaño. No sabe que su condición es deplorable a la vista de Dios. Aunque aquellos a quienes se dirige el mensaje del Testigo fiel se lisonjean de que se encuentran en una exaltada condición espiritual… se sienten seguros por causa de sus progresos y se creen </w:t>
      </w:r>
      <w:r w:rsidRPr="00203222">
        <w:rPr>
          <w:rFonts w:asciiTheme="minorHAnsi" w:hAnsiTheme="minorHAnsi" w:cstheme="minorHAnsi"/>
          <w:i/>
          <w:sz w:val="22"/>
          <w:szCs w:val="22"/>
        </w:rPr>
        <w:t>ricos en conocimiento espiritual</w:t>
      </w:r>
      <w:r w:rsidRPr="00203222">
        <w:rPr>
          <w:rFonts w:asciiTheme="minorHAnsi" w:hAnsiTheme="minorHAnsi" w:cstheme="minorHAnsi"/>
          <w:sz w:val="22"/>
          <w:szCs w:val="22"/>
        </w:rPr>
        <w:t xml:space="preserve"> (</w:t>
      </w:r>
      <w:r w:rsidRPr="00203222">
        <w:rPr>
          <w:rFonts w:asciiTheme="minorHAnsi" w:hAnsiTheme="minorHAnsi" w:cstheme="minorHAnsi"/>
          <w:i/>
          <w:sz w:val="22"/>
          <w:szCs w:val="22"/>
        </w:rPr>
        <w:t>Joyas de los Testimonios</w:t>
      </w:r>
      <w:r w:rsidRPr="00203222">
        <w:rPr>
          <w:rFonts w:asciiTheme="minorHAnsi" w:hAnsiTheme="minorHAnsi" w:cstheme="minorHAnsi"/>
          <w:sz w:val="22"/>
          <w:szCs w:val="22"/>
        </w:rPr>
        <w:t xml:space="preserve"> vol. 1, 327</w:t>
      </w:r>
      <w:r w:rsidR="00DC5E02">
        <w:rPr>
          <w:rFonts w:asciiTheme="minorHAnsi" w:hAnsiTheme="minorHAnsi" w:cstheme="minorHAnsi"/>
          <w:sz w:val="22"/>
          <w:szCs w:val="22"/>
        </w:rPr>
        <w:t>-</w:t>
      </w:r>
      <w:r w:rsidRPr="00203222">
        <w:rPr>
          <w:rFonts w:asciiTheme="minorHAnsi" w:hAnsiTheme="minorHAnsi" w:cstheme="minorHAnsi"/>
          <w:sz w:val="22"/>
          <w:szCs w:val="22"/>
        </w:rPr>
        <w:t xml:space="preserve">328, </w:t>
      </w:r>
      <w:r w:rsidRPr="00DC5E02">
        <w:rPr>
          <w:rFonts w:asciiTheme="minorHAnsi" w:hAnsiTheme="minorHAnsi" w:cstheme="minorHAnsi"/>
          <w:sz w:val="20"/>
        </w:rPr>
        <w:t>original sin cursivas</w:t>
      </w:r>
      <w:r w:rsidRPr="00203222">
        <w:rPr>
          <w:rFonts w:asciiTheme="minorHAnsi" w:hAnsiTheme="minorHAnsi" w:cstheme="minorHAnsi"/>
          <w:sz w:val="22"/>
          <w:szCs w:val="22"/>
        </w:rPr>
        <w:t>).</w:t>
      </w:r>
    </w:p>
    <w:p w14:paraId="3C7729A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w:t>
      </w:r>
      <w:r w:rsidR="0091451D">
        <w:rPr>
          <w:rFonts w:asciiTheme="minorHAnsi" w:hAnsiTheme="minorHAnsi" w:cstheme="minorHAnsi"/>
        </w:rPr>
        <w:t>“</w:t>
      </w:r>
      <w:r w:rsidRPr="00F71408">
        <w:rPr>
          <w:rFonts w:asciiTheme="minorHAnsi" w:hAnsiTheme="minorHAnsi" w:cstheme="minorHAnsi"/>
        </w:rPr>
        <w:t>precio</w:t>
      </w:r>
      <w:r w:rsidR="0091451D">
        <w:rPr>
          <w:rFonts w:asciiTheme="minorHAnsi" w:hAnsiTheme="minorHAnsi" w:cstheme="minorHAnsi"/>
        </w:rPr>
        <w:t>”</w:t>
      </w:r>
      <w:r w:rsidRPr="00F71408">
        <w:rPr>
          <w:rFonts w:asciiTheme="minorHAnsi" w:hAnsiTheme="minorHAnsi" w:cstheme="minorHAnsi"/>
        </w:rPr>
        <w:t xml:space="preserve">, aquello a lo que debemos renunciar, es el </w:t>
      </w:r>
      <w:r w:rsidR="0091451D">
        <w:rPr>
          <w:rFonts w:asciiTheme="minorHAnsi" w:hAnsiTheme="minorHAnsi" w:cstheme="minorHAnsi"/>
        </w:rPr>
        <w:t>“</w:t>
      </w:r>
      <w:r w:rsidRPr="00F71408">
        <w:rPr>
          <w:rFonts w:asciiTheme="minorHAnsi" w:hAnsiTheme="minorHAnsi" w:cstheme="minorHAnsi"/>
        </w:rPr>
        <w:t>engaño</w:t>
      </w:r>
      <w:r w:rsidR="0091451D">
        <w:rPr>
          <w:rFonts w:asciiTheme="minorHAnsi" w:hAnsiTheme="minorHAnsi" w:cstheme="minorHAnsi"/>
        </w:rPr>
        <w:t>”</w:t>
      </w:r>
      <w:r w:rsidRPr="00F71408">
        <w:rPr>
          <w:rFonts w:asciiTheme="minorHAnsi" w:hAnsiTheme="minorHAnsi" w:cstheme="minorHAnsi"/>
        </w:rPr>
        <w:t xml:space="preserve">, el falso </w:t>
      </w:r>
      <w:r w:rsidR="0091451D">
        <w:rPr>
          <w:rFonts w:asciiTheme="minorHAnsi" w:hAnsiTheme="minorHAnsi" w:cstheme="minorHAnsi"/>
        </w:rPr>
        <w:t>“</w:t>
      </w:r>
      <w:r w:rsidRPr="00F71408">
        <w:rPr>
          <w:rFonts w:asciiTheme="minorHAnsi" w:hAnsiTheme="minorHAnsi" w:cstheme="minorHAnsi"/>
        </w:rPr>
        <w:t>conocimiento espiritual</w:t>
      </w:r>
      <w:r w:rsidR="0091451D">
        <w:rPr>
          <w:rFonts w:asciiTheme="minorHAnsi" w:hAnsiTheme="minorHAnsi" w:cstheme="minorHAnsi"/>
        </w:rPr>
        <w:t>”</w:t>
      </w:r>
      <w:r w:rsidRPr="00F71408">
        <w:rPr>
          <w:rFonts w:asciiTheme="minorHAnsi" w:hAnsiTheme="minorHAnsi" w:cstheme="minorHAnsi"/>
        </w:rPr>
        <w:t>. Dicho de otro modo</w:t>
      </w:r>
      <w:r w:rsidR="0091451D">
        <w:rPr>
          <w:rFonts w:asciiTheme="minorHAnsi" w:hAnsiTheme="minorHAnsi" w:cstheme="minorHAnsi"/>
        </w:rPr>
        <w:t>:</w:t>
      </w:r>
      <w:r w:rsidR="000133C0" w:rsidRPr="00F71408">
        <w:rPr>
          <w:rFonts w:asciiTheme="minorHAnsi" w:hAnsiTheme="minorHAnsi" w:cstheme="minorHAnsi"/>
        </w:rPr>
        <w:t xml:space="preserve"> a fin de poder efectuar la </w:t>
      </w:r>
      <w:r w:rsidR="0091451D">
        <w:rPr>
          <w:rFonts w:asciiTheme="minorHAnsi" w:hAnsiTheme="minorHAnsi" w:cstheme="minorHAnsi"/>
        </w:rPr>
        <w:t>“</w:t>
      </w:r>
      <w:r w:rsidR="000133C0" w:rsidRPr="00F71408">
        <w:rPr>
          <w:rFonts w:asciiTheme="minorHAnsi" w:hAnsiTheme="minorHAnsi" w:cstheme="minorHAnsi"/>
        </w:rPr>
        <w:t>compra</w:t>
      </w:r>
      <w:r w:rsidR="0091451D">
        <w:rPr>
          <w:rFonts w:asciiTheme="minorHAnsi" w:hAnsiTheme="minorHAnsi" w:cstheme="minorHAnsi"/>
        </w:rPr>
        <w:t>”</w:t>
      </w:r>
      <w:r w:rsidR="000133C0" w:rsidRPr="00F71408">
        <w:rPr>
          <w:rFonts w:asciiTheme="minorHAnsi" w:hAnsiTheme="minorHAnsi" w:cstheme="minorHAnsi"/>
        </w:rPr>
        <w:t xml:space="preserve"> del </w:t>
      </w:r>
      <w:r w:rsidR="0091451D">
        <w:rPr>
          <w:rFonts w:asciiTheme="minorHAnsi" w:hAnsiTheme="minorHAnsi" w:cstheme="minorHAnsi"/>
        </w:rPr>
        <w:t>“</w:t>
      </w:r>
      <w:r w:rsidR="000133C0" w:rsidRPr="00F71408">
        <w:rPr>
          <w:rFonts w:asciiTheme="minorHAnsi" w:hAnsiTheme="minorHAnsi" w:cstheme="minorHAnsi"/>
        </w:rPr>
        <w:t>oro</w:t>
      </w:r>
      <w:r w:rsidR="0091451D">
        <w:rPr>
          <w:rFonts w:asciiTheme="minorHAnsi" w:hAnsiTheme="minorHAnsi" w:cstheme="minorHAnsi"/>
        </w:rPr>
        <w:t>”</w:t>
      </w:r>
      <w:r w:rsidRPr="00F71408">
        <w:rPr>
          <w:rFonts w:asciiTheme="minorHAnsi" w:hAnsiTheme="minorHAnsi" w:cstheme="minorHAnsi"/>
        </w:rPr>
        <w:t xml:space="preserve"> hemos de renunciar a nuestros conceptos erróneos </w:t>
      </w:r>
      <w:r w:rsidR="0091451D">
        <w:rPr>
          <w:rFonts w:asciiTheme="minorHAnsi" w:hAnsiTheme="minorHAnsi" w:cstheme="minorHAnsi"/>
        </w:rPr>
        <w:t>o</w:t>
      </w:r>
      <w:r w:rsidRPr="00F71408">
        <w:rPr>
          <w:rFonts w:asciiTheme="minorHAnsi" w:hAnsiTheme="minorHAnsi" w:cstheme="minorHAnsi"/>
        </w:rPr>
        <w:t xml:space="preserve"> ideas equivocadas. Veamos una vez más cuál es la definición inspirada del </w:t>
      </w:r>
      <w:r w:rsidR="0091451D">
        <w:rPr>
          <w:rFonts w:asciiTheme="minorHAnsi" w:hAnsiTheme="minorHAnsi" w:cstheme="minorHAnsi"/>
        </w:rPr>
        <w:t>“</w:t>
      </w:r>
      <w:r w:rsidRPr="00F71408">
        <w:rPr>
          <w:rFonts w:asciiTheme="minorHAnsi" w:hAnsiTheme="minorHAnsi" w:cstheme="minorHAnsi"/>
        </w:rPr>
        <w:t>oro</w:t>
      </w:r>
      <w:r w:rsidR="0091451D">
        <w:rPr>
          <w:rFonts w:asciiTheme="minorHAnsi" w:hAnsiTheme="minorHAnsi" w:cstheme="minorHAnsi"/>
        </w:rPr>
        <w:t>”</w:t>
      </w:r>
      <w:r w:rsidRPr="00F71408">
        <w:rPr>
          <w:rFonts w:asciiTheme="minorHAnsi" w:hAnsiTheme="minorHAnsi" w:cstheme="minorHAnsi"/>
        </w:rPr>
        <w:t xml:space="preserve"> que necesitamos:</w:t>
      </w:r>
    </w:p>
    <w:p w14:paraId="4286C011" w14:textId="77777777" w:rsidR="00584F40" w:rsidRPr="0091451D" w:rsidRDefault="00584F40" w:rsidP="0091451D">
      <w:pPr>
        <w:pStyle w:val="Blockquote"/>
        <w:ind w:left="284" w:right="244"/>
        <w:jc w:val="both"/>
        <w:rPr>
          <w:rFonts w:asciiTheme="minorHAnsi" w:hAnsiTheme="minorHAnsi" w:cstheme="minorHAnsi"/>
          <w:bCs/>
          <w:color w:val="000000"/>
          <w:sz w:val="22"/>
          <w:szCs w:val="22"/>
        </w:rPr>
      </w:pPr>
      <w:r w:rsidRPr="0091451D">
        <w:rPr>
          <w:rFonts w:asciiTheme="minorHAnsi" w:hAnsiTheme="minorHAnsi" w:cstheme="minorHAnsi"/>
          <w:bCs/>
          <w:color w:val="000000"/>
          <w:sz w:val="22"/>
          <w:szCs w:val="22"/>
        </w:rPr>
        <w:t>Para que la prueba de vuestra fe, mucho más preciosa que el oro, el cual perece, bien que sea probado con fuego, sea hallada en alabanza, gloria y honra, cuando Jesucristo fuere manifestado (1 Ped 1:7).</w:t>
      </w:r>
    </w:p>
    <w:p w14:paraId="46832D6F" w14:textId="77777777" w:rsidR="00584F40" w:rsidRPr="0091451D" w:rsidRDefault="00584F40" w:rsidP="0091451D">
      <w:pPr>
        <w:pStyle w:val="Blockquote"/>
        <w:ind w:left="284" w:right="244"/>
        <w:jc w:val="both"/>
        <w:rPr>
          <w:rFonts w:asciiTheme="minorHAnsi" w:hAnsiTheme="minorHAnsi" w:cstheme="minorHAnsi"/>
          <w:sz w:val="22"/>
          <w:szCs w:val="22"/>
        </w:rPr>
      </w:pPr>
      <w:r w:rsidRPr="0091451D">
        <w:rPr>
          <w:rFonts w:asciiTheme="minorHAnsi" w:hAnsiTheme="minorHAnsi" w:cstheme="minorHAnsi"/>
          <w:sz w:val="22"/>
          <w:szCs w:val="22"/>
        </w:rPr>
        <w:t xml:space="preserve">El oro afinado en el fuego es la fe que obra por el amor. Sólo esto puede ponernos en armonía con Dios. Podemos ser activos, podemos hacer mucha obra; pero sin amor, </w:t>
      </w:r>
      <w:r w:rsidRPr="0091451D">
        <w:rPr>
          <w:rFonts w:asciiTheme="minorHAnsi" w:hAnsiTheme="minorHAnsi" w:cstheme="minorHAnsi"/>
          <w:i/>
          <w:sz w:val="22"/>
          <w:szCs w:val="22"/>
        </w:rPr>
        <w:t>un amor tal como el que moraba en el corazón de Cristo</w:t>
      </w:r>
      <w:r w:rsidRPr="0091451D">
        <w:rPr>
          <w:rFonts w:asciiTheme="minorHAnsi" w:hAnsiTheme="minorHAnsi" w:cstheme="minorHAnsi"/>
          <w:sz w:val="22"/>
          <w:szCs w:val="22"/>
        </w:rPr>
        <w:t>, nunca podremos ser contados en la familia del cielo (</w:t>
      </w:r>
      <w:r w:rsidRPr="0091451D">
        <w:rPr>
          <w:rFonts w:asciiTheme="minorHAnsi" w:hAnsiTheme="minorHAnsi" w:cstheme="minorHAnsi"/>
          <w:i/>
          <w:sz w:val="22"/>
          <w:szCs w:val="22"/>
        </w:rPr>
        <w:t>Palabras de vida del gran Maestro</w:t>
      </w:r>
      <w:r w:rsidRPr="0091451D">
        <w:rPr>
          <w:rFonts w:asciiTheme="minorHAnsi" w:hAnsiTheme="minorHAnsi" w:cstheme="minorHAnsi"/>
          <w:sz w:val="22"/>
          <w:szCs w:val="22"/>
        </w:rPr>
        <w:t xml:space="preserve">, 123, </w:t>
      </w:r>
      <w:r w:rsidRPr="0091451D">
        <w:rPr>
          <w:rFonts w:asciiTheme="minorHAnsi" w:hAnsiTheme="minorHAnsi" w:cstheme="minorHAnsi"/>
          <w:sz w:val="20"/>
        </w:rPr>
        <w:t>original sin cursivas</w:t>
      </w:r>
      <w:r w:rsidRPr="0091451D">
        <w:rPr>
          <w:rFonts w:asciiTheme="minorHAnsi" w:hAnsiTheme="minorHAnsi" w:cstheme="minorHAnsi"/>
          <w:sz w:val="22"/>
          <w:szCs w:val="22"/>
        </w:rPr>
        <w:t>).</w:t>
      </w:r>
    </w:p>
    <w:p w14:paraId="3172CC53" w14:textId="77777777" w:rsidR="00584F40" w:rsidRPr="0091451D" w:rsidRDefault="00584F40" w:rsidP="0091451D">
      <w:pPr>
        <w:pStyle w:val="Blockquote"/>
        <w:ind w:left="284" w:right="244"/>
        <w:jc w:val="both"/>
        <w:rPr>
          <w:rFonts w:asciiTheme="minorHAnsi" w:hAnsiTheme="minorHAnsi" w:cstheme="minorHAnsi"/>
          <w:sz w:val="22"/>
          <w:szCs w:val="22"/>
        </w:rPr>
      </w:pPr>
      <w:r w:rsidRPr="0091451D">
        <w:rPr>
          <w:rFonts w:asciiTheme="minorHAnsi" w:hAnsiTheme="minorHAnsi" w:cstheme="minorHAnsi"/>
          <w:sz w:val="22"/>
          <w:szCs w:val="22"/>
        </w:rPr>
        <w:lastRenderedPageBreak/>
        <w:t>El oro probado en el fuego que se recomienda aquí</w:t>
      </w:r>
      <w:r w:rsidR="0091451D">
        <w:rPr>
          <w:rFonts w:asciiTheme="minorHAnsi" w:hAnsiTheme="minorHAnsi" w:cstheme="minorHAnsi"/>
          <w:sz w:val="22"/>
          <w:szCs w:val="22"/>
        </w:rPr>
        <w:t xml:space="preserve"> </w:t>
      </w:r>
      <w:r w:rsidRPr="0091451D">
        <w:rPr>
          <w:rFonts w:asciiTheme="minorHAnsi" w:hAnsiTheme="minorHAnsi" w:cstheme="minorHAnsi"/>
          <w:sz w:val="22"/>
          <w:szCs w:val="22"/>
        </w:rPr>
        <w:t>es la fe y el amor. Enriquece el corazón, porque se lo ha refinado hasta su máxima pureza, y cuanto más se lo</w:t>
      </w:r>
      <w:r w:rsidR="0091451D">
        <w:rPr>
          <w:rFonts w:asciiTheme="minorHAnsi" w:hAnsiTheme="minorHAnsi" w:cstheme="minorHAnsi"/>
          <w:sz w:val="22"/>
          <w:szCs w:val="22"/>
        </w:rPr>
        <w:t xml:space="preserve"> somete a</w:t>
      </w:r>
      <w:r w:rsidRPr="0091451D">
        <w:rPr>
          <w:rFonts w:asciiTheme="minorHAnsi" w:hAnsiTheme="minorHAnsi" w:cstheme="minorHAnsi"/>
          <w:sz w:val="22"/>
          <w:szCs w:val="22"/>
        </w:rPr>
        <w:t xml:space="preserve"> prueba, tanto más resplandece (</w:t>
      </w:r>
      <w:r w:rsidRPr="0091451D">
        <w:rPr>
          <w:rFonts w:asciiTheme="minorHAnsi" w:hAnsiTheme="minorHAnsi" w:cstheme="minorHAnsi"/>
          <w:i/>
          <w:sz w:val="22"/>
          <w:szCs w:val="22"/>
        </w:rPr>
        <w:t>Joyas de los Testimonios</w:t>
      </w:r>
      <w:r w:rsidRPr="0091451D">
        <w:rPr>
          <w:rFonts w:asciiTheme="minorHAnsi" w:hAnsiTheme="minorHAnsi" w:cstheme="minorHAnsi"/>
          <w:sz w:val="22"/>
          <w:szCs w:val="22"/>
        </w:rPr>
        <w:t xml:space="preserve"> vol. 1, 479).</w:t>
      </w:r>
    </w:p>
    <w:p w14:paraId="1C154D3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Durante décadas hemos estado hablando de </w:t>
      </w:r>
      <w:r w:rsidR="0091451D">
        <w:rPr>
          <w:rFonts w:asciiTheme="minorHAnsi" w:hAnsiTheme="minorHAnsi" w:cstheme="minorHAnsi"/>
        </w:rPr>
        <w:t>“</w:t>
      </w:r>
      <w:r w:rsidRPr="00F71408">
        <w:rPr>
          <w:rFonts w:asciiTheme="minorHAnsi" w:hAnsiTheme="minorHAnsi" w:cstheme="minorHAnsi"/>
        </w:rPr>
        <w:t>fe y amor</w:t>
      </w:r>
      <w:r w:rsidR="0091451D">
        <w:rPr>
          <w:rFonts w:asciiTheme="minorHAnsi" w:hAnsiTheme="minorHAnsi" w:cstheme="minorHAnsi"/>
        </w:rPr>
        <w:t>”</w:t>
      </w:r>
      <w:r w:rsidRPr="00F71408">
        <w:rPr>
          <w:rFonts w:asciiTheme="minorHAnsi" w:hAnsiTheme="minorHAnsi" w:cstheme="minorHAnsi"/>
        </w:rPr>
        <w:t>. ¿No los tenemos todavía? ¿Qué significa lo anterior? ¿P</w:t>
      </w:r>
      <w:r w:rsidR="0040244A" w:rsidRPr="00F71408">
        <w:rPr>
          <w:rFonts w:asciiTheme="minorHAnsi" w:hAnsiTheme="minorHAnsi" w:cstheme="minorHAnsi"/>
        </w:rPr>
        <w:t>u</w:t>
      </w:r>
      <w:r w:rsidRPr="00F71408">
        <w:rPr>
          <w:rFonts w:asciiTheme="minorHAnsi" w:hAnsiTheme="minorHAnsi" w:cstheme="minorHAnsi"/>
        </w:rPr>
        <w:t>d</w:t>
      </w:r>
      <w:r w:rsidR="0040244A" w:rsidRPr="00F71408">
        <w:rPr>
          <w:rFonts w:asciiTheme="minorHAnsi" w:hAnsiTheme="minorHAnsi" w:cstheme="minorHAnsi"/>
        </w:rPr>
        <w:t>iéra</w:t>
      </w:r>
      <w:r w:rsidRPr="00F71408">
        <w:rPr>
          <w:rFonts w:asciiTheme="minorHAnsi" w:hAnsiTheme="minorHAnsi" w:cstheme="minorHAnsi"/>
        </w:rPr>
        <w:t xml:space="preserve">mos estar pretendiendo disimular la carencia mediante un barniz de tópicos piadosos? Quizá el Señor esté intentando hacernos ver que no comprendemos realmente lo que es el amor, y por lo tanto, no podemos tener verdadera fe. ¿Es posible que </w:t>
      </w:r>
      <w:r w:rsidR="0091451D">
        <w:rPr>
          <w:rFonts w:asciiTheme="minorHAnsi" w:hAnsiTheme="minorHAnsi" w:cstheme="minorHAnsi"/>
        </w:rPr>
        <w:t>“</w:t>
      </w:r>
      <w:r w:rsidRPr="00F71408">
        <w:rPr>
          <w:rFonts w:asciiTheme="minorHAnsi" w:hAnsiTheme="minorHAnsi" w:cstheme="minorHAnsi"/>
        </w:rPr>
        <w:t>el ángel</w:t>
      </w:r>
      <w:r w:rsidR="0091451D">
        <w:rPr>
          <w:rFonts w:asciiTheme="minorHAnsi" w:hAnsiTheme="minorHAnsi" w:cstheme="minorHAnsi"/>
        </w:rPr>
        <w:t>”</w:t>
      </w:r>
      <w:r w:rsidRPr="00F71408">
        <w:rPr>
          <w:rFonts w:asciiTheme="minorHAnsi" w:hAnsiTheme="minorHAnsi" w:cstheme="minorHAnsi"/>
        </w:rPr>
        <w:t xml:space="preserve"> de la Iglesia esté destituido de </w:t>
      </w:r>
      <w:r w:rsidR="0091451D">
        <w:rPr>
          <w:rFonts w:asciiTheme="minorHAnsi" w:hAnsiTheme="minorHAnsi" w:cstheme="minorHAnsi"/>
        </w:rPr>
        <w:t>“</w:t>
      </w:r>
      <w:r w:rsidRPr="00F71408">
        <w:rPr>
          <w:rFonts w:asciiTheme="minorHAnsi" w:hAnsiTheme="minorHAnsi" w:cstheme="minorHAnsi"/>
        </w:rPr>
        <w:t>un amor tal como el que moraba en el corazón de Cristo</w:t>
      </w:r>
      <w:r w:rsidR="0091451D">
        <w:rPr>
          <w:rFonts w:asciiTheme="minorHAnsi" w:hAnsiTheme="minorHAnsi" w:cstheme="minorHAnsi"/>
        </w:rPr>
        <w:t>”</w:t>
      </w:r>
      <w:r w:rsidRPr="00F71408">
        <w:rPr>
          <w:rFonts w:asciiTheme="minorHAnsi" w:hAnsiTheme="minorHAnsi" w:cstheme="minorHAnsi"/>
        </w:rPr>
        <w:t>?</w:t>
      </w:r>
    </w:p>
    <w:p w14:paraId="783F1DC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Sí. Así es, según las palabras del Testigo fiel y verdadero. Es cierto que cuesta creerlo, pero </w:t>
      </w:r>
      <w:r w:rsidR="0091451D">
        <w:rPr>
          <w:rFonts w:asciiTheme="minorHAnsi" w:hAnsiTheme="minorHAnsi" w:cstheme="minorHAnsi"/>
        </w:rPr>
        <w:t>examine</w:t>
      </w:r>
      <w:r w:rsidRPr="00F71408">
        <w:rPr>
          <w:rFonts w:asciiTheme="minorHAnsi" w:hAnsiTheme="minorHAnsi" w:cstheme="minorHAnsi"/>
        </w:rPr>
        <w:t xml:space="preserve">mos más de cerca el asunto. Hay dos nociones opuestas sobre el </w:t>
      </w:r>
      <w:r w:rsidR="0091451D">
        <w:rPr>
          <w:rFonts w:asciiTheme="minorHAnsi" w:hAnsiTheme="minorHAnsi" w:cstheme="minorHAnsi"/>
        </w:rPr>
        <w:t>“</w:t>
      </w:r>
      <w:r w:rsidRPr="00F71408">
        <w:rPr>
          <w:rFonts w:asciiTheme="minorHAnsi" w:hAnsiTheme="minorHAnsi" w:cstheme="minorHAnsi"/>
        </w:rPr>
        <w:t>amor</w:t>
      </w:r>
      <w:r w:rsidR="0091451D">
        <w:rPr>
          <w:rFonts w:asciiTheme="minorHAnsi" w:hAnsiTheme="minorHAnsi" w:cstheme="minorHAnsi"/>
        </w:rPr>
        <w:t>”</w:t>
      </w:r>
      <w:r w:rsidRPr="00F71408">
        <w:rPr>
          <w:rFonts w:asciiTheme="minorHAnsi" w:hAnsiTheme="minorHAnsi" w:cstheme="minorHAnsi"/>
        </w:rPr>
        <w:t>. Una proviene del helenismo</w:t>
      </w:r>
      <w:r w:rsidR="0091451D">
        <w:rPr>
          <w:rFonts w:asciiTheme="minorHAnsi" w:hAnsiTheme="minorHAnsi" w:cstheme="minorHAnsi"/>
        </w:rPr>
        <w:t>:</w:t>
      </w:r>
      <w:r w:rsidRPr="00F71408">
        <w:rPr>
          <w:rFonts w:asciiTheme="minorHAnsi" w:hAnsiTheme="minorHAnsi" w:cstheme="minorHAnsi"/>
        </w:rPr>
        <w:t xml:space="preserve"> es el tipo de </w:t>
      </w:r>
      <w:r w:rsidR="0091451D">
        <w:rPr>
          <w:rFonts w:asciiTheme="minorHAnsi" w:hAnsiTheme="minorHAnsi" w:cstheme="minorHAnsi"/>
        </w:rPr>
        <w:t>“</w:t>
      </w:r>
      <w:r w:rsidRPr="00F71408">
        <w:rPr>
          <w:rFonts w:asciiTheme="minorHAnsi" w:hAnsiTheme="minorHAnsi" w:cstheme="minorHAnsi"/>
        </w:rPr>
        <w:t>amor</w:t>
      </w:r>
      <w:r w:rsidR="0091451D">
        <w:rPr>
          <w:rFonts w:asciiTheme="minorHAnsi" w:hAnsiTheme="minorHAnsi" w:cstheme="minorHAnsi"/>
        </w:rPr>
        <w:t>”</w:t>
      </w:r>
      <w:r w:rsidRPr="00F71408">
        <w:rPr>
          <w:rFonts w:asciiTheme="minorHAnsi" w:hAnsiTheme="minorHAnsi" w:cstheme="minorHAnsi"/>
        </w:rPr>
        <w:t xml:space="preserve"> sobre el que está basado el cristianismo evangélico popular. La otra es totalmente distinta, y es el tipo de amor que sólo puede tener su origen en el ministerio del verdadero Sumo Sacerdote, en su obra de purificación del santuario celestial (</w:t>
      </w:r>
      <w:r w:rsidRPr="00F71408">
        <w:rPr>
          <w:rFonts w:asciiTheme="minorHAnsi" w:hAnsiTheme="minorHAnsi" w:cstheme="minorHAnsi"/>
          <w:i/>
        </w:rPr>
        <w:t>Primeros Escritos</w:t>
      </w:r>
      <w:r w:rsidRPr="00F71408">
        <w:rPr>
          <w:rFonts w:asciiTheme="minorHAnsi" w:hAnsiTheme="minorHAnsi" w:cstheme="minorHAnsi"/>
        </w:rPr>
        <w:t>, 55</w:t>
      </w:r>
      <w:r w:rsidR="0091451D">
        <w:rPr>
          <w:rFonts w:asciiTheme="minorHAnsi" w:hAnsiTheme="minorHAnsi" w:cstheme="minorHAnsi"/>
        </w:rPr>
        <w:t>-</w:t>
      </w:r>
      <w:r w:rsidRPr="00F71408">
        <w:rPr>
          <w:rFonts w:asciiTheme="minorHAnsi" w:hAnsiTheme="minorHAnsi" w:cstheme="minorHAnsi"/>
        </w:rPr>
        <w:t>56).</w:t>
      </w:r>
    </w:p>
    <w:p w14:paraId="28653D7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amonestación de nuestro Señor resulta desconcertante e incomprensible cuando ignoramos lo que es realmente el amor. ‘¿Por qué dice </w:t>
      </w:r>
      <w:r w:rsidR="00C9294F">
        <w:rPr>
          <w:rFonts w:asciiTheme="minorHAnsi" w:hAnsiTheme="minorHAnsi" w:cstheme="minorHAnsi"/>
        </w:rPr>
        <w:t>“</w:t>
      </w:r>
      <w:r w:rsidRPr="00F71408">
        <w:rPr>
          <w:rFonts w:asciiTheme="minorHAnsi" w:hAnsiTheme="minorHAnsi" w:cstheme="minorHAnsi"/>
        </w:rPr>
        <w:t>amor</w:t>
      </w:r>
      <w:r w:rsidR="00C9294F">
        <w:rPr>
          <w:rFonts w:asciiTheme="minorHAnsi" w:hAnsiTheme="minorHAnsi" w:cstheme="minorHAnsi"/>
        </w:rPr>
        <w:t>”</w:t>
      </w:r>
      <w:r w:rsidRPr="00F71408">
        <w:rPr>
          <w:rFonts w:asciiTheme="minorHAnsi" w:hAnsiTheme="minorHAnsi" w:cstheme="minorHAnsi"/>
        </w:rPr>
        <w:t xml:space="preserve">, si ese es precisamente mi punto fuerte? Sé positivamente que quiero a mis seres amados y a mis hermanos. ¿Qué más me falta?’ Los corazones pagados de sí mismos no sentirán la necesidad, y posiblemente sean incapaces de despertar en esta hora tardía en la que vivimos. Pero muchos sienten verdaderamente una gran necesidad y reconocerán inmediatamente el </w:t>
      </w:r>
      <w:r w:rsidR="00C9294F">
        <w:rPr>
          <w:rFonts w:asciiTheme="minorHAnsi" w:hAnsiTheme="minorHAnsi" w:cstheme="minorHAnsi"/>
        </w:rPr>
        <w:t>“</w:t>
      </w:r>
      <w:r w:rsidRPr="00F71408">
        <w:rPr>
          <w:rFonts w:asciiTheme="minorHAnsi" w:hAnsiTheme="minorHAnsi" w:cstheme="minorHAnsi"/>
        </w:rPr>
        <w:t>oro</w:t>
      </w:r>
      <w:r w:rsidR="00C9294F">
        <w:rPr>
          <w:rFonts w:asciiTheme="minorHAnsi" w:hAnsiTheme="minorHAnsi" w:cstheme="minorHAnsi"/>
        </w:rPr>
        <w:t>”</w:t>
      </w:r>
      <w:r w:rsidRPr="00F71408">
        <w:rPr>
          <w:rFonts w:asciiTheme="minorHAnsi" w:hAnsiTheme="minorHAnsi" w:cstheme="minorHAnsi"/>
        </w:rPr>
        <w:t>, al serles mostrado.</w:t>
      </w:r>
    </w:p>
    <w:p w14:paraId="4EF4F69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Recuérdese esto en su contexto amplio</w:t>
      </w:r>
      <w:r w:rsidR="00C9294F">
        <w:rPr>
          <w:rFonts w:asciiTheme="minorHAnsi" w:hAnsiTheme="minorHAnsi" w:cstheme="minorHAnsi"/>
        </w:rPr>
        <w:t>:</w:t>
      </w:r>
      <w:r w:rsidRPr="00F71408">
        <w:rPr>
          <w:rFonts w:asciiTheme="minorHAnsi" w:hAnsiTheme="minorHAnsi" w:cstheme="minorHAnsi"/>
        </w:rPr>
        <w:t xml:space="preserve"> la pluma inspirada dice </w:t>
      </w:r>
      <w:r w:rsidRPr="00F71408">
        <w:rPr>
          <w:rFonts w:asciiTheme="minorHAnsi" w:hAnsiTheme="minorHAnsi" w:cstheme="minorHAnsi"/>
        </w:rPr>
        <w:lastRenderedPageBreak/>
        <w:t xml:space="preserve">que el </w:t>
      </w:r>
      <w:r w:rsidR="00C9294F">
        <w:rPr>
          <w:rFonts w:asciiTheme="minorHAnsi" w:hAnsiTheme="minorHAnsi" w:cstheme="minorHAnsi"/>
        </w:rPr>
        <w:t>“</w:t>
      </w:r>
      <w:r w:rsidRPr="00F71408">
        <w:rPr>
          <w:rFonts w:asciiTheme="minorHAnsi" w:hAnsiTheme="minorHAnsi" w:cstheme="minorHAnsi"/>
        </w:rPr>
        <w:t>oro</w:t>
      </w:r>
      <w:r w:rsidR="00C9294F">
        <w:rPr>
          <w:rFonts w:asciiTheme="minorHAnsi" w:hAnsiTheme="minorHAnsi" w:cstheme="minorHAnsi"/>
        </w:rPr>
        <w:t>” “</w:t>
      </w:r>
      <w:r w:rsidRPr="00F71408">
        <w:rPr>
          <w:rFonts w:asciiTheme="minorHAnsi" w:hAnsiTheme="minorHAnsi" w:cstheme="minorHAnsi"/>
        </w:rPr>
        <w:t>es la fe que obra por el amor</w:t>
      </w:r>
      <w:r w:rsidR="00C9294F">
        <w:rPr>
          <w:rFonts w:asciiTheme="minorHAnsi" w:hAnsiTheme="minorHAnsi" w:cstheme="minorHAnsi"/>
        </w:rPr>
        <w:t>”</w:t>
      </w:r>
      <w:r w:rsidRPr="00F71408">
        <w:rPr>
          <w:rFonts w:asciiTheme="minorHAnsi" w:hAnsiTheme="minorHAnsi" w:cstheme="minorHAnsi"/>
        </w:rPr>
        <w:t xml:space="preserve">. Por lo tanto, a fin de comprender lo que quiere decir el Testigo fiel y verdadero con sus palabras </w:t>
      </w:r>
      <w:r w:rsidR="00C9294F">
        <w:rPr>
          <w:rFonts w:asciiTheme="minorHAnsi" w:hAnsiTheme="minorHAnsi" w:cstheme="minorHAnsi"/>
        </w:rPr>
        <w:t>“t</w:t>
      </w:r>
      <w:r w:rsidRPr="00F71408">
        <w:rPr>
          <w:rFonts w:asciiTheme="minorHAnsi" w:hAnsiTheme="minorHAnsi" w:cstheme="minorHAnsi"/>
        </w:rPr>
        <w:t>e amonesto que de mí compres oro afinado en fuego</w:t>
      </w:r>
      <w:r w:rsidR="00C9294F">
        <w:rPr>
          <w:rFonts w:asciiTheme="minorHAnsi" w:hAnsiTheme="minorHAnsi" w:cstheme="minorHAnsi"/>
        </w:rPr>
        <w:t>”</w:t>
      </w:r>
      <w:r w:rsidRPr="00F71408">
        <w:rPr>
          <w:rFonts w:asciiTheme="minorHAnsi" w:hAnsiTheme="minorHAnsi" w:cstheme="minorHAnsi"/>
        </w:rPr>
        <w:t xml:space="preserve">, debemos primero examinar en qué consiste el </w:t>
      </w:r>
      <w:r w:rsidR="00C9294F">
        <w:rPr>
          <w:rFonts w:asciiTheme="minorHAnsi" w:hAnsiTheme="minorHAnsi" w:cstheme="minorHAnsi"/>
        </w:rPr>
        <w:t>“</w:t>
      </w:r>
      <w:r w:rsidRPr="00F71408">
        <w:rPr>
          <w:rFonts w:asciiTheme="minorHAnsi" w:hAnsiTheme="minorHAnsi" w:cstheme="minorHAnsi"/>
        </w:rPr>
        <w:t>amor</w:t>
      </w:r>
      <w:r w:rsidR="00C9294F">
        <w:rPr>
          <w:rFonts w:asciiTheme="minorHAnsi" w:hAnsiTheme="minorHAnsi" w:cstheme="minorHAnsi"/>
        </w:rPr>
        <w:t>”</w:t>
      </w:r>
      <w:r w:rsidRPr="00F71408">
        <w:rPr>
          <w:rFonts w:asciiTheme="minorHAnsi" w:hAnsiTheme="minorHAnsi" w:cstheme="minorHAnsi"/>
        </w:rPr>
        <w:t xml:space="preserve">. Sólo entonces estaremos en condiciones de comprender en qué consiste la </w:t>
      </w:r>
      <w:r w:rsidR="00C9294F">
        <w:rPr>
          <w:rFonts w:asciiTheme="minorHAnsi" w:hAnsiTheme="minorHAnsi" w:cstheme="minorHAnsi"/>
        </w:rPr>
        <w:t>“</w:t>
      </w:r>
      <w:r w:rsidRPr="00F71408">
        <w:rPr>
          <w:rFonts w:asciiTheme="minorHAnsi" w:hAnsiTheme="minorHAnsi" w:cstheme="minorHAnsi"/>
        </w:rPr>
        <w:t>fe</w:t>
      </w:r>
      <w:r w:rsidR="00C9294F">
        <w:rPr>
          <w:rFonts w:asciiTheme="minorHAnsi" w:hAnsiTheme="minorHAnsi" w:cstheme="minorHAnsi"/>
        </w:rPr>
        <w:t>” (que surge como respuesta al amor)</w:t>
      </w:r>
      <w:r w:rsidRPr="00F71408">
        <w:rPr>
          <w:rFonts w:asciiTheme="minorHAnsi" w:hAnsiTheme="minorHAnsi" w:cstheme="minorHAnsi"/>
        </w:rPr>
        <w:t>.</w:t>
      </w:r>
    </w:p>
    <w:p w14:paraId="26A50DA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el mismo Cristo quien aclara cuál es la fe neotestamentaria, y resulta ser diferente del concepto popular. </w:t>
      </w:r>
      <w:r w:rsidR="00C9294F">
        <w:rPr>
          <w:rFonts w:asciiTheme="minorHAnsi" w:hAnsiTheme="minorHAnsi" w:cstheme="minorHAnsi"/>
        </w:rPr>
        <w:t>“D</w:t>
      </w:r>
      <w:r w:rsidRPr="00F71408">
        <w:rPr>
          <w:rFonts w:asciiTheme="minorHAnsi" w:hAnsiTheme="minorHAnsi" w:cstheme="minorHAnsi"/>
        </w:rPr>
        <w:t>e tal manera amó Dios al mundo, que ha dado a su Hijo unigénito para que todo aquel que en él cree…</w:t>
      </w:r>
      <w:r w:rsidR="00C9294F">
        <w:rPr>
          <w:rFonts w:asciiTheme="minorHAnsi" w:hAnsiTheme="minorHAnsi" w:cstheme="minorHAnsi"/>
        </w:rPr>
        <w:t>”</w:t>
      </w:r>
      <w:r w:rsidRPr="00F71408">
        <w:rPr>
          <w:rFonts w:asciiTheme="minorHAnsi" w:hAnsiTheme="minorHAnsi" w:cstheme="minorHAnsi"/>
        </w:rPr>
        <w:t xml:space="preserve"> (Juan 3:16). Obsérvese: (1) Lo primero es el </w:t>
      </w:r>
      <w:r w:rsidRPr="008C3C56">
        <w:rPr>
          <w:rFonts w:asciiTheme="minorHAnsi" w:hAnsiTheme="minorHAnsi" w:cstheme="minorHAnsi"/>
          <w:i/>
          <w:iCs/>
        </w:rPr>
        <w:t>amor</w:t>
      </w:r>
      <w:r w:rsidRPr="00F71408">
        <w:rPr>
          <w:rFonts w:asciiTheme="minorHAnsi" w:hAnsiTheme="minorHAnsi" w:cstheme="minorHAnsi"/>
        </w:rPr>
        <w:t xml:space="preserve"> de Dios</w:t>
      </w:r>
      <w:r w:rsidR="008C3C56">
        <w:rPr>
          <w:rFonts w:asciiTheme="minorHAnsi" w:hAnsiTheme="minorHAnsi" w:cstheme="minorHAnsi"/>
        </w:rPr>
        <w:t xml:space="preserve">: el </w:t>
      </w:r>
      <w:r w:rsidR="008C3C56" w:rsidRPr="008C3C56">
        <w:rPr>
          <w:rFonts w:asciiTheme="minorHAnsi" w:hAnsiTheme="minorHAnsi" w:cstheme="minorHAnsi"/>
          <w:i/>
          <w:iCs/>
        </w:rPr>
        <w:t>creer</w:t>
      </w:r>
      <w:r w:rsidR="008C3C56">
        <w:rPr>
          <w:rFonts w:asciiTheme="minorHAnsi" w:hAnsiTheme="minorHAnsi" w:cstheme="minorHAnsi"/>
        </w:rPr>
        <w:t xml:space="preserve"> no puede darse</w:t>
      </w:r>
      <w:r w:rsidRPr="00F71408">
        <w:rPr>
          <w:rFonts w:asciiTheme="minorHAnsi" w:hAnsiTheme="minorHAnsi" w:cstheme="minorHAnsi"/>
        </w:rPr>
        <w:t xml:space="preserve"> hasta</w:t>
      </w:r>
      <w:r w:rsidR="008C3C56">
        <w:rPr>
          <w:rFonts w:asciiTheme="minorHAnsi" w:hAnsiTheme="minorHAnsi" w:cstheme="minorHAnsi"/>
        </w:rPr>
        <w:t xml:space="preserve"> haberse producido</w:t>
      </w:r>
      <w:r w:rsidRPr="00F71408">
        <w:rPr>
          <w:rFonts w:asciiTheme="minorHAnsi" w:hAnsiTheme="minorHAnsi" w:cstheme="minorHAnsi"/>
        </w:rPr>
        <w:t xml:space="preserve"> </w:t>
      </w:r>
      <w:r w:rsidR="00507F2D" w:rsidRPr="00F71408">
        <w:rPr>
          <w:rFonts w:asciiTheme="minorHAnsi" w:hAnsiTheme="minorHAnsi" w:cstheme="minorHAnsi"/>
        </w:rPr>
        <w:t>la revelación de</w:t>
      </w:r>
      <w:r w:rsidRPr="00F71408">
        <w:rPr>
          <w:rFonts w:asciiTheme="minorHAnsi" w:hAnsiTheme="minorHAnsi" w:cstheme="minorHAnsi"/>
        </w:rPr>
        <w:t xml:space="preserve"> ese amor. (2) Como resultado de su </w:t>
      </w:r>
      <w:r w:rsidRPr="00F71408">
        <w:rPr>
          <w:rFonts w:asciiTheme="minorHAnsi" w:hAnsiTheme="minorHAnsi" w:cstheme="minorHAnsi"/>
          <w:i/>
        </w:rPr>
        <w:t>amor</w:t>
      </w:r>
      <w:r w:rsidRPr="00F71408">
        <w:rPr>
          <w:rFonts w:asciiTheme="minorHAnsi" w:hAnsiTheme="minorHAnsi" w:cstheme="minorHAnsi"/>
        </w:rPr>
        <w:t xml:space="preserve"> y su </w:t>
      </w:r>
      <w:r w:rsidRPr="00F71408">
        <w:rPr>
          <w:rFonts w:asciiTheme="minorHAnsi" w:hAnsiTheme="minorHAnsi" w:cstheme="minorHAnsi"/>
          <w:i/>
        </w:rPr>
        <w:t>dádiva</w:t>
      </w:r>
      <w:r w:rsidRPr="00F71408">
        <w:rPr>
          <w:rFonts w:asciiTheme="minorHAnsi" w:hAnsiTheme="minorHAnsi" w:cstheme="minorHAnsi"/>
        </w:rPr>
        <w:t xml:space="preserve"> para el pecador</w:t>
      </w:r>
      <w:r w:rsidR="00507F2D" w:rsidRPr="00F71408">
        <w:rPr>
          <w:rFonts w:asciiTheme="minorHAnsi" w:hAnsiTheme="minorHAnsi" w:cstheme="minorHAnsi"/>
        </w:rPr>
        <w:t>,</w:t>
      </w:r>
      <w:r w:rsidRPr="00F71408">
        <w:rPr>
          <w:rFonts w:asciiTheme="minorHAnsi" w:hAnsiTheme="minorHAnsi" w:cstheme="minorHAnsi"/>
        </w:rPr>
        <w:t xml:space="preserve"> se hace posible </w:t>
      </w:r>
      <w:r w:rsidRPr="00F71408">
        <w:rPr>
          <w:rFonts w:asciiTheme="minorHAnsi" w:hAnsiTheme="minorHAnsi" w:cstheme="minorHAnsi"/>
          <w:i/>
        </w:rPr>
        <w:t>creer</w:t>
      </w:r>
      <w:r w:rsidRPr="00F71408">
        <w:rPr>
          <w:rFonts w:asciiTheme="minorHAnsi" w:hAnsiTheme="minorHAnsi" w:cstheme="minorHAnsi"/>
        </w:rPr>
        <w:t xml:space="preserve"> (</w:t>
      </w:r>
      <w:r w:rsidR="008C3C56">
        <w:rPr>
          <w:rFonts w:asciiTheme="minorHAnsi" w:hAnsiTheme="minorHAnsi" w:cstheme="minorHAnsi"/>
        </w:rPr>
        <w:t>“</w:t>
      </w:r>
      <w:r w:rsidRPr="00F71408">
        <w:rPr>
          <w:rFonts w:asciiTheme="minorHAnsi" w:hAnsiTheme="minorHAnsi" w:cstheme="minorHAnsi"/>
        </w:rPr>
        <w:t>creer</w:t>
      </w:r>
      <w:r w:rsidR="008C3C56">
        <w:rPr>
          <w:rFonts w:asciiTheme="minorHAnsi" w:hAnsiTheme="minorHAnsi" w:cstheme="minorHAnsi"/>
        </w:rPr>
        <w:t>”</w:t>
      </w:r>
      <w:r w:rsidRPr="00F71408">
        <w:rPr>
          <w:rFonts w:asciiTheme="minorHAnsi" w:hAnsiTheme="minorHAnsi" w:cstheme="minorHAnsi"/>
        </w:rPr>
        <w:t xml:space="preserve"> y </w:t>
      </w:r>
      <w:r w:rsidR="008C3C56">
        <w:rPr>
          <w:rFonts w:asciiTheme="minorHAnsi" w:hAnsiTheme="minorHAnsi" w:cstheme="minorHAnsi"/>
        </w:rPr>
        <w:t>“</w:t>
      </w:r>
      <w:r w:rsidRPr="00F71408">
        <w:rPr>
          <w:rFonts w:asciiTheme="minorHAnsi" w:hAnsiTheme="minorHAnsi" w:cstheme="minorHAnsi"/>
        </w:rPr>
        <w:t>tener fe</w:t>
      </w:r>
      <w:r w:rsidR="008C3C56">
        <w:rPr>
          <w:rFonts w:asciiTheme="minorHAnsi" w:hAnsiTheme="minorHAnsi" w:cstheme="minorHAnsi"/>
        </w:rPr>
        <w:t>”</w:t>
      </w:r>
      <w:r w:rsidRPr="00F71408">
        <w:rPr>
          <w:rFonts w:asciiTheme="minorHAnsi" w:hAnsiTheme="minorHAnsi" w:cstheme="minorHAnsi"/>
        </w:rPr>
        <w:t xml:space="preserve"> son la misma expresión griega). Así, la fe es una experiencia del corazón,</w:t>
      </w:r>
      <w:r w:rsidR="00507F2D" w:rsidRPr="00F71408">
        <w:rPr>
          <w:rFonts w:asciiTheme="minorHAnsi" w:hAnsiTheme="minorHAnsi" w:cstheme="minorHAnsi"/>
        </w:rPr>
        <w:t xml:space="preserve"> una</w:t>
      </w:r>
      <w:r w:rsidRPr="00F71408">
        <w:rPr>
          <w:rFonts w:asciiTheme="minorHAnsi" w:hAnsiTheme="minorHAnsi" w:cstheme="minorHAnsi"/>
        </w:rPr>
        <w:t xml:space="preserve"> </w:t>
      </w:r>
      <w:r w:rsidR="008C3C56">
        <w:rPr>
          <w:rFonts w:asciiTheme="minorHAnsi" w:hAnsiTheme="minorHAnsi" w:cstheme="minorHAnsi"/>
        </w:rPr>
        <w:t>“</w:t>
      </w:r>
      <w:r w:rsidRPr="00F71408">
        <w:rPr>
          <w:rFonts w:asciiTheme="minorHAnsi" w:hAnsiTheme="minorHAnsi" w:cstheme="minorHAnsi"/>
        </w:rPr>
        <w:t>obra hecha de corazón</w:t>
      </w:r>
      <w:r w:rsidR="008C3C56">
        <w:rPr>
          <w:rFonts w:asciiTheme="minorHAnsi" w:hAnsiTheme="minorHAnsi" w:cstheme="minorHAnsi"/>
        </w:rPr>
        <w:t>”</w:t>
      </w:r>
      <w:r w:rsidRPr="00F71408">
        <w:rPr>
          <w:rFonts w:asciiTheme="minorHAnsi" w:hAnsiTheme="minorHAnsi" w:cstheme="minorHAnsi"/>
        </w:rPr>
        <w:t xml:space="preserve"> según frase de E</w:t>
      </w:r>
      <w:r w:rsidR="008C3C56">
        <w:rPr>
          <w:rFonts w:asciiTheme="minorHAnsi" w:hAnsiTheme="minorHAnsi" w:cstheme="minorHAnsi"/>
        </w:rPr>
        <w:t>llen</w:t>
      </w:r>
      <w:r w:rsidRPr="00F71408">
        <w:rPr>
          <w:rFonts w:asciiTheme="minorHAnsi" w:hAnsiTheme="minorHAnsi" w:cstheme="minorHAnsi"/>
        </w:rPr>
        <w:t xml:space="preserve"> White, y es imposible que exista antes de que el amor de Dios sea verdaderamente comprendido y apreciado.</w:t>
      </w:r>
    </w:p>
    <w:p w14:paraId="250A3AE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Préstese atención esmerada a un punto vital: </w:t>
      </w:r>
      <w:r w:rsidR="008C3C56">
        <w:rPr>
          <w:rFonts w:asciiTheme="minorHAnsi" w:hAnsiTheme="minorHAnsi" w:cstheme="minorHAnsi"/>
        </w:rPr>
        <w:t>“</w:t>
      </w:r>
      <w:r w:rsidRPr="00F71408">
        <w:rPr>
          <w:rFonts w:asciiTheme="minorHAnsi" w:hAnsiTheme="minorHAnsi" w:cstheme="minorHAnsi"/>
        </w:rPr>
        <w:t>creer</w:t>
      </w:r>
      <w:r w:rsidR="008C3C56">
        <w:rPr>
          <w:rFonts w:asciiTheme="minorHAnsi" w:hAnsiTheme="minorHAnsi" w:cstheme="minorHAnsi"/>
        </w:rPr>
        <w:t>”</w:t>
      </w:r>
      <w:r w:rsidRPr="00F71408">
        <w:rPr>
          <w:rFonts w:asciiTheme="minorHAnsi" w:hAnsiTheme="minorHAnsi" w:cstheme="minorHAnsi"/>
        </w:rPr>
        <w:t xml:space="preserve"> no viene motivado por un miedo a perderse ni por la expectativa de la recompensa de la vida eterna. La cláusula primaria de la declaración de Jesús es: </w:t>
      </w:r>
      <w:r w:rsidR="008C3C56">
        <w:rPr>
          <w:rFonts w:asciiTheme="minorHAnsi" w:hAnsiTheme="minorHAnsi" w:cstheme="minorHAnsi"/>
        </w:rPr>
        <w:t>“P</w:t>
      </w:r>
      <w:r w:rsidRPr="00F71408">
        <w:rPr>
          <w:rFonts w:asciiTheme="minorHAnsi" w:hAnsiTheme="minorHAnsi" w:cstheme="minorHAnsi"/>
        </w:rPr>
        <w:t xml:space="preserve">orque de tal manera </w:t>
      </w:r>
      <w:r w:rsidRPr="00F71408">
        <w:rPr>
          <w:rFonts w:asciiTheme="minorHAnsi" w:hAnsiTheme="minorHAnsi" w:cstheme="minorHAnsi"/>
          <w:i/>
        </w:rPr>
        <w:t>amó</w:t>
      </w:r>
      <w:r w:rsidRPr="00F71408">
        <w:rPr>
          <w:rFonts w:asciiTheme="minorHAnsi" w:hAnsiTheme="minorHAnsi" w:cstheme="minorHAnsi"/>
        </w:rPr>
        <w:t xml:space="preserve"> Dios</w:t>
      </w:r>
      <w:r w:rsidR="008C3C56">
        <w:rPr>
          <w:rFonts w:asciiTheme="minorHAnsi" w:hAnsiTheme="minorHAnsi" w:cstheme="minorHAnsi"/>
        </w:rPr>
        <w:t>”</w:t>
      </w:r>
      <w:r w:rsidRPr="00F71408">
        <w:rPr>
          <w:rFonts w:asciiTheme="minorHAnsi" w:hAnsiTheme="minorHAnsi" w:cstheme="minorHAnsi"/>
        </w:rPr>
        <w:t xml:space="preserve">. Las dos secundarias son: </w:t>
      </w:r>
      <w:r w:rsidR="008C3C56">
        <w:rPr>
          <w:rFonts w:asciiTheme="minorHAnsi" w:hAnsiTheme="minorHAnsi" w:cstheme="minorHAnsi"/>
        </w:rPr>
        <w:t>“</w:t>
      </w:r>
      <w:r w:rsidRPr="00F71408">
        <w:rPr>
          <w:rFonts w:asciiTheme="minorHAnsi" w:hAnsiTheme="minorHAnsi" w:cstheme="minorHAnsi"/>
        </w:rPr>
        <w:t xml:space="preserve">ha </w:t>
      </w:r>
      <w:r w:rsidRPr="00F71408">
        <w:rPr>
          <w:rFonts w:asciiTheme="minorHAnsi" w:hAnsiTheme="minorHAnsi" w:cstheme="minorHAnsi"/>
          <w:i/>
        </w:rPr>
        <w:t>dado</w:t>
      </w:r>
      <w:r w:rsidRPr="00F71408">
        <w:rPr>
          <w:rFonts w:asciiTheme="minorHAnsi" w:hAnsiTheme="minorHAnsi" w:cstheme="minorHAnsi"/>
        </w:rPr>
        <w:t xml:space="preserve"> a su Hijo unigénito</w:t>
      </w:r>
      <w:r w:rsidR="008C3C56">
        <w:rPr>
          <w:rFonts w:asciiTheme="minorHAnsi" w:hAnsiTheme="minorHAnsi" w:cstheme="minorHAnsi"/>
        </w:rPr>
        <w:t>”</w:t>
      </w:r>
      <w:r w:rsidRPr="00F71408">
        <w:rPr>
          <w:rFonts w:asciiTheme="minorHAnsi" w:hAnsiTheme="minorHAnsi" w:cstheme="minorHAnsi"/>
        </w:rPr>
        <w:t xml:space="preserve"> y </w:t>
      </w:r>
      <w:r w:rsidR="008C3C56">
        <w:rPr>
          <w:rFonts w:asciiTheme="minorHAnsi" w:hAnsiTheme="minorHAnsi" w:cstheme="minorHAnsi"/>
        </w:rPr>
        <w:t>“</w:t>
      </w:r>
      <w:r w:rsidRPr="00F71408">
        <w:rPr>
          <w:rFonts w:asciiTheme="minorHAnsi" w:hAnsiTheme="minorHAnsi" w:cstheme="minorHAnsi"/>
        </w:rPr>
        <w:t xml:space="preserve">para que todo aquel que en él </w:t>
      </w:r>
      <w:r w:rsidRPr="00F71408">
        <w:rPr>
          <w:rFonts w:asciiTheme="minorHAnsi" w:hAnsiTheme="minorHAnsi" w:cstheme="minorHAnsi"/>
          <w:i/>
        </w:rPr>
        <w:t>cree</w:t>
      </w:r>
      <w:r w:rsidR="008C3C56">
        <w:rPr>
          <w:rFonts w:asciiTheme="minorHAnsi" w:hAnsiTheme="minorHAnsi" w:cstheme="minorHAnsi"/>
        </w:rPr>
        <w:t>”</w:t>
      </w:r>
      <w:r w:rsidRPr="00F71408">
        <w:rPr>
          <w:rFonts w:asciiTheme="minorHAnsi" w:hAnsiTheme="minorHAnsi" w:cstheme="minorHAnsi"/>
        </w:rPr>
        <w:t xml:space="preserve">. </w:t>
      </w:r>
      <w:r w:rsidR="008C3C56">
        <w:rPr>
          <w:rFonts w:asciiTheme="minorHAnsi" w:hAnsiTheme="minorHAnsi" w:cstheme="minorHAnsi"/>
        </w:rPr>
        <w:t>C</w:t>
      </w:r>
      <w:r w:rsidRPr="00F71408">
        <w:rPr>
          <w:rFonts w:asciiTheme="minorHAnsi" w:hAnsiTheme="minorHAnsi" w:cstheme="minorHAnsi"/>
        </w:rPr>
        <w:t>reer es un resultado directo del amor. Y fue Cristo mismo quien pronunció las palabras de Juan 3:16.</w:t>
      </w:r>
    </w:p>
    <w:p w14:paraId="14828B5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Así, </w:t>
      </w:r>
      <w:r w:rsidR="003C6491" w:rsidRPr="00F71408">
        <w:rPr>
          <w:rFonts w:asciiTheme="minorHAnsi" w:hAnsiTheme="minorHAnsi" w:cstheme="minorHAnsi"/>
        </w:rPr>
        <w:t xml:space="preserve">en el Nuevo Testamento </w:t>
      </w:r>
      <w:r w:rsidRPr="00F71408">
        <w:rPr>
          <w:rFonts w:asciiTheme="minorHAnsi" w:hAnsiTheme="minorHAnsi" w:cstheme="minorHAnsi"/>
        </w:rPr>
        <w:t xml:space="preserve">emerge una clara definición de la </w:t>
      </w:r>
      <w:r w:rsidR="008C3C56">
        <w:rPr>
          <w:rFonts w:asciiTheme="minorHAnsi" w:hAnsiTheme="minorHAnsi" w:cstheme="minorHAnsi"/>
        </w:rPr>
        <w:t>“</w:t>
      </w:r>
      <w:r w:rsidRPr="00F71408">
        <w:rPr>
          <w:rFonts w:asciiTheme="minorHAnsi" w:hAnsiTheme="minorHAnsi" w:cstheme="minorHAnsi"/>
        </w:rPr>
        <w:t>fe</w:t>
      </w:r>
      <w:r w:rsidR="008C3C56">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 xml:space="preserve">La fe es una respuesta del corazón, una apreciación de corazón </w:t>
      </w:r>
      <w:r w:rsidR="003C6491" w:rsidRPr="00F71408">
        <w:rPr>
          <w:rFonts w:asciiTheme="minorHAnsi" w:hAnsiTheme="minorHAnsi" w:cstheme="minorHAnsi"/>
          <w:i/>
        </w:rPr>
        <w:t xml:space="preserve">ante </w:t>
      </w:r>
      <w:r w:rsidRPr="00F71408">
        <w:rPr>
          <w:rFonts w:asciiTheme="minorHAnsi" w:hAnsiTheme="minorHAnsi" w:cstheme="minorHAnsi"/>
          <w:i/>
        </w:rPr>
        <w:t>el amor de Dios revelado en la cruz</w:t>
      </w:r>
      <w:r w:rsidRPr="00F71408">
        <w:rPr>
          <w:rFonts w:asciiTheme="minorHAnsi" w:hAnsiTheme="minorHAnsi" w:cstheme="minorHAnsi"/>
        </w:rPr>
        <w:t xml:space="preserve">. Vuélvase a leer Romanos y Gálatas, teniendo </w:t>
      </w:r>
      <w:r w:rsidRPr="00F71408">
        <w:rPr>
          <w:rFonts w:asciiTheme="minorHAnsi" w:hAnsiTheme="minorHAnsi" w:cstheme="minorHAnsi"/>
          <w:i/>
        </w:rPr>
        <w:t>in mente</w:t>
      </w:r>
      <w:r w:rsidRPr="00F71408">
        <w:rPr>
          <w:rFonts w:asciiTheme="minorHAnsi" w:hAnsiTheme="minorHAnsi" w:cstheme="minorHAnsi"/>
        </w:rPr>
        <w:t xml:space="preserve"> esta definición de la fe de Juan 3:16, y Pablo revivirá ante nuestros ojos con asombroso realismo.</w:t>
      </w:r>
    </w:p>
    <w:p w14:paraId="6F28066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El salvarse de perecer y la recompensa de la vida eterna son solamente productos –resultados– de la genuina fe que el Nuevo Testamento </w:t>
      </w:r>
      <w:r w:rsidR="003A0BF0" w:rsidRPr="00F71408">
        <w:rPr>
          <w:rFonts w:asciiTheme="minorHAnsi" w:hAnsiTheme="minorHAnsi" w:cstheme="minorHAnsi"/>
        </w:rPr>
        <w:t>manifiesta</w:t>
      </w:r>
      <w:r w:rsidRPr="00F71408">
        <w:rPr>
          <w:rFonts w:asciiTheme="minorHAnsi" w:hAnsiTheme="minorHAnsi" w:cstheme="minorHAnsi"/>
        </w:rPr>
        <w:t xml:space="preserve">. Las motivaciones gemelas de </w:t>
      </w:r>
      <w:r w:rsidRPr="00F71408">
        <w:rPr>
          <w:rFonts w:asciiTheme="minorHAnsi" w:hAnsiTheme="minorHAnsi" w:cstheme="minorHAnsi"/>
          <w:i/>
        </w:rPr>
        <w:t>temor al infierno</w:t>
      </w:r>
      <w:r w:rsidRPr="00F71408">
        <w:rPr>
          <w:rFonts w:asciiTheme="minorHAnsi" w:hAnsiTheme="minorHAnsi" w:cstheme="minorHAnsi"/>
        </w:rPr>
        <w:t xml:space="preserve"> y </w:t>
      </w:r>
      <w:r w:rsidRPr="00F71408">
        <w:rPr>
          <w:rFonts w:asciiTheme="minorHAnsi" w:hAnsiTheme="minorHAnsi" w:cstheme="minorHAnsi"/>
          <w:i/>
        </w:rPr>
        <w:t>esperanza de recompensa</w:t>
      </w:r>
      <w:r w:rsidRPr="00F71408">
        <w:rPr>
          <w:rFonts w:asciiTheme="minorHAnsi" w:hAnsiTheme="minorHAnsi" w:cstheme="minorHAnsi"/>
        </w:rPr>
        <w:t>, no son aspectos válidos de la fe en sí misma.</w:t>
      </w:r>
    </w:p>
    <w:p w14:paraId="6D8B9FE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Esa definición neotestamentaria de la fe deja perplejos a algunos. Se sienten inclinados a aceptar la idea de que E</w:t>
      </w:r>
      <w:r w:rsidR="0006699B">
        <w:rPr>
          <w:rFonts w:asciiTheme="minorHAnsi" w:hAnsiTheme="minorHAnsi" w:cstheme="minorHAnsi"/>
        </w:rPr>
        <w:t>llen</w:t>
      </w:r>
      <w:r w:rsidRPr="00F71408">
        <w:rPr>
          <w:rFonts w:asciiTheme="minorHAnsi" w:hAnsiTheme="minorHAnsi" w:cstheme="minorHAnsi"/>
        </w:rPr>
        <w:t xml:space="preserve"> White de alguna manera hubiese modificado la definición de Cristo y de Pablo sobre la fe, en el sentido de referirla a un acto adquisitivo del alma centrado en el yo, como enseñan las iglesias populares. En sus escritos, piensan, la fe significa </w:t>
      </w:r>
      <w:r w:rsidR="0006699B">
        <w:rPr>
          <w:rFonts w:asciiTheme="minorHAnsi" w:hAnsiTheme="minorHAnsi" w:cstheme="minorHAnsi"/>
        </w:rPr>
        <w:t>“</w:t>
      </w:r>
      <w:r w:rsidRPr="00F71408">
        <w:rPr>
          <w:rFonts w:asciiTheme="minorHAnsi" w:hAnsiTheme="minorHAnsi" w:cstheme="minorHAnsi"/>
        </w:rPr>
        <w:t>confianza</w:t>
      </w:r>
      <w:r w:rsidR="0006699B">
        <w:rPr>
          <w:rFonts w:asciiTheme="minorHAnsi" w:hAnsiTheme="minorHAnsi" w:cstheme="minorHAnsi"/>
        </w:rPr>
        <w:t>”</w:t>
      </w:r>
      <w:r w:rsidRPr="00F71408">
        <w:rPr>
          <w:rFonts w:asciiTheme="minorHAnsi" w:hAnsiTheme="minorHAnsi" w:cstheme="minorHAnsi"/>
        </w:rPr>
        <w:t xml:space="preserve">, y tal </w:t>
      </w:r>
      <w:r w:rsidR="0006699B">
        <w:rPr>
          <w:rFonts w:asciiTheme="minorHAnsi" w:hAnsiTheme="minorHAnsi" w:cstheme="minorHAnsi"/>
        </w:rPr>
        <w:t>“</w:t>
      </w:r>
      <w:r w:rsidRPr="00F71408">
        <w:rPr>
          <w:rFonts w:asciiTheme="minorHAnsi" w:hAnsiTheme="minorHAnsi" w:cstheme="minorHAnsi"/>
        </w:rPr>
        <w:t>confianza</w:t>
      </w:r>
      <w:r w:rsidR="0006699B">
        <w:rPr>
          <w:rFonts w:asciiTheme="minorHAnsi" w:hAnsiTheme="minorHAnsi" w:cstheme="minorHAnsi"/>
        </w:rPr>
        <w:t>”</w:t>
      </w:r>
      <w:r w:rsidRPr="00F71408">
        <w:rPr>
          <w:rFonts w:asciiTheme="minorHAnsi" w:hAnsiTheme="minorHAnsi" w:cstheme="minorHAnsi"/>
        </w:rPr>
        <w:t xml:space="preserve"> presupone un estado</w:t>
      </w:r>
      <w:r w:rsidR="00835D13" w:rsidRPr="00F71408">
        <w:rPr>
          <w:rFonts w:asciiTheme="minorHAnsi" w:hAnsiTheme="minorHAnsi" w:cstheme="minorHAnsi"/>
        </w:rPr>
        <w:t xml:space="preserve"> anterior</w:t>
      </w:r>
      <w:r w:rsidRPr="00F71408">
        <w:rPr>
          <w:rFonts w:asciiTheme="minorHAnsi" w:hAnsiTheme="minorHAnsi" w:cstheme="minorHAnsi"/>
        </w:rPr>
        <w:t xml:space="preserve"> de inseguridad egocéntrica. Es cierto que leemos a menudo la afirmación de que la fe es confianza. De hecho</w:t>
      </w:r>
      <w:r w:rsidR="0006699B">
        <w:rPr>
          <w:rFonts w:asciiTheme="minorHAnsi" w:hAnsiTheme="minorHAnsi" w:cstheme="minorHAnsi"/>
        </w:rPr>
        <w:t>,</w:t>
      </w:r>
      <w:r w:rsidRPr="00F71408">
        <w:rPr>
          <w:rFonts w:asciiTheme="minorHAnsi" w:hAnsiTheme="minorHAnsi" w:cstheme="minorHAnsi"/>
        </w:rPr>
        <w:t xml:space="preserve"> hay un sinnúmero de definiciones de la fe, tal como podemos comprobar en el </w:t>
      </w:r>
      <w:r w:rsidR="00F55B42" w:rsidRPr="00F71408">
        <w:rPr>
          <w:rFonts w:asciiTheme="minorHAnsi" w:hAnsiTheme="minorHAnsi" w:cstheme="minorHAnsi"/>
          <w:i/>
        </w:rPr>
        <w:t>Í</w:t>
      </w:r>
      <w:r w:rsidRPr="00F71408">
        <w:rPr>
          <w:rFonts w:asciiTheme="minorHAnsi" w:hAnsiTheme="minorHAnsi" w:cstheme="minorHAnsi"/>
          <w:i/>
        </w:rPr>
        <w:t>nd</w:t>
      </w:r>
      <w:r w:rsidR="00F55B42" w:rsidRPr="00F71408">
        <w:rPr>
          <w:rFonts w:asciiTheme="minorHAnsi" w:hAnsiTheme="minorHAnsi" w:cstheme="minorHAnsi"/>
          <w:i/>
        </w:rPr>
        <w:t>ice</w:t>
      </w:r>
      <w:r w:rsidRPr="00F71408">
        <w:rPr>
          <w:rFonts w:asciiTheme="minorHAnsi" w:hAnsiTheme="minorHAnsi" w:cstheme="minorHAnsi"/>
        </w:rPr>
        <w:t xml:space="preserve">, </w:t>
      </w:r>
      <w:r w:rsidR="0006699B">
        <w:rPr>
          <w:rFonts w:asciiTheme="minorHAnsi" w:hAnsiTheme="minorHAnsi" w:cstheme="minorHAnsi"/>
        </w:rPr>
        <w:t>ant</w:t>
      </w:r>
      <w:r w:rsidRPr="00F71408">
        <w:rPr>
          <w:rFonts w:asciiTheme="minorHAnsi" w:hAnsiTheme="minorHAnsi" w:cstheme="minorHAnsi"/>
        </w:rPr>
        <w:t xml:space="preserve">e las 700 entradas relativas a </w:t>
      </w:r>
      <w:r w:rsidR="0006699B">
        <w:rPr>
          <w:rFonts w:asciiTheme="minorHAnsi" w:hAnsiTheme="minorHAnsi" w:cstheme="minorHAnsi"/>
        </w:rPr>
        <w:t>“</w:t>
      </w:r>
      <w:r w:rsidRPr="00F71408">
        <w:rPr>
          <w:rFonts w:asciiTheme="minorHAnsi" w:hAnsiTheme="minorHAnsi" w:cstheme="minorHAnsi"/>
        </w:rPr>
        <w:t>fe</w:t>
      </w:r>
      <w:r w:rsidR="0006699B">
        <w:rPr>
          <w:rFonts w:asciiTheme="minorHAnsi" w:hAnsiTheme="minorHAnsi" w:cstheme="minorHAnsi"/>
        </w:rPr>
        <w:t>”</w:t>
      </w:r>
      <w:r w:rsidRPr="00F71408">
        <w:rPr>
          <w:rFonts w:asciiTheme="minorHAnsi" w:hAnsiTheme="minorHAnsi" w:cstheme="minorHAnsi"/>
        </w:rPr>
        <w:t>. Con toda probabilidad, incluso hasta en los días de Pablo había diferentes matices de significado.</w:t>
      </w:r>
    </w:p>
    <w:p w14:paraId="208210C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Pero E</w:t>
      </w:r>
      <w:r w:rsidR="0006699B">
        <w:rPr>
          <w:rFonts w:asciiTheme="minorHAnsi" w:hAnsiTheme="minorHAnsi" w:cstheme="minorHAnsi"/>
        </w:rPr>
        <w:t>llen</w:t>
      </w:r>
      <w:r w:rsidRPr="00F71408">
        <w:rPr>
          <w:rFonts w:asciiTheme="minorHAnsi" w:hAnsiTheme="minorHAnsi" w:cstheme="minorHAnsi"/>
        </w:rPr>
        <w:t xml:space="preserve"> White de ninguna forma derribó el gran concepto paulino de la fe. Cuando el apóstol presentó su elevada enseñanza sobre la </w:t>
      </w:r>
      <w:r w:rsidR="0006699B">
        <w:rPr>
          <w:rFonts w:asciiTheme="minorHAnsi" w:hAnsiTheme="minorHAnsi" w:cstheme="minorHAnsi"/>
        </w:rPr>
        <w:t>“</w:t>
      </w:r>
      <w:r w:rsidRPr="00F71408">
        <w:rPr>
          <w:rFonts w:asciiTheme="minorHAnsi" w:hAnsiTheme="minorHAnsi" w:cstheme="minorHAnsi"/>
        </w:rPr>
        <w:t>justicia por la fe</w:t>
      </w:r>
      <w:r w:rsidR="0006699B">
        <w:rPr>
          <w:rFonts w:asciiTheme="minorHAnsi" w:hAnsiTheme="minorHAnsi" w:cstheme="minorHAnsi"/>
        </w:rPr>
        <w:t>”</w:t>
      </w:r>
      <w:r w:rsidRPr="00F71408">
        <w:rPr>
          <w:rFonts w:asciiTheme="minorHAnsi" w:hAnsiTheme="minorHAnsi" w:cstheme="minorHAnsi"/>
        </w:rPr>
        <w:t xml:space="preserve">, la palabra </w:t>
      </w:r>
      <w:r w:rsidR="0006699B">
        <w:rPr>
          <w:rFonts w:asciiTheme="minorHAnsi" w:hAnsiTheme="minorHAnsi" w:cstheme="minorHAnsi"/>
        </w:rPr>
        <w:t>“</w:t>
      </w:r>
      <w:r w:rsidRPr="00F71408">
        <w:rPr>
          <w:rFonts w:asciiTheme="minorHAnsi" w:hAnsiTheme="minorHAnsi" w:cstheme="minorHAnsi"/>
        </w:rPr>
        <w:t>fe</w:t>
      </w:r>
      <w:r w:rsidR="0006699B">
        <w:rPr>
          <w:rFonts w:asciiTheme="minorHAnsi" w:hAnsiTheme="minorHAnsi" w:cstheme="minorHAnsi"/>
        </w:rPr>
        <w:t>”</w:t>
      </w:r>
      <w:r w:rsidRPr="00F71408">
        <w:rPr>
          <w:rFonts w:asciiTheme="minorHAnsi" w:hAnsiTheme="minorHAnsi" w:cstheme="minorHAnsi"/>
        </w:rPr>
        <w:t xml:space="preserve"> adquirió una dimensión y significado explícito y dinámico que no era posible antes de la cruz, o al menos, que no podía ser claramente apercibido hasta entonces. Ni siquiera Nicodemo, que oyó de los labios de Jesús las palabras contenidas en Juan 3:16, pudo comprenderlas hasta la cruz. El griego helenístico no está en disposición de dar una definición clara de la fe.</w:t>
      </w:r>
    </w:p>
    <w:p w14:paraId="38CB3EA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Lo mismo cabe decir de la palabra </w:t>
      </w:r>
      <w:r w:rsidR="0006699B">
        <w:rPr>
          <w:rFonts w:asciiTheme="minorHAnsi" w:hAnsiTheme="minorHAnsi" w:cstheme="minorHAnsi"/>
        </w:rPr>
        <w:t>“</w:t>
      </w:r>
      <w:r w:rsidRPr="00F71408">
        <w:rPr>
          <w:rFonts w:asciiTheme="minorHAnsi" w:hAnsiTheme="minorHAnsi" w:cstheme="minorHAnsi"/>
        </w:rPr>
        <w:t>amor</w:t>
      </w:r>
      <w:r w:rsidR="0006699B">
        <w:rPr>
          <w:rFonts w:asciiTheme="minorHAnsi" w:hAnsiTheme="minorHAnsi" w:cstheme="minorHAnsi"/>
        </w:rPr>
        <w:t>”</w:t>
      </w:r>
      <w:r w:rsidRPr="00F71408">
        <w:rPr>
          <w:rFonts w:asciiTheme="minorHAnsi" w:hAnsiTheme="minorHAnsi" w:cstheme="minorHAnsi"/>
        </w:rPr>
        <w:t xml:space="preserve">. Nadie conoció realmente en qué consiste el amor, hasta la cruz. La vida y muerte de Jesús invistió al oscuro término griego </w:t>
      </w:r>
      <w:r w:rsidR="0006699B">
        <w:rPr>
          <w:rFonts w:asciiTheme="minorHAnsi" w:hAnsiTheme="minorHAnsi" w:cstheme="minorHAnsi"/>
        </w:rPr>
        <w:t>(</w:t>
      </w:r>
      <w:r w:rsidR="0006699B">
        <w:rPr>
          <w:rFonts w:asciiTheme="minorHAnsi" w:hAnsiTheme="minorHAnsi" w:cstheme="minorHAnsi"/>
          <w:i/>
        </w:rPr>
        <w:t>a</w:t>
      </w:r>
      <w:r w:rsidRPr="00F71408">
        <w:rPr>
          <w:rFonts w:asciiTheme="minorHAnsi" w:hAnsiTheme="minorHAnsi" w:cstheme="minorHAnsi"/>
          <w:i/>
        </w:rPr>
        <w:t>gape</w:t>
      </w:r>
      <w:r w:rsidR="0006699B">
        <w:rPr>
          <w:rFonts w:asciiTheme="minorHAnsi" w:hAnsiTheme="minorHAnsi" w:cstheme="minorHAnsi"/>
          <w:i/>
        </w:rPr>
        <w:t>)</w:t>
      </w:r>
      <w:r w:rsidRPr="00F71408">
        <w:rPr>
          <w:rFonts w:asciiTheme="minorHAnsi" w:hAnsiTheme="minorHAnsi" w:cstheme="minorHAnsi"/>
        </w:rPr>
        <w:t xml:space="preserve"> </w:t>
      </w:r>
      <w:r w:rsidR="00F55B42" w:rsidRPr="00F71408">
        <w:rPr>
          <w:rFonts w:asciiTheme="minorHAnsi" w:hAnsiTheme="minorHAnsi" w:cstheme="minorHAnsi"/>
        </w:rPr>
        <w:t>de</w:t>
      </w:r>
      <w:r w:rsidRPr="00F71408">
        <w:rPr>
          <w:rFonts w:asciiTheme="minorHAnsi" w:hAnsiTheme="minorHAnsi" w:cstheme="minorHAnsi"/>
        </w:rPr>
        <w:t xml:space="preserve"> un significado con el que nunca antes hubiera soñado. Y entonces esas dos </w:t>
      </w:r>
      <w:r w:rsidRPr="00F71408">
        <w:rPr>
          <w:rFonts w:asciiTheme="minorHAnsi" w:hAnsiTheme="minorHAnsi" w:cstheme="minorHAnsi"/>
        </w:rPr>
        <w:lastRenderedPageBreak/>
        <w:t xml:space="preserve">palabras, </w:t>
      </w:r>
      <w:r w:rsidR="0006699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y la respuesta humana al mismo</w:t>
      </w:r>
      <w:r w:rsidR="0006699B">
        <w:rPr>
          <w:rFonts w:asciiTheme="minorHAnsi" w:hAnsiTheme="minorHAnsi" w:cstheme="minorHAnsi"/>
        </w:rPr>
        <w:t>:</w:t>
      </w:r>
      <w:r w:rsidRPr="00F71408">
        <w:rPr>
          <w:rFonts w:asciiTheme="minorHAnsi" w:hAnsiTheme="minorHAnsi" w:cstheme="minorHAnsi"/>
        </w:rPr>
        <w:t xml:space="preserve"> fe, </w:t>
      </w:r>
      <w:r w:rsidR="0006699B">
        <w:rPr>
          <w:rFonts w:asciiTheme="minorHAnsi" w:hAnsiTheme="minorHAnsi" w:cstheme="minorHAnsi"/>
        </w:rPr>
        <w:t>“</w:t>
      </w:r>
      <w:r w:rsidRPr="00F71408">
        <w:rPr>
          <w:rFonts w:asciiTheme="minorHAnsi" w:hAnsiTheme="minorHAnsi" w:cstheme="minorHAnsi"/>
        </w:rPr>
        <w:t>alborotaron el mundo</w:t>
      </w:r>
      <w:r w:rsidR="0006699B">
        <w:rPr>
          <w:rFonts w:asciiTheme="minorHAnsi" w:hAnsiTheme="minorHAnsi" w:cstheme="minorHAnsi"/>
        </w:rPr>
        <w:t>”</w:t>
      </w:r>
      <w:r w:rsidRPr="00F71408">
        <w:rPr>
          <w:rFonts w:asciiTheme="minorHAnsi" w:hAnsiTheme="minorHAnsi" w:cstheme="minorHAnsi"/>
        </w:rPr>
        <w:t xml:space="preserve"> antiguo </w:t>
      </w:r>
      <w:r w:rsidR="00F55B42" w:rsidRPr="00F71408">
        <w:rPr>
          <w:rFonts w:asciiTheme="minorHAnsi" w:hAnsiTheme="minorHAnsi" w:cstheme="minorHAnsi"/>
        </w:rPr>
        <w:t>(</w:t>
      </w:r>
      <w:r w:rsidRPr="00F71408">
        <w:rPr>
          <w:rFonts w:asciiTheme="minorHAnsi" w:hAnsiTheme="minorHAnsi" w:cstheme="minorHAnsi"/>
        </w:rPr>
        <w:t>Hech</w:t>
      </w:r>
      <w:r w:rsidR="0006699B">
        <w:rPr>
          <w:rFonts w:asciiTheme="minorHAnsi" w:hAnsiTheme="minorHAnsi" w:cstheme="minorHAnsi"/>
        </w:rPr>
        <w:t>os</w:t>
      </w:r>
      <w:r w:rsidRPr="00F71408">
        <w:rPr>
          <w:rFonts w:asciiTheme="minorHAnsi" w:hAnsiTheme="minorHAnsi" w:cstheme="minorHAnsi"/>
        </w:rPr>
        <w:t xml:space="preserve"> 17:6</w:t>
      </w:r>
      <w:r w:rsidR="00F55B42" w:rsidRPr="00F71408">
        <w:rPr>
          <w:rFonts w:asciiTheme="minorHAnsi" w:hAnsiTheme="minorHAnsi" w:cstheme="minorHAnsi"/>
        </w:rPr>
        <w:t>)</w:t>
      </w:r>
      <w:r w:rsidRPr="00F71408">
        <w:rPr>
          <w:rFonts w:asciiTheme="minorHAnsi" w:hAnsiTheme="minorHAnsi" w:cstheme="minorHAnsi"/>
        </w:rPr>
        <w:t>. La enseñanza de E</w:t>
      </w:r>
      <w:r w:rsidR="0006699B">
        <w:rPr>
          <w:rFonts w:asciiTheme="minorHAnsi" w:hAnsiTheme="minorHAnsi" w:cstheme="minorHAnsi"/>
        </w:rPr>
        <w:t>llen</w:t>
      </w:r>
      <w:r w:rsidRPr="00F71408">
        <w:rPr>
          <w:rFonts w:asciiTheme="minorHAnsi" w:hAnsiTheme="minorHAnsi" w:cstheme="minorHAnsi"/>
        </w:rPr>
        <w:t xml:space="preserve"> White está en completa armonía con la fe </w:t>
      </w:r>
      <w:r w:rsidR="00F55B42" w:rsidRPr="00F71408">
        <w:rPr>
          <w:rFonts w:asciiTheme="minorHAnsi" w:hAnsiTheme="minorHAnsi" w:cstheme="minorHAnsi"/>
        </w:rPr>
        <w:t xml:space="preserve">revelada en </w:t>
      </w:r>
      <w:r w:rsidRPr="00F71408">
        <w:rPr>
          <w:rFonts w:asciiTheme="minorHAnsi" w:hAnsiTheme="minorHAnsi" w:cstheme="minorHAnsi"/>
        </w:rPr>
        <w:t>el Nuevo Testamento.</w:t>
      </w:r>
    </w:p>
    <w:p w14:paraId="682F264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No comprendemos a Pablo, ni tampoco a E</w:t>
      </w:r>
      <w:r w:rsidR="0006699B">
        <w:rPr>
          <w:rFonts w:asciiTheme="minorHAnsi" w:hAnsiTheme="minorHAnsi" w:cstheme="minorHAnsi"/>
        </w:rPr>
        <w:t>llen</w:t>
      </w:r>
      <w:r w:rsidRPr="00F71408">
        <w:rPr>
          <w:rFonts w:asciiTheme="minorHAnsi" w:hAnsiTheme="minorHAnsi" w:cstheme="minorHAnsi"/>
        </w:rPr>
        <w:t xml:space="preserve"> White, hasta que no reconozcamos que la fe que trae</w:t>
      </w:r>
      <w:r w:rsidR="0006699B">
        <w:rPr>
          <w:rFonts w:asciiTheme="minorHAnsi" w:hAnsiTheme="minorHAnsi" w:cstheme="minorHAnsi"/>
        </w:rPr>
        <w:t xml:space="preserve"> la</w:t>
      </w:r>
      <w:r w:rsidRPr="00F71408">
        <w:rPr>
          <w:rFonts w:asciiTheme="minorHAnsi" w:hAnsiTheme="minorHAnsi" w:cstheme="minorHAnsi"/>
        </w:rPr>
        <w:t xml:space="preserve"> justicia es algo inconmensurablemente mayor que la idea egocéntrica que habíamos podido suponer previamente. Entre las 700 entradas del </w:t>
      </w:r>
      <w:r w:rsidR="009D5C4D" w:rsidRPr="00F71408">
        <w:rPr>
          <w:rFonts w:asciiTheme="minorHAnsi" w:hAnsiTheme="minorHAnsi" w:cstheme="minorHAnsi"/>
          <w:i/>
        </w:rPr>
        <w:t>Índice</w:t>
      </w:r>
      <w:r w:rsidRPr="00F71408">
        <w:rPr>
          <w:rFonts w:asciiTheme="minorHAnsi" w:hAnsiTheme="minorHAnsi" w:cstheme="minorHAnsi"/>
        </w:rPr>
        <w:t xml:space="preserve"> sobre la fe, hay una definición que es el común denominador de todas ellas. Es significativo que coincide con la definición de Pablo </w:t>
      </w:r>
      <w:r w:rsidR="009D5C4D" w:rsidRPr="00F71408">
        <w:rPr>
          <w:rFonts w:asciiTheme="minorHAnsi" w:hAnsiTheme="minorHAnsi" w:cstheme="minorHAnsi"/>
        </w:rPr>
        <w:t>(</w:t>
      </w:r>
      <w:r w:rsidRPr="00F71408">
        <w:rPr>
          <w:rFonts w:asciiTheme="minorHAnsi" w:hAnsiTheme="minorHAnsi" w:cstheme="minorHAnsi"/>
        </w:rPr>
        <w:t>en Gál 5:6</w:t>
      </w:r>
      <w:r w:rsidR="009D5C4D" w:rsidRPr="00F71408">
        <w:rPr>
          <w:rFonts w:asciiTheme="minorHAnsi" w:hAnsiTheme="minorHAnsi" w:cstheme="minorHAnsi"/>
        </w:rPr>
        <w:t>)</w:t>
      </w:r>
      <w:r w:rsidRPr="00F71408">
        <w:rPr>
          <w:rFonts w:asciiTheme="minorHAnsi" w:hAnsiTheme="minorHAnsi" w:cstheme="minorHAnsi"/>
        </w:rPr>
        <w:t xml:space="preserve">: </w:t>
      </w:r>
      <w:r w:rsidR="0006699B">
        <w:rPr>
          <w:rFonts w:asciiTheme="minorHAnsi" w:hAnsiTheme="minorHAnsi" w:cstheme="minorHAnsi"/>
        </w:rPr>
        <w:t>“</w:t>
      </w:r>
      <w:r w:rsidRPr="00F71408">
        <w:rPr>
          <w:rFonts w:asciiTheme="minorHAnsi" w:hAnsiTheme="minorHAnsi" w:cstheme="minorHAnsi"/>
        </w:rPr>
        <w:t>La fe genuina siempre obra por el amor</w:t>
      </w:r>
      <w:r w:rsidR="0006699B">
        <w:rPr>
          <w:rFonts w:asciiTheme="minorHAnsi" w:hAnsiTheme="minorHAnsi" w:cstheme="minorHAnsi"/>
        </w:rPr>
        <w:t>”</w:t>
      </w:r>
      <w:r w:rsidRPr="00F71408">
        <w:rPr>
          <w:rFonts w:asciiTheme="minorHAnsi" w:hAnsiTheme="minorHAnsi" w:cstheme="minorHAnsi"/>
        </w:rPr>
        <w:t xml:space="preserve"> (E</w:t>
      </w:r>
      <w:r w:rsidR="0006699B">
        <w:rPr>
          <w:rFonts w:asciiTheme="minorHAnsi" w:hAnsiTheme="minorHAnsi" w:cstheme="minorHAnsi"/>
        </w:rPr>
        <w:t xml:space="preserve">llen </w:t>
      </w:r>
      <w:r w:rsidRPr="00F71408">
        <w:rPr>
          <w:rFonts w:asciiTheme="minorHAnsi" w:hAnsiTheme="minorHAnsi" w:cstheme="minorHAnsi"/>
        </w:rPr>
        <w:t>W</w:t>
      </w:r>
      <w:r w:rsidR="0006699B">
        <w:rPr>
          <w:rFonts w:asciiTheme="minorHAnsi" w:hAnsiTheme="minorHAnsi" w:cstheme="minorHAnsi"/>
        </w:rPr>
        <w:t>hite</w:t>
      </w:r>
      <w:r w:rsidR="009D5C4D" w:rsidRPr="00F7140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C</w:t>
      </w:r>
      <w:r w:rsidR="0006699B">
        <w:rPr>
          <w:rFonts w:asciiTheme="minorHAnsi" w:hAnsiTheme="minorHAnsi" w:cstheme="minorHAnsi"/>
          <w:i/>
        </w:rPr>
        <w:t xml:space="preserve">omentario </w:t>
      </w:r>
      <w:r w:rsidRPr="00F71408">
        <w:rPr>
          <w:rFonts w:asciiTheme="minorHAnsi" w:hAnsiTheme="minorHAnsi" w:cstheme="minorHAnsi"/>
          <w:i/>
        </w:rPr>
        <w:t>B</w:t>
      </w:r>
      <w:r w:rsidR="0006699B">
        <w:rPr>
          <w:rFonts w:asciiTheme="minorHAnsi" w:hAnsiTheme="minorHAnsi" w:cstheme="minorHAnsi"/>
          <w:i/>
        </w:rPr>
        <w:t xml:space="preserve">íblico </w:t>
      </w:r>
      <w:r w:rsidRPr="00F71408">
        <w:rPr>
          <w:rFonts w:asciiTheme="minorHAnsi" w:hAnsiTheme="minorHAnsi" w:cstheme="minorHAnsi"/>
          <w:i/>
        </w:rPr>
        <w:t>A</w:t>
      </w:r>
      <w:r w:rsidR="0006699B">
        <w:rPr>
          <w:rFonts w:asciiTheme="minorHAnsi" w:hAnsiTheme="minorHAnsi" w:cstheme="minorHAnsi"/>
          <w:i/>
        </w:rPr>
        <w:t>dventista</w:t>
      </w:r>
      <w:r w:rsidRPr="00F71408">
        <w:rPr>
          <w:rFonts w:asciiTheme="minorHAnsi" w:hAnsiTheme="minorHAnsi" w:cstheme="minorHAnsi"/>
        </w:rPr>
        <w:t xml:space="preserve"> vol. 6, 1111; </w:t>
      </w:r>
      <w:r w:rsidR="009D5C4D" w:rsidRPr="00F71408">
        <w:rPr>
          <w:rFonts w:asciiTheme="minorHAnsi" w:hAnsiTheme="minorHAnsi" w:cstheme="minorHAnsi"/>
          <w:i/>
        </w:rPr>
        <w:t>Índice</w:t>
      </w:r>
      <w:r w:rsidRPr="00F71408">
        <w:rPr>
          <w:rFonts w:asciiTheme="minorHAnsi" w:hAnsiTheme="minorHAnsi" w:cstheme="minorHAnsi"/>
        </w:rPr>
        <w:t>, vol. 1, 968). Obsérvese cómo</w:t>
      </w:r>
      <w:r w:rsidR="009D5C4D" w:rsidRPr="00F71408">
        <w:rPr>
          <w:rFonts w:asciiTheme="minorHAnsi" w:hAnsiTheme="minorHAnsi" w:cstheme="minorHAnsi"/>
        </w:rPr>
        <w:t xml:space="preserve"> E</w:t>
      </w:r>
      <w:r w:rsidR="0006699B">
        <w:rPr>
          <w:rFonts w:asciiTheme="minorHAnsi" w:hAnsiTheme="minorHAnsi" w:cstheme="minorHAnsi"/>
        </w:rPr>
        <w:t>llen</w:t>
      </w:r>
      <w:r w:rsidR="009D5C4D" w:rsidRPr="00F71408">
        <w:rPr>
          <w:rFonts w:asciiTheme="minorHAnsi" w:hAnsiTheme="minorHAnsi" w:cstheme="minorHAnsi"/>
        </w:rPr>
        <w:t xml:space="preserve"> White</w:t>
      </w:r>
      <w:r w:rsidRPr="00F71408">
        <w:rPr>
          <w:rFonts w:asciiTheme="minorHAnsi" w:hAnsiTheme="minorHAnsi" w:cstheme="minorHAnsi"/>
        </w:rPr>
        <w:t xml:space="preserve"> apoya claramente la definición de la fe dada por Pablo:</w:t>
      </w:r>
    </w:p>
    <w:p w14:paraId="73DCE9BA" w14:textId="77777777" w:rsidR="00584F40" w:rsidRPr="0006699B" w:rsidRDefault="00584F40" w:rsidP="0006699B">
      <w:pPr>
        <w:pStyle w:val="Blockquote"/>
        <w:ind w:left="284" w:right="244"/>
        <w:jc w:val="both"/>
        <w:rPr>
          <w:rFonts w:asciiTheme="minorHAnsi" w:hAnsiTheme="minorHAnsi" w:cstheme="minorHAnsi"/>
          <w:sz w:val="22"/>
          <w:szCs w:val="22"/>
        </w:rPr>
      </w:pPr>
      <w:r w:rsidRPr="0006699B">
        <w:rPr>
          <w:rFonts w:asciiTheme="minorHAnsi" w:hAnsiTheme="minorHAnsi" w:cstheme="minorHAnsi"/>
          <w:sz w:val="22"/>
          <w:szCs w:val="22"/>
        </w:rPr>
        <w:t>Josué deseaba lograr que sirvieran a Dios, no a la fuerza, sino voluntariamente. El amor a Dios es el fundamento mismo de la religión. De nada valdría dedicarse a su servicio meramente por la esperanza del galardón o por el temor al castigo. Una franca apostasía no ofendería más a Dios que la hipocresía y un culto de mero formalismo (</w:t>
      </w:r>
      <w:r w:rsidRPr="0006699B">
        <w:rPr>
          <w:rFonts w:asciiTheme="minorHAnsi" w:hAnsiTheme="minorHAnsi" w:cstheme="minorHAnsi"/>
          <w:i/>
          <w:sz w:val="22"/>
          <w:szCs w:val="22"/>
        </w:rPr>
        <w:t>Patriarcas y Profetas</w:t>
      </w:r>
      <w:r w:rsidRPr="0006699B">
        <w:rPr>
          <w:rFonts w:asciiTheme="minorHAnsi" w:hAnsiTheme="minorHAnsi" w:cstheme="minorHAnsi"/>
          <w:sz w:val="22"/>
          <w:szCs w:val="22"/>
        </w:rPr>
        <w:t>, 561).</w:t>
      </w:r>
    </w:p>
    <w:p w14:paraId="7CFF86A4" w14:textId="77777777" w:rsidR="00584F40" w:rsidRPr="0006699B" w:rsidRDefault="00584F40" w:rsidP="0006699B">
      <w:pPr>
        <w:pStyle w:val="Blockquote"/>
        <w:ind w:left="284" w:right="244"/>
        <w:jc w:val="both"/>
        <w:rPr>
          <w:rFonts w:asciiTheme="minorHAnsi" w:hAnsiTheme="minorHAnsi" w:cstheme="minorHAnsi"/>
          <w:sz w:val="22"/>
          <w:szCs w:val="22"/>
        </w:rPr>
      </w:pPr>
      <w:r w:rsidRPr="0006699B">
        <w:rPr>
          <w:rFonts w:asciiTheme="minorHAnsi" w:hAnsiTheme="minorHAnsi" w:cstheme="minorHAnsi"/>
          <w:sz w:val="22"/>
          <w:szCs w:val="22"/>
        </w:rPr>
        <w:t>No es el</w:t>
      </w:r>
      <w:bookmarkStart w:id="19" w:name="temor"/>
      <w:r w:rsidRPr="0006699B">
        <w:rPr>
          <w:rFonts w:asciiTheme="minorHAnsi" w:hAnsiTheme="minorHAnsi" w:cstheme="minorHAnsi"/>
          <w:sz w:val="22"/>
          <w:szCs w:val="22"/>
        </w:rPr>
        <w:t xml:space="preserve"> temor </w:t>
      </w:r>
      <w:bookmarkEnd w:id="19"/>
      <w:r w:rsidRPr="0006699B">
        <w:rPr>
          <w:rFonts w:asciiTheme="minorHAnsi" w:hAnsiTheme="minorHAnsi" w:cstheme="minorHAnsi"/>
          <w:sz w:val="22"/>
          <w:szCs w:val="22"/>
        </w:rPr>
        <w:t xml:space="preserve">al castigo, o la esperanza de la recompensa eterna, lo que induce a los discípulos de Cristo a seguirle. Contemplan el amor incomparable del Salvador, revelado en su peregrinación en la tierra, desde el pesebre de Belén hasta la cruz del Calvario, y la visión del Salvador atrae, enternece y subyuga el alma. El amor se despierta en el corazón de los que lo contemplan. Ellos oyen su voz, y le </w:t>
      </w:r>
      <w:bookmarkStart w:id="20" w:name="siguen"/>
      <w:r w:rsidRPr="0006699B">
        <w:rPr>
          <w:rFonts w:asciiTheme="minorHAnsi" w:hAnsiTheme="minorHAnsi" w:cstheme="minorHAnsi"/>
          <w:sz w:val="22"/>
          <w:szCs w:val="22"/>
        </w:rPr>
        <w:t>siguen</w:t>
      </w:r>
      <w:bookmarkEnd w:id="20"/>
      <w:r w:rsidRPr="0006699B">
        <w:rPr>
          <w:rFonts w:asciiTheme="minorHAnsi" w:hAnsiTheme="minorHAnsi" w:cstheme="minorHAnsi"/>
          <w:sz w:val="22"/>
          <w:szCs w:val="22"/>
        </w:rPr>
        <w:t xml:space="preserve"> (</w:t>
      </w:r>
      <w:r w:rsidRPr="0006699B">
        <w:rPr>
          <w:rFonts w:asciiTheme="minorHAnsi" w:hAnsiTheme="minorHAnsi" w:cstheme="minorHAnsi"/>
          <w:i/>
          <w:sz w:val="22"/>
          <w:szCs w:val="22"/>
        </w:rPr>
        <w:t>El Deseado de todas las gentes</w:t>
      </w:r>
      <w:r w:rsidRPr="0006699B">
        <w:rPr>
          <w:rFonts w:asciiTheme="minorHAnsi" w:hAnsiTheme="minorHAnsi" w:cstheme="minorHAnsi"/>
          <w:sz w:val="22"/>
          <w:szCs w:val="22"/>
        </w:rPr>
        <w:t>, 446).</w:t>
      </w:r>
      <w:hyperlink w:anchor="atractivo" w:history="1">
        <w:r w:rsidRPr="0006699B">
          <w:rPr>
            <w:rStyle w:val="Hyperlink"/>
            <w:rFonts w:asciiTheme="minorHAnsi" w:hAnsiTheme="minorHAnsi" w:cstheme="minorHAnsi"/>
            <w:sz w:val="22"/>
            <w:szCs w:val="22"/>
            <w:u w:val="none"/>
            <w:vertAlign w:val="superscript"/>
          </w:rPr>
          <w:t xml:space="preserve"> 1</w:t>
        </w:r>
      </w:hyperlink>
    </w:p>
    <w:p w14:paraId="71DD4E5E" w14:textId="77777777" w:rsidR="00584F40" w:rsidRPr="00F71408" w:rsidRDefault="00584F40" w:rsidP="0006699B">
      <w:pPr>
        <w:pStyle w:val="Blockquote"/>
        <w:ind w:left="284" w:right="244"/>
        <w:jc w:val="both"/>
        <w:rPr>
          <w:rFonts w:asciiTheme="minorHAnsi" w:hAnsiTheme="minorHAnsi" w:cstheme="minorHAnsi"/>
          <w:sz w:val="20"/>
        </w:rPr>
      </w:pPr>
      <w:r w:rsidRPr="0006699B">
        <w:rPr>
          <w:rFonts w:asciiTheme="minorHAnsi" w:hAnsiTheme="minorHAnsi" w:cstheme="minorHAnsi"/>
          <w:sz w:val="22"/>
          <w:szCs w:val="22"/>
        </w:rPr>
        <w:t xml:space="preserve">Hay quienes profesan servir a Dios a la vez que confían en sus propios esfuerzos para obedecer su ley, desarrollar un carácter recto y asegurarse la salvación. Sus corazones no son movidos por algún sentimiento profundo del amor de Cristo, sino que procuran cumplir los deberes de la vida cristiana como algo que Dios les exige </w:t>
      </w:r>
      <w:r w:rsidRPr="0006699B">
        <w:rPr>
          <w:rFonts w:asciiTheme="minorHAnsi" w:hAnsiTheme="minorHAnsi" w:cstheme="minorHAnsi"/>
          <w:sz w:val="22"/>
          <w:szCs w:val="22"/>
        </w:rPr>
        <w:lastRenderedPageBreak/>
        <w:t>para ganar el cielo. Una religión tal no tiene valor alguno (</w:t>
      </w:r>
      <w:r w:rsidRPr="0006699B">
        <w:rPr>
          <w:rFonts w:asciiTheme="minorHAnsi" w:hAnsiTheme="minorHAnsi" w:cstheme="minorHAnsi"/>
          <w:i/>
          <w:sz w:val="22"/>
          <w:szCs w:val="22"/>
        </w:rPr>
        <w:t>El Camino a Cristo</w:t>
      </w:r>
      <w:r w:rsidRPr="0006699B">
        <w:rPr>
          <w:rFonts w:asciiTheme="minorHAnsi" w:hAnsiTheme="minorHAnsi" w:cstheme="minorHAnsi"/>
          <w:sz w:val="22"/>
          <w:szCs w:val="22"/>
        </w:rPr>
        <w:t>, 44</w:t>
      </w:r>
      <w:r w:rsidR="0006699B">
        <w:rPr>
          <w:rFonts w:asciiTheme="minorHAnsi" w:hAnsiTheme="minorHAnsi" w:cstheme="minorHAnsi"/>
          <w:sz w:val="22"/>
          <w:szCs w:val="22"/>
        </w:rPr>
        <w:t>-</w:t>
      </w:r>
      <w:r w:rsidRPr="0006699B">
        <w:rPr>
          <w:rFonts w:asciiTheme="minorHAnsi" w:hAnsiTheme="minorHAnsi" w:cstheme="minorHAnsi"/>
          <w:sz w:val="22"/>
          <w:szCs w:val="22"/>
        </w:rPr>
        <w:t>45).</w:t>
      </w:r>
    </w:p>
    <w:p w14:paraId="521451A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contexto de la última declaración es especialmente significativo. Con toda la fuerza que pueden tener las palabras, E</w:t>
      </w:r>
      <w:r w:rsidR="0006699B">
        <w:rPr>
          <w:rFonts w:asciiTheme="minorHAnsi" w:hAnsiTheme="minorHAnsi" w:cstheme="minorHAnsi"/>
        </w:rPr>
        <w:t>llen</w:t>
      </w:r>
      <w:r w:rsidRPr="00F71408">
        <w:rPr>
          <w:rFonts w:asciiTheme="minorHAnsi" w:hAnsiTheme="minorHAnsi" w:cstheme="minorHAnsi"/>
        </w:rPr>
        <w:t xml:space="preserve"> White nos señala continuamente la cruz y la revelación del amor de Dios que tuvo allí lugar. Esa es la verdadera motivación para servir al Señor, añade. Y hablando de esa motivación</w:t>
      </w:r>
      <w:r w:rsidR="00F30FC3" w:rsidRPr="00F71408">
        <w:rPr>
          <w:rFonts w:asciiTheme="minorHAnsi" w:hAnsiTheme="minorHAnsi" w:cstheme="minorHAnsi"/>
        </w:rPr>
        <w:t>, afirma</w:t>
      </w:r>
      <w:r w:rsidRPr="00F71408">
        <w:rPr>
          <w:rFonts w:asciiTheme="minorHAnsi" w:hAnsiTheme="minorHAnsi" w:cstheme="minorHAnsi"/>
        </w:rPr>
        <w:t>:</w:t>
      </w:r>
    </w:p>
    <w:p w14:paraId="708E387B" w14:textId="77777777" w:rsidR="00584F40" w:rsidRPr="0006699B" w:rsidRDefault="00584F40" w:rsidP="0006699B">
      <w:pPr>
        <w:pStyle w:val="Blockquote"/>
        <w:ind w:left="284" w:right="244"/>
        <w:jc w:val="both"/>
        <w:rPr>
          <w:rFonts w:asciiTheme="minorHAnsi" w:hAnsiTheme="minorHAnsi" w:cstheme="minorHAnsi"/>
          <w:sz w:val="22"/>
          <w:szCs w:val="22"/>
        </w:rPr>
      </w:pPr>
      <w:r w:rsidRPr="0006699B">
        <w:rPr>
          <w:rFonts w:asciiTheme="minorHAnsi" w:hAnsiTheme="minorHAnsi" w:cstheme="minorHAnsi"/>
          <w:sz w:val="22"/>
          <w:szCs w:val="22"/>
        </w:rPr>
        <w:t>¡</w:t>
      </w:r>
      <w:r w:rsidR="00442517">
        <w:rPr>
          <w:rFonts w:asciiTheme="minorHAnsi" w:hAnsiTheme="minorHAnsi" w:cstheme="minorHAnsi"/>
          <w:sz w:val="22"/>
          <w:szCs w:val="22"/>
        </w:rPr>
        <w:t>C</w:t>
      </w:r>
      <w:r w:rsidRPr="0006699B">
        <w:rPr>
          <w:rFonts w:asciiTheme="minorHAnsi" w:hAnsiTheme="minorHAnsi" w:cstheme="minorHAnsi"/>
          <w:sz w:val="22"/>
          <w:szCs w:val="22"/>
        </w:rPr>
        <w:t>ontemplemos el sacrificio asombroso que fue hecho para nuestro beneficio! Procuremos apreciar el trabajo y la energía que el Cielo consagra a rescatar al perdido y hacerlo volver a la casa de su Padre. Jamás podrían haberse puesto en acción motivos más fuertes y energías más poderosas… Entremos en perfecta relación con Aquel que nos amó con amor asombroso (</w:t>
      </w:r>
      <w:r w:rsidRPr="0006699B">
        <w:rPr>
          <w:rFonts w:asciiTheme="minorHAnsi" w:hAnsiTheme="minorHAnsi" w:cstheme="minorHAnsi"/>
          <w:i/>
          <w:sz w:val="22"/>
          <w:szCs w:val="22"/>
        </w:rPr>
        <w:t>El Camino a Cristo</w:t>
      </w:r>
      <w:r w:rsidRPr="0006699B">
        <w:rPr>
          <w:rFonts w:asciiTheme="minorHAnsi" w:hAnsiTheme="minorHAnsi" w:cstheme="minorHAnsi"/>
          <w:sz w:val="22"/>
          <w:szCs w:val="22"/>
        </w:rPr>
        <w:t>, 21</w:t>
      </w:r>
      <w:r w:rsidR="0006699B" w:rsidRPr="0006699B">
        <w:rPr>
          <w:rFonts w:asciiTheme="minorHAnsi" w:hAnsiTheme="minorHAnsi" w:cstheme="minorHAnsi"/>
          <w:sz w:val="22"/>
          <w:szCs w:val="22"/>
        </w:rPr>
        <w:t>-</w:t>
      </w:r>
      <w:r w:rsidRPr="0006699B">
        <w:rPr>
          <w:rFonts w:asciiTheme="minorHAnsi" w:hAnsiTheme="minorHAnsi" w:cstheme="minorHAnsi"/>
          <w:sz w:val="22"/>
          <w:szCs w:val="22"/>
        </w:rPr>
        <w:t>22).</w:t>
      </w:r>
    </w:p>
    <w:p w14:paraId="1B19B05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cierto que la mensajera del Señor también expone otros </w:t>
      </w:r>
      <w:r w:rsidR="00442517">
        <w:rPr>
          <w:rFonts w:asciiTheme="minorHAnsi" w:hAnsiTheme="minorHAnsi" w:cstheme="minorHAnsi"/>
        </w:rPr>
        <w:t>“</w:t>
      </w:r>
      <w:r w:rsidRPr="00F71408">
        <w:rPr>
          <w:rFonts w:asciiTheme="minorHAnsi" w:hAnsiTheme="minorHAnsi" w:cstheme="minorHAnsi"/>
        </w:rPr>
        <w:t>incentivos y estímulos poderosos que nos instan a dedicar a nuestro Creador y Salvador el amante servicio de nuestro corazón</w:t>
      </w:r>
      <w:r w:rsidR="00442517">
        <w:rPr>
          <w:rFonts w:asciiTheme="minorHAnsi" w:hAnsiTheme="minorHAnsi" w:cstheme="minorHAnsi"/>
        </w:rPr>
        <w:t>”</w:t>
      </w:r>
      <w:r w:rsidRPr="00F71408">
        <w:rPr>
          <w:rFonts w:asciiTheme="minorHAnsi" w:hAnsiTheme="minorHAnsi" w:cstheme="minorHAnsi"/>
        </w:rPr>
        <w:t xml:space="preserve">, </w:t>
      </w:r>
      <w:r w:rsidR="00442517" w:rsidRPr="00F71408">
        <w:rPr>
          <w:rFonts w:asciiTheme="minorHAnsi" w:hAnsiTheme="minorHAnsi" w:cstheme="minorHAnsi"/>
        </w:rPr>
        <w:t xml:space="preserve">que de forma superficial </w:t>
      </w:r>
      <w:r w:rsidRPr="00F71408">
        <w:rPr>
          <w:rFonts w:asciiTheme="minorHAnsi" w:hAnsiTheme="minorHAnsi" w:cstheme="minorHAnsi"/>
        </w:rPr>
        <w:t>aparentan apoyar una visión de la fe centrada en el yo. Eso ha causado perplejidad. ¿Se contradice acaso a sí misma? ¿Se espera que permanezcamos en una especie de limbo sobre el tema, y</w:t>
      </w:r>
      <w:r w:rsidR="00442517" w:rsidRPr="00442517">
        <w:rPr>
          <w:rFonts w:asciiTheme="minorHAnsi" w:hAnsiTheme="minorHAnsi" w:cstheme="minorHAnsi"/>
        </w:rPr>
        <w:t xml:space="preserve"> </w:t>
      </w:r>
      <w:r w:rsidR="00442517" w:rsidRPr="00F71408">
        <w:rPr>
          <w:rFonts w:asciiTheme="minorHAnsi" w:hAnsiTheme="minorHAnsi" w:cstheme="minorHAnsi"/>
        </w:rPr>
        <w:t>que</w:t>
      </w:r>
      <w:r w:rsidRPr="00F71408">
        <w:rPr>
          <w:rFonts w:asciiTheme="minorHAnsi" w:hAnsiTheme="minorHAnsi" w:cstheme="minorHAnsi"/>
        </w:rPr>
        <w:t xml:space="preserve"> cuando leemos sobre el amor de Dios revelado en la cruz tendamos a minimizarlo como una motivación de poco valor?</w:t>
      </w:r>
    </w:p>
    <w:p w14:paraId="438E8B3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He aquí cuatro posibles explicaciones a esa aparente contradicción: </w:t>
      </w:r>
    </w:p>
    <w:p w14:paraId="4E7F8AC1" w14:textId="77777777" w:rsidR="00584F40" w:rsidRPr="00F71408" w:rsidRDefault="00442517" w:rsidP="00DD5795">
      <w:pPr>
        <w:numPr>
          <w:ilvl w:val="0"/>
          <w:numId w:val="5"/>
        </w:num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Redentor del mundo acepta a los hombres tales como son, con todas sus necesidades, imperfecciones y debilidades</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Id</w:t>
      </w:r>
      <w:r w:rsidR="00584F40" w:rsidRPr="00F71408">
        <w:rPr>
          <w:rFonts w:asciiTheme="minorHAnsi" w:hAnsiTheme="minorHAnsi" w:cstheme="minorHAnsi"/>
        </w:rPr>
        <w:t>. 47), y les permite iniciar la vida cristiana con la mejor motivación</w:t>
      </w:r>
      <w:r w:rsidRPr="00442517">
        <w:rPr>
          <w:rFonts w:asciiTheme="minorHAnsi" w:hAnsiTheme="minorHAnsi" w:cstheme="minorHAnsi"/>
        </w:rPr>
        <w:t xml:space="preserve"> </w:t>
      </w:r>
      <w:r w:rsidRPr="00F71408">
        <w:rPr>
          <w:rFonts w:asciiTheme="minorHAnsi" w:hAnsiTheme="minorHAnsi" w:cstheme="minorHAnsi"/>
        </w:rPr>
        <w:t>de la que en ese momento sean capaces</w:t>
      </w:r>
      <w:r w:rsidR="00584F40" w:rsidRPr="00F71408">
        <w:rPr>
          <w:rFonts w:asciiTheme="minorHAnsi" w:hAnsiTheme="minorHAnsi" w:cstheme="minorHAnsi"/>
        </w:rPr>
        <w:t xml:space="preserve">, cualquiera que esta sea. Muchos pueden ser </w:t>
      </w:r>
      <w:r w:rsidR="00584F40" w:rsidRPr="00F71408">
        <w:rPr>
          <w:rFonts w:asciiTheme="minorHAnsi" w:hAnsiTheme="minorHAnsi" w:cstheme="minorHAnsi"/>
        </w:rPr>
        <w:lastRenderedPageBreak/>
        <w:t xml:space="preserve">bautizados por razones puramente egoístas, sin ninguna apreciación por el Calvario. Su religión, en ese momento, </w:t>
      </w:r>
      <w:r>
        <w:rPr>
          <w:rFonts w:asciiTheme="minorHAnsi" w:hAnsiTheme="minorHAnsi" w:cstheme="minorHAnsi"/>
        </w:rPr>
        <w:t>“</w:t>
      </w:r>
      <w:r w:rsidR="00584F40" w:rsidRPr="00F71408">
        <w:rPr>
          <w:rFonts w:asciiTheme="minorHAnsi" w:hAnsiTheme="minorHAnsi" w:cstheme="minorHAnsi"/>
        </w:rPr>
        <w:t>no tiene valor alguno</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Id</w:t>
      </w:r>
      <w:r w:rsidR="00584F40" w:rsidRPr="00F71408">
        <w:rPr>
          <w:rFonts w:asciiTheme="minorHAnsi" w:hAnsiTheme="minorHAnsi" w:cstheme="minorHAnsi"/>
        </w:rPr>
        <w:t xml:space="preserve">. 45), pero al menos, la ley es su </w:t>
      </w:r>
      <w:r>
        <w:rPr>
          <w:rFonts w:asciiTheme="minorHAnsi" w:hAnsiTheme="minorHAnsi" w:cstheme="minorHAnsi"/>
        </w:rPr>
        <w:t>“</w:t>
      </w:r>
      <w:r w:rsidR="00584F40" w:rsidRPr="00F71408">
        <w:rPr>
          <w:rFonts w:asciiTheme="minorHAnsi" w:hAnsiTheme="minorHAnsi" w:cstheme="minorHAnsi"/>
        </w:rPr>
        <w:t>ayo</w:t>
      </w:r>
      <w:r>
        <w:rPr>
          <w:rFonts w:asciiTheme="minorHAnsi" w:hAnsiTheme="minorHAnsi" w:cstheme="minorHAnsi"/>
        </w:rPr>
        <w:t>”</w:t>
      </w:r>
      <w:r w:rsidR="00584F40" w:rsidRPr="00F71408">
        <w:rPr>
          <w:rFonts w:asciiTheme="minorHAnsi" w:hAnsiTheme="minorHAnsi" w:cstheme="minorHAnsi"/>
        </w:rPr>
        <w:t xml:space="preserve"> para llevarlos a Cristo, para que finalmente sean </w:t>
      </w:r>
      <w:r>
        <w:rPr>
          <w:rFonts w:asciiTheme="minorHAnsi" w:hAnsiTheme="minorHAnsi" w:cstheme="minorHAnsi"/>
        </w:rPr>
        <w:t>“</w:t>
      </w:r>
      <w:r w:rsidR="00584F40" w:rsidRPr="00F71408">
        <w:rPr>
          <w:rFonts w:asciiTheme="minorHAnsi" w:hAnsiTheme="minorHAnsi" w:cstheme="minorHAnsi"/>
        </w:rPr>
        <w:t>justificados por la fe</w:t>
      </w:r>
      <w:r>
        <w:rPr>
          <w:rFonts w:asciiTheme="minorHAnsi" w:hAnsiTheme="minorHAnsi" w:cstheme="minorHAnsi"/>
        </w:rPr>
        <w:t>”</w:t>
      </w:r>
      <w:r w:rsidR="00584F40" w:rsidRPr="00F71408">
        <w:rPr>
          <w:rFonts w:asciiTheme="minorHAnsi" w:hAnsiTheme="minorHAnsi" w:cstheme="minorHAnsi"/>
        </w:rPr>
        <w:t xml:space="preserve"> (Gál 3:24).</w:t>
      </w:r>
    </w:p>
    <w:p w14:paraId="0DFAFCC9" w14:textId="77777777" w:rsidR="00584F40" w:rsidRPr="00F71408" w:rsidRDefault="00584F40" w:rsidP="00DD5795">
      <w:pPr>
        <w:numPr>
          <w:ilvl w:val="0"/>
          <w:numId w:val="5"/>
        </w:numPr>
        <w:jc w:val="both"/>
        <w:rPr>
          <w:rFonts w:asciiTheme="minorHAnsi" w:hAnsiTheme="minorHAnsi" w:cstheme="minorHAnsi"/>
        </w:rPr>
      </w:pPr>
      <w:r w:rsidRPr="00F71408">
        <w:rPr>
          <w:rFonts w:asciiTheme="minorHAnsi" w:hAnsiTheme="minorHAnsi" w:cstheme="minorHAnsi"/>
        </w:rPr>
        <w:t xml:space="preserve">Miles de cristianos han descendido a la tumba sin una clara apreciación de la expiación. Vivían en épocas de comparativa oscuridad, y vivieron a la altura de toda la luz de que disponían. No encontraron nunca completa liberación del legalismo centrado en el yo, pero hicieron lo mejor que supieron. El Señor los acepta. Muchos de ellos han muerto desde que se publicó </w:t>
      </w:r>
      <w:r w:rsidRPr="00F71408">
        <w:rPr>
          <w:rFonts w:asciiTheme="minorHAnsi" w:hAnsiTheme="minorHAnsi" w:cstheme="minorHAnsi"/>
          <w:i/>
        </w:rPr>
        <w:t>El Camino a Cristo</w:t>
      </w:r>
      <w:r w:rsidRPr="00F71408">
        <w:rPr>
          <w:rFonts w:asciiTheme="minorHAnsi" w:hAnsiTheme="minorHAnsi" w:cstheme="minorHAnsi"/>
        </w:rPr>
        <w:t>. Ese libro contiene ayuda para aquellos que se preparan para la muerte. ¡Pero contiene también ayuda para quienes se preparan para la traslación!</w:t>
      </w:r>
    </w:p>
    <w:p w14:paraId="70C0695B" w14:textId="77777777" w:rsidR="00584F40" w:rsidRPr="00F71408" w:rsidRDefault="00584F40" w:rsidP="00DD5795">
      <w:pPr>
        <w:numPr>
          <w:ilvl w:val="0"/>
          <w:numId w:val="5"/>
        </w:numPr>
        <w:jc w:val="both"/>
        <w:rPr>
          <w:rFonts w:asciiTheme="minorHAnsi" w:hAnsiTheme="minorHAnsi" w:cstheme="minorHAnsi"/>
        </w:rPr>
      </w:pPr>
      <w:r w:rsidRPr="00F71408">
        <w:rPr>
          <w:rFonts w:asciiTheme="minorHAnsi" w:hAnsiTheme="minorHAnsi" w:cstheme="minorHAnsi"/>
        </w:rPr>
        <w:t>La obra del Sumo Sacerdote en el lugar santísimo dará por resultado la total purificación de los motivos de aquellos que lo siguen</w:t>
      </w:r>
      <w:r w:rsidR="00732083" w:rsidRPr="00F71408">
        <w:rPr>
          <w:rFonts w:asciiTheme="minorHAnsi" w:hAnsiTheme="minorHAnsi" w:cstheme="minorHAnsi"/>
        </w:rPr>
        <w:t xml:space="preserve"> por la fe</w:t>
      </w:r>
      <w:r w:rsidRPr="00F71408">
        <w:rPr>
          <w:rFonts w:asciiTheme="minorHAnsi" w:hAnsiTheme="minorHAnsi" w:cstheme="minorHAnsi"/>
        </w:rPr>
        <w:t xml:space="preserve"> en esa obra. Llegarán a ser cristianos maduros y dejarán </w:t>
      </w:r>
      <w:r w:rsidR="00DD5795">
        <w:rPr>
          <w:rFonts w:asciiTheme="minorHAnsi" w:hAnsiTheme="minorHAnsi" w:cstheme="minorHAnsi"/>
        </w:rPr>
        <w:t>“</w:t>
      </w:r>
      <w:r w:rsidRPr="00F71408">
        <w:rPr>
          <w:rFonts w:asciiTheme="minorHAnsi" w:hAnsiTheme="minorHAnsi" w:cstheme="minorHAnsi"/>
        </w:rPr>
        <w:t>lo que era de niño</w:t>
      </w:r>
      <w:r w:rsidR="00DD5795">
        <w:rPr>
          <w:rFonts w:asciiTheme="minorHAnsi" w:hAnsiTheme="minorHAnsi" w:cstheme="minorHAnsi"/>
        </w:rPr>
        <w:t>”</w:t>
      </w:r>
      <w:r w:rsidRPr="00F71408">
        <w:rPr>
          <w:rFonts w:asciiTheme="minorHAnsi" w:hAnsiTheme="minorHAnsi" w:cstheme="minorHAnsi"/>
        </w:rPr>
        <w:t xml:space="preserve"> (1 Cor 13:11). En el contexto amplio del capítulo de Pablo sobre el </w:t>
      </w:r>
      <w:r w:rsidR="00DD5795">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w:t>
      </w:r>
      <w:r w:rsidR="00DD5795">
        <w:rPr>
          <w:rFonts w:asciiTheme="minorHAnsi" w:hAnsiTheme="minorHAnsi" w:cstheme="minorHAnsi"/>
        </w:rPr>
        <w:t>“</w:t>
      </w:r>
      <w:r w:rsidRPr="00F71408">
        <w:rPr>
          <w:rFonts w:asciiTheme="minorHAnsi" w:hAnsiTheme="minorHAnsi" w:cstheme="minorHAnsi"/>
        </w:rPr>
        <w:t>lo que era de niño</w:t>
      </w:r>
      <w:r w:rsidR="00DD5795">
        <w:rPr>
          <w:rFonts w:asciiTheme="minorHAnsi" w:hAnsiTheme="minorHAnsi" w:cstheme="minorHAnsi"/>
        </w:rPr>
        <w:t>”</w:t>
      </w:r>
      <w:r w:rsidRPr="00F71408">
        <w:rPr>
          <w:rFonts w:asciiTheme="minorHAnsi" w:hAnsiTheme="minorHAnsi" w:cstheme="minorHAnsi"/>
        </w:rPr>
        <w:t xml:space="preserve"> significa las motivaciones centradas en el yo. Comprendiendo que E</w:t>
      </w:r>
      <w:r w:rsidR="00DD5795">
        <w:rPr>
          <w:rFonts w:asciiTheme="minorHAnsi" w:hAnsiTheme="minorHAnsi" w:cstheme="minorHAnsi"/>
        </w:rPr>
        <w:t>llen</w:t>
      </w:r>
      <w:r w:rsidRPr="00F71408">
        <w:rPr>
          <w:rFonts w:asciiTheme="minorHAnsi" w:hAnsiTheme="minorHAnsi" w:cstheme="minorHAnsi"/>
        </w:rPr>
        <w:t xml:space="preserve"> White ministró en un período de transición, desaparecen las contradicciones aparentes. No todo el pueblo de Dios había dejado ya </w:t>
      </w:r>
      <w:r w:rsidR="00DD5795">
        <w:rPr>
          <w:rFonts w:asciiTheme="minorHAnsi" w:hAnsiTheme="minorHAnsi" w:cstheme="minorHAnsi"/>
        </w:rPr>
        <w:t>“</w:t>
      </w:r>
      <w:r w:rsidRPr="00F71408">
        <w:rPr>
          <w:rFonts w:asciiTheme="minorHAnsi" w:hAnsiTheme="minorHAnsi" w:cstheme="minorHAnsi"/>
        </w:rPr>
        <w:t>lo que era de niño</w:t>
      </w:r>
      <w:r w:rsidR="00DD5795">
        <w:rPr>
          <w:rFonts w:asciiTheme="minorHAnsi" w:hAnsiTheme="minorHAnsi" w:cstheme="minorHAnsi"/>
        </w:rPr>
        <w:t>”</w:t>
      </w:r>
      <w:r w:rsidRPr="00F71408">
        <w:rPr>
          <w:rFonts w:asciiTheme="minorHAnsi" w:hAnsiTheme="minorHAnsi" w:cstheme="minorHAnsi"/>
        </w:rPr>
        <w:t>, ni estaban a</w:t>
      </w:r>
      <w:r w:rsidR="00DD5795">
        <w:rPr>
          <w:rFonts w:asciiTheme="minorHAnsi" w:hAnsiTheme="minorHAnsi" w:cstheme="minorHAnsi"/>
        </w:rPr>
        <w:t>ú</w:t>
      </w:r>
      <w:r w:rsidRPr="00F71408">
        <w:rPr>
          <w:rFonts w:asciiTheme="minorHAnsi" w:hAnsiTheme="minorHAnsi" w:cstheme="minorHAnsi"/>
        </w:rPr>
        <w:t xml:space="preserve">n cabalmente preparados para reconocer la motivación </w:t>
      </w:r>
      <w:r w:rsidR="00DD5795">
        <w:rPr>
          <w:rFonts w:asciiTheme="minorHAnsi" w:hAnsiTheme="minorHAnsi" w:cstheme="minorHAnsi"/>
        </w:rPr>
        <w:t>“</w:t>
      </w:r>
      <w:r w:rsidRPr="00F71408">
        <w:rPr>
          <w:rFonts w:asciiTheme="minorHAnsi" w:hAnsiTheme="minorHAnsi" w:cstheme="minorHAnsi"/>
        </w:rPr>
        <w:t>que es perfecta</w:t>
      </w:r>
      <w:r w:rsidR="00DD5795">
        <w:rPr>
          <w:rFonts w:asciiTheme="minorHAnsi" w:hAnsiTheme="minorHAnsi" w:cstheme="minorHAnsi"/>
        </w:rPr>
        <w:t>”</w:t>
      </w:r>
      <w:r w:rsidRPr="00F71408">
        <w:rPr>
          <w:rFonts w:asciiTheme="minorHAnsi" w:hAnsiTheme="minorHAnsi" w:cstheme="minorHAnsi"/>
        </w:rPr>
        <w:t xml:space="preserve"> [versículo precedente].</w:t>
      </w:r>
    </w:p>
    <w:p w14:paraId="2096CD0F" w14:textId="77777777" w:rsidR="00584F40" w:rsidRPr="00F71408" w:rsidRDefault="00584F40" w:rsidP="00DD5795">
      <w:pPr>
        <w:numPr>
          <w:ilvl w:val="0"/>
          <w:numId w:val="5"/>
        </w:numPr>
        <w:jc w:val="both"/>
        <w:rPr>
          <w:rFonts w:asciiTheme="minorHAnsi" w:hAnsiTheme="minorHAnsi" w:cstheme="minorHAnsi"/>
        </w:rPr>
      </w:pPr>
      <w:r w:rsidRPr="00F71408">
        <w:rPr>
          <w:rFonts w:asciiTheme="minorHAnsi" w:hAnsiTheme="minorHAnsi" w:cstheme="minorHAnsi"/>
        </w:rPr>
        <w:t xml:space="preserve">Cuando Dios nos expone esos otros </w:t>
      </w:r>
      <w:r w:rsidR="00DD5795">
        <w:rPr>
          <w:rFonts w:asciiTheme="minorHAnsi" w:hAnsiTheme="minorHAnsi" w:cstheme="minorHAnsi"/>
        </w:rPr>
        <w:t>“</w:t>
      </w:r>
      <w:r w:rsidRPr="00F71408">
        <w:rPr>
          <w:rFonts w:asciiTheme="minorHAnsi" w:hAnsiTheme="minorHAnsi" w:cstheme="minorHAnsi"/>
        </w:rPr>
        <w:t>incentivos y estímulos poderosos que nos instan a dedicar a nuestro Creador y Salvador el amante servicio de nuestro corazón</w:t>
      </w:r>
      <w:r w:rsidR="00DD5795">
        <w:rPr>
          <w:rFonts w:asciiTheme="minorHAnsi" w:hAnsiTheme="minorHAnsi" w:cstheme="minorHAnsi"/>
        </w:rPr>
        <w:t>”</w:t>
      </w:r>
      <w:r w:rsidRPr="00F71408">
        <w:rPr>
          <w:rFonts w:asciiTheme="minorHAnsi" w:hAnsiTheme="minorHAnsi" w:cstheme="minorHAnsi"/>
        </w:rPr>
        <w:t xml:space="preserve"> –los dones </w:t>
      </w:r>
      <w:r w:rsidRPr="00F71408">
        <w:rPr>
          <w:rFonts w:asciiTheme="minorHAnsi" w:hAnsiTheme="minorHAnsi" w:cstheme="minorHAnsi"/>
        </w:rPr>
        <w:lastRenderedPageBreak/>
        <w:t xml:space="preserve">y bendiciones presentes y futuros– es para despertar en nosotros el amor y agradecimiento hacia Aquel que nos los da, en virtud de su sacrificio eterno. No es para inducirnos al afán egoísta de </w:t>
      </w:r>
      <w:bookmarkStart w:id="21" w:name="posesion"/>
      <w:r w:rsidRPr="00F71408">
        <w:rPr>
          <w:rFonts w:asciiTheme="minorHAnsi" w:hAnsiTheme="minorHAnsi" w:cstheme="minorHAnsi"/>
        </w:rPr>
        <w:t>posesión</w:t>
      </w:r>
      <w:bookmarkEnd w:id="21"/>
      <w:r w:rsidRPr="00F71408">
        <w:rPr>
          <w:rFonts w:asciiTheme="minorHAnsi" w:hAnsiTheme="minorHAnsi" w:cstheme="minorHAnsi"/>
        </w:rPr>
        <w:t xml:space="preserve"> –al </w:t>
      </w:r>
      <w:r w:rsidR="00DD5795">
        <w:rPr>
          <w:rFonts w:asciiTheme="minorHAnsi" w:hAnsiTheme="minorHAnsi" w:cstheme="minorHAnsi"/>
        </w:rPr>
        <w:t>“</w:t>
      </w:r>
      <w:r w:rsidRPr="00F71408">
        <w:rPr>
          <w:rFonts w:asciiTheme="minorHAnsi" w:hAnsiTheme="minorHAnsi" w:cstheme="minorHAnsi"/>
        </w:rPr>
        <w:t>amor</w:t>
      </w:r>
      <w:r w:rsidR="00DD5795">
        <w:rPr>
          <w:rFonts w:asciiTheme="minorHAnsi" w:hAnsiTheme="minorHAnsi" w:cstheme="minorHAnsi"/>
        </w:rPr>
        <w:t>”</w:t>
      </w:r>
      <w:r w:rsidRPr="00F71408">
        <w:rPr>
          <w:rFonts w:asciiTheme="minorHAnsi" w:hAnsiTheme="minorHAnsi" w:cstheme="minorHAnsi"/>
        </w:rPr>
        <w:t xml:space="preserve"> por el don–, sino para que amemos al </w:t>
      </w:r>
      <w:bookmarkStart w:id="22" w:name="dador"/>
      <w:r w:rsidRPr="00F71408">
        <w:rPr>
          <w:rFonts w:asciiTheme="minorHAnsi" w:hAnsiTheme="minorHAnsi" w:cstheme="minorHAnsi"/>
        </w:rPr>
        <w:t>Dador</w:t>
      </w:r>
      <w:bookmarkEnd w:id="22"/>
      <w:r w:rsidRPr="00F71408">
        <w:rPr>
          <w:rFonts w:asciiTheme="minorHAnsi" w:hAnsiTheme="minorHAnsi" w:cstheme="minorHAnsi"/>
        </w:rPr>
        <w:t xml:space="preserve"> </w:t>
      </w:r>
      <w:r w:rsidRPr="00F71408">
        <w:rPr>
          <w:rFonts w:asciiTheme="minorHAnsi" w:hAnsiTheme="minorHAnsi" w:cstheme="minorHAnsi"/>
          <w:i/>
        </w:rPr>
        <w:t>(N. del T.)</w:t>
      </w:r>
      <w:r w:rsidRPr="00F71408">
        <w:rPr>
          <w:rFonts w:asciiTheme="minorHAnsi" w:hAnsiTheme="minorHAnsi" w:cstheme="minorHAnsi"/>
        </w:rPr>
        <w:t>.</w:t>
      </w:r>
      <w:hyperlink w:anchor="dadiva" w:history="1">
        <w:r w:rsidRPr="00DD5795">
          <w:rPr>
            <w:rStyle w:val="Hyperlink"/>
            <w:rFonts w:asciiTheme="minorHAnsi" w:hAnsiTheme="minorHAnsi" w:cstheme="minorHAnsi"/>
            <w:u w:val="none"/>
            <w:vertAlign w:val="superscript"/>
          </w:rPr>
          <w:t xml:space="preserve"> 2</w:t>
        </w:r>
      </w:hyperlink>
      <w:r w:rsidRPr="00F71408">
        <w:rPr>
          <w:rFonts w:asciiTheme="minorHAnsi" w:hAnsiTheme="minorHAnsi" w:cstheme="minorHAnsi"/>
          <w:vertAlign w:val="superscript"/>
        </w:rPr>
        <w:t xml:space="preserve"> </w:t>
      </w:r>
    </w:p>
    <w:p w14:paraId="54457BCF" w14:textId="77777777" w:rsidR="00584F40" w:rsidRPr="00F71408" w:rsidRDefault="00584F40" w:rsidP="00DD5795">
      <w:pPr>
        <w:ind w:left="720"/>
        <w:jc w:val="both"/>
        <w:rPr>
          <w:rFonts w:asciiTheme="minorHAnsi" w:hAnsiTheme="minorHAnsi" w:cstheme="minorHAnsi"/>
        </w:rPr>
      </w:pPr>
      <w:r w:rsidRPr="00F71408">
        <w:rPr>
          <w:rFonts w:asciiTheme="minorHAnsi" w:hAnsiTheme="minorHAnsi" w:cstheme="minorHAnsi"/>
        </w:rPr>
        <w:t xml:space="preserve">Cuando nuestro Señor dice: </w:t>
      </w:r>
      <w:r w:rsidR="00DD5795">
        <w:rPr>
          <w:rFonts w:asciiTheme="minorHAnsi" w:hAnsiTheme="minorHAnsi" w:cstheme="minorHAnsi"/>
        </w:rPr>
        <w:t>“</w:t>
      </w:r>
      <w:r w:rsidRPr="00F71408">
        <w:rPr>
          <w:rFonts w:asciiTheme="minorHAnsi" w:hAnsiTheme="minorHAnsi" w:cstheme="minorHAnsi"/>
        </w:rPr>
        <w:t>¡Ojalá fueses frío, o caliente!</w:t>
      </w:r>
      <w:r w:rsidR="00DD5795">
        <w:rPr>
          <w:rFonts w:asciiTheme="minorHAnsi" w:hAnsiTheme="minorHAnsi" w:cstheme="minorHAnsi"/>
        </w:rPr>
        <w:t>”</w:t>
      </w:r>
      <w:r w:rsidRPr="00F71408">
        <w:rPr>
          <w:rFonts w:asciiTheme="minorHAnsi" w:hAnsiTheme="minorHAnsi" w:cstheme="minorHAnsi"/>
        </w:rPr>
        <w:t xml:space="preserve">, no debemos concluir que es su deseo que seamos miembros </w:t>
      </w:r>
      <w:r w:rsidR="00DD5795">
        <w:rPr>
          <w:rFonts w:asciiTheme="minorHAnsi" w:hAnsiTheme="minorHAnsi" w:cstheme="minorHAnsi"/>
        </w:rPr>
        <w:t>“</w:t>
      </w:r>
      <w:r w:rsidRPr="00F71408">
        <w:rPr>
          <w:rFonts w:asciiTheme="minorHAnsi" w:hAnsiTheme="minorHAnsi" w:cstheme="minorHAnsi"/>
        </w:rPr>
        <w:t>calientes</w:t>
      </w:r>
      <w:r w:rsidR="00DD5795">
        <w:rPr>
          <w:rFonts w:asciiTheme="minorHAnsi" w:hAnsiTheme="minorHAnsi" w:cstheme="minorHAnsi"/>
        </w:rPr>
        <w:t>”</w:t>
      </w:r>
      <w:r w:rsidRPr="00F71408">
        <w:rPr>
          <w:rFonts w:asciiTheme="minorHAnsi" w:hAnsiTheme="minorHAnsi" w:cstheme="minorHAnsi"/>
        </w:rPr>
        <w:t xml:space="preserve">, o </w:t>
      </w:r>
      <w:r w:rsidR="00EE5702">
        <w:rPr>
          <w:rFonts w:asciiTheme="minorHAnsi" w:hAnsiTheme="minorHAnsi" w:cstheme="minorHAnsi"/>
        </w:rPr>
        <w:t>bien</w:t>
      </w:r>
      <w:r w:rsidRPr="00F71408">
        <w:rPr>
          <w:rFonts w:asciiTheme="minorHAnsi" w:hAnsiTheme="minorHAnsi" w:cstheme="minorHAnsi"/>
        </w:rPr>
        <w:t xml:space="preserve"> que estemos totalmente fuera de la iglesia. Quizá sea así, pero puede que su anhelo consista en que seamos, o bien miembros </w:t>
      </w:r>
      <w:r w:rsidR="00DD5795">
        <w:rPr>
          <w:rFonts w:asciiTheme="minorHAnsi" w:hAnsiTheme="minorHAnsi" w:cstheme="minorHAnsi"/>
        </w:rPr>
        <w:t>“</w:t>
      </w:r>
      <w:r w:rsidRPr="00F71408">
        <w:rPr>
          <w:rFonts w:asciiTheme="minorHAnsi" w:hAnsiTheme="minorHAnsi" w:cstheme="minorHAnsi"/>
        </w:rPr>
        <w:t>calientes</w:t>
      </w:r>
      <w:r w:rsidR="00DD5795">
        <w:rPr>
          <w:rFonts w:asciiTheme="minorHAnsi" w:hAnsiTheme="minorHAnsi" w:cstheme="minorHAnsi"/>
        </w:rPr>
        <w:t>”</w:t>
      </w:r>
      <w:r w:rsidRPr="00F71408">
        <w:rPr>
          <w:rFonts w:asciiTheme="minorHAnsi" w:hAnsiTheme="minorHAnsi" w:cstheme="minorHAnsi"/>
        </w:rPr>
        <w:t xml:space="preserve">, o bien miembros </w:t>
      </w:r>
      <w:r w:rsidR="00DD5795">
        <w:rPr>
          <w:rFonts w:asciiTheme="minorHAnsi" w:hAnsiTheme="minorHAnsi" w:cstheme="minorHAnsi"/>
        </w:rPr>
        <w:t>“</w:t>
      </w:r>
      <w:r w:rsidRPr="00F71408">
        <w:rPr>
          <w:rFonts w:asciiTheme="minorHAnsi" w:hAnsiTheme="minorHAnsi" w:cstheme="minorHAnsi"/>
        </w:rPr>
        <w:t>fríos</w:t>
      </w:r>
      <w:r w:rsidR="00DD5795">
        <w:rPr>
          <w:rFonts w:asciiTheme="minorHAnsi" w:hAnsiTheme="minorHAnsi" w:cstheme="minorHAnsi"/>
        </w:rPr>
        <w:t>”</w:t>
      </w:r>
      <w:r w:rsidRPr="00F71408">
        <w:rPr>
          <w:rFonts w:asciiTheme="minorHAnsi" w:hAnsiTheme="minorHAnsi" w:cstheme="minorHAnsi"/>
        </w:rPr>
        <w:t xml:space="preserve"> que sientan verdaderamente su necesidad de recalentamiento. Las motivaciones centradas en el yo, frecuentes en algunas campañas evangelísticas, pueden en verdad incrementar nuestra membresía, pero solamente</w:t>
      </w:r>
      <w:r w:rsidR="00DD5795" w:rsidRPr="00DD5795">
        <w:rPr>
          <w:rFonts w:asciiTheme="minorHAnsi" w:hAnsiTheme="minorHAnsi" w:cstheme="minorHAnsi"/>
        </w:rPr>
        <w:t xml:space="preserve"> </w:t>
      </w:r>
      <w:r w:rsidR="00DD5795" w:rsidRPr="00F71408">
        <w:rPr>
          <w:rFonts w:asciiTheme="minorHAnsi" w:hAnsiTheme="minorHAnsi" w:cstheme="minorHAnsi"/>
        </w:rPr>
        <w:t>podemos vencer nuestra tibieza</w:t>
      </w:r>
      <w:r w:rsidRPr="00F71408">
        <w:rPr>
          <w:rFonts w:asciiTheme="minorHAnsi" w:hAnsiTheme="minorHAnsi" w:cstheme="minorHAnsi"/>
        </w:rPr>
        <w:t xml:space="preserve"> cuando es </w:t>
      </w:r>
      <w:r w:rsidR="00DD5795">
        <w:rPr>
          <w:rFonts w:asciiTheme="minorHAnsi" w:hAnsiTheme="minorHAnsi" w:cstheme="minorHAnsi"/>
        </w:rPr>
        <w:t>“</w:t>
      </w:r>
      <w:r w:rsidRPr="00F71408">
        <w:rPr>
          <w:rFonts w:asciiTheme="minorHAnsi" w:hAnsiTheme="minorHAnsi" w:cstheme="minorHAnsi"/>
        </w:rPr>
        <w:t>el amor de Cristo</w:t>
      </w:r>
      <w:r w:rsidR="00DD5795">
        <w:rPr>
          <w:rFonts w:asciiTheme="minorHAnsi" w:hAnsiTheme="minorHAnsi" w:cstheme="minorHAnsi"/>
        </w:rPr>
        <w:t>”</w:t>
      </w:r>
      <w:r w:rsidRPr="00F71408">
        <w:rPr>
          <w:rFonts w:asciiTheme="minorHAnsi" w:hAnsiTheme="minorHAnsi" w:cstheme="minorHAnsi"/>
        </w:rPr>
        <w:t xml:space="preserve"> el que </w:t>
      </w:r>
      <w:r w:rsidR="00DD5795">
        <w:rPr>
          <w:rFonts w:asciiTheme="minorHAnsi" w:hAnsiTheme="minorHAnsi" w:cstheme="minorHAnsi"/>
        </w:rPr>
        <w:t>“</w:t>
      </w:r>
      <w:r w:rsidRPr="00F71408">
        <w:rPr>
          <w:rFonts w:asciiTheme="minorHAnsi" w:hAnsiTheme="minorHAnsi" w:cstheme="minorHAnsi"/>
        </w:rPr>
        <w:t>nos constriñe</w:t>
      </w:r>
      <w:r w:rsidR="00DD5795">
        <w:rPr>
          <w:rFonts w:asciiTheme="minorHAnsi" w:hAnsiTheme="minorHAnsi" w:cstheme="minorHAnsi"/>
        </w:rPr>
        <w:t>”</w:t>
      </w:r>
      <w:r w:rsidRPr="00F71408">
        <w:rPr>
          <w:rFonts w:asciiTheme="minorHAnsi" w:hAnsiTheme="minorHAnsi" w:cstheme="minorHAnsi"/>
        </w:rPr>
        <w:t>.</w:t>
      </w:r>
    </w:p>
    <w:p w14:paraId="08AB995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Antes de examinar más detenidamente en qué consiste el amor presentado en el Nuevo Testamento, consideremos una declaración más de E</w:t>
      </w:r>
      <w:r w:rsidR="00146B3D">
        <w:rPr>
          <w:rFonts w:asciiTheme="minorHAnsi" w:hAnsiTheme="minorHAnsi" w:cstheme="minorHAnsi"/>
        </w:rPr>
        <w:t>llen</w:t>
      </w:r>
      <w:r w:rsidRPr="00F71408">
        <w:rPr>
          <w:rFonts w:asciiTheme="minorHAnsi" w:hAnsiTheme="minorHAnsi" w:cstheme="minorHAnsi"/>
        </w:rPr>
        <w:t xml:space="preserve"> White que es extraordinariamente clara y significativa</w:t>
      </w:r>
      <w:r w:rsidR="00146B3D">
        <w:rPr>
          <w:rFonts w:asciiTheme="minorHAnsi" w:hAnsiTheme="minorHAnsi" w:cstheme="minorHAnsi"/>
        </w:rPr>
        <w:t xml:space="preserve"> respecto a</w:t>
      </w:r>
      <w:r w:rsidRPr="00F71408">
        <w:rPr>
          <w:rFonts w:asciiTheme="minorHAnsi" w:hAnsiTheme="minorHAnsi" w:cstheme="minorHAnsi"/>
        </w:rPr>
        <w:t xml:space="preserve"> la fe comprendida como una apreciación profunda de la expiación:</w:t>
      </w:r>
    </w:p>
    <w:p w14:paraId="3A26F3C7" w14:textId="77777777" w:rsidR="00584F40" w:rsidRPr="00146B3D" w:rsidRDefault="00584F40" w:rsidP="00146B3D">
      <w:pPr>
        <w:ind w:left="284" w:right="244"/>
        <w:jc w:val="both"/>
        <w:rPr>
          <w:rFonts w:asciiTheme="minorHAnsi" w:hAnsiTheme="minorHAnsi" w:cstheme="minorHAnsi"/>
          <w:sz w:val="22"/>
          <w:szCs w:val="22"/>
        </w:rPr>
      </w:pPr>
      <w:r w:rsidRPr="00146B3D">
        <w:rPr>
          <w:rFonts w:asciiTheme="minorHAnsi" w:hAnsiTheme="minorHAnsi" w:cstheme="minorHAnsi"/>
          <w:sz w:val="22"/>
          <w:szCs w:val="22"/>
        </w:rPr>
        <w:t>La preciosa sangre de Jesús es el manantial provisto para purificar el alma de la contaminación del pecado. Cuando determináis aceptarlo como vuestro amigo, de la cruz de Cristo brillará una luz nueva y duradera. Un verdadero sentido del sacrificio e intercesión del amado Salvador quebrantará el corazón endurecido por el pecado</w:t>
      </w:r>
      <w:r w:rsidR="00146B3D">
        <w:rPr>
          <w:rFonts w:asciiTheme="minorHAnsi" w:hAnsiTheme="minorHAnsi" w:cstheme="minorHAnsi"/>
          <w:sz w:val="22"/>
          <w:szCs w:val="22"/>
        </w:rPr>
        <w:t>,</w:t>
      </w:r>
      <w:r w:rsidRPr="00146B3D">
        <w:rPr>
          <w:rFonts w:asciiTheme="minorHAnsi" w:hAnsiTheme="minorHAnsi" w:cstheme="minorHAnsi"/>
          <w:sz w:val="22"/>
          <w:szCs w:val="22"/>
        </w:rPr>
        <w:t xml:space="preserve"> y el amor, agradecimiento y humildad tomarán posesión del alma. La entrega del corazón a Jesús convierte al rebelde en un penitente, y entonces el lenguaje del alma obediente es</w:t>
      </w:r>
      <w:r w:rsidR="00146B3D">
        <w:rPr>
          <w:rFonts w:asciiTheme="minorHAnsi" w:hAnsiTheme="minorHAnsi" w:cstheme="minorHAnsi"/>
          <w:sz w:val="22"/>
          <w:szCs w:val="22"/>
        </w:rPr>
        <w:t>: “L</w:t>
      </w:r>
      <w:r w:rsidRPr="00146B3D">
        <w:rPr>
          <w:rFonts w:asciiTheme="minorHAnsi" w:hAnsiTheme="minorHAnsi" w:cstheme="minorHAnsi"/>
          <w:sz w:val="22"/>
          <w:szCs w:val="22"/>
        </w:rPr>
        <w:t>as cosas viejas pasaron; he aquí todas son hechas nuevas</w:t>
      </w:r>
      <w:r w:rsidR="00146B3D">
        <w:rPr>
          <w:rFonts w:asciiTheme="minorHAnsi" w:hAnsiTheme="minorHAnsi" w:cstheme="minorHAnsi"/>
          <w:sz w:val="22"/>
          <w:szCs w:val="22"/>
        </w:rPr>
        <w:t>”</w:t>
      </w:r>
      <w:r w:rsidRPr="00146B3D">
        <w:rPr>
          <w:rFonts w:asciiTheme="minorHAnsi" w:hAnsiTheme="minorHAnsi" w:cstheme="minorHAnsi"/>
          <w:sz w:val="22"/>
          <w:szCs w:val="22"/>
        </w:rPr>
        <w:t xml:space="preserve">. Esa es la verdadera religión de la Biblia. Cualquier cosa menor que eso, es un </w:t>
      </w:r>
      <w:r w:rsidRPr="00146B3D">
        <w:rPr>
          <w:rFonts w:asciiTheme="minorHAnsi" w:hAnsiTheme="minorHAnsi" w:cstheme="minorHAnsi"/>
          <w:sz w:val="22"/>
          <w:szCs w:val="22"/>
        </w:rPr>
        <w:lastRenderedPageBreak/>
        <w:t>engaño (</w:t>
      </w:r>
      <w:r w:rsidRPr="00146B3D">
        <w:rPr>
          <w:rFonts w:asciiTheme="minorHAnsi" w:hAnsiTheme="minorHAnsi" w:cstheme="minorHAnsi"/>
          <w:i/>
          <w:sz w:val="22"/>
          <w:szCs w:val="22"/>
        </w:rPr>
        <w:t>Testimonies</w:t>
      </w:r>
      <w:r w:rsidRPr="00146B3D">
        <w:rPr>
          <w:rFonts w:asciiTheme="minorHAnsi" w:hAnsiTheme="minorHAnsi" w:cstheme="minorHAnsi"/>
          <w:sz w:val="22"/>
          <w:szCs w:val="22"/>
        </w:rPr>
        <w:t xml:space="preserve"> vol. 4, 625).</w:t>
      </w:r>
    </w:p>
    <w:p w14:paraId="0362EA3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el texto precedente no aparecen los términos </w:t>
      </w:r>
      <w:r w:rsidR="00146B3D">
        <w:rPr>
          <w:rFonts w:asciiTheme="minorHAnsi" w:hAnsiTheme="minorHAnsi" w:cstheme="minorHAnsi"/>
        </w:rPr>
        <w:t>“</w:t>
      </w:r>
      <w:r w:rsidRPr="00F71408">
        <w:rPr>
          <w:rFonts w:asciiTheme="minorHAnsi" w:hAnsiTheme="minorHAnsi" w:cstheme="minorHAnsi"/>
        </w:rPr>
        <w:t>fe</w:t>
      </w:r>
      <w:r w:rsidR="00146B3D">
        <w:rPr>
          <w:rFonts w:asciiTheme="minorHAnsi" w:hAnsiTheme="minorHAnsi" w:cstheme="minorHAnsi"/>
        </w:rPr>
        <w:t>”</w:t>
      </w:r>
      <w:r w:rsidRPr="00F71408">
        <w:rPr>
          <w:rFonts w:asciiTheme="minorHAnsi" w:hAnsiTheme="minorHAnsi" w:cstheme="minorHAnsi"/>
        </w:rPr>
        <w:t xml:space="preserve"> ni </w:t>
      </w:r>
      <w:r w:rsidR="00146B3D">
        <w:rPr>
          <w:rFonts w:asciiTheme="minorHAnsi" w:hAnsiTheme="minorHAnsi" w:cstheme="minorHAnsi"/>
        </w:rPr>
        <w:t>“j</w:t>
      </w:r>
      <w:r w:rsidRPr="00F71408">
        <w:rPr>
          <w:rFonts w:asciiTheme="minorHAnsi" w:hAnsiTheme="minorHAnsi" w:cstheme="minorHAnsi"/>
        </w:rPr>
        <w:t>usticia</w:t>
      </w:r>
      <w:r w:rsidR="00146B3D">
        <w:rPr>
          <w:rFonts w:asciiTheme="minorHAnsi" w:hAnsiTheme="minorHAnsi" w:cstheme="minorHAnsi"/>
        </w:rPr>
        <w:t>”</w:t>
      </w:r>
      <w:r w:rsidRPr="00F71408">
        <w:rPr>
          <w:rFonts w:asciiTheme="minorHAnsi" w:hAnsiTheme="minorHAnsi" w:cstheme="minorHAnsi"/>
        </w:rPr>
        <w:t xml:space="preserve">, sin embargo la experiencia descrita corresponde ciertamente a </w:t>
      </w:r>
      <w:r w:rsidR="00146B3D">
        <w:rPr>
          <w:rFonts w:asciiTheme="minorHAnsi" w:hAnsiTheme="minorHAnsi" w:cstheme="minorHAnsi"/>
        </w:rPr>
        <w:t>e</w:t>
      </w:r>
      <w:r w:rsidRPr="00F71408">
        <w:rPr>
          <w:rFonts w:asciiTheme="minorHAnsi" w:hAnsiTheme="minorHAnsi" w:cstheme="minorHAnsi"/>
        </w:rPr>
        <w:t xml:space="preserve">sta última. Si es sólo por la fe </w:t>
      </w:r>
      <w:r w:rsidR="007A75D6" w:rsidRPr="00F71408">
        <w:rPr>
          <w:rFonts w:asciiTheme="minorHAnsi" w:hAnsiTheme="minorHAnsi" w:cstheme="minorHAnsi"/>
        </w:rPr>
        <w:t>como</w:t>
      </w:r>
      <w:r w:rsidRPr="00F71408">
        <w:rPr>
          <w:rFonts w:asciiTheme="minorHAnsi" w:hAnsiTheme="minorHAnsi" w:cstheme="minorHAnsi"/>
        </w:rPr>
        <w:t xml:space="preserve"> se obtiene la justicia, es evidente que la verdadera fe debe ser el medio por el que se efectúa el gran cambio.</w:t>
      </w:r>
    </w:p>
    <w:p w14:paraId="04C0206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Volviendo al tema del </w:t>
      </w:r>
      <w:r w:rsidR="00146B3D">
        <w:rPr>
          <w:rFonts w:asciiTheme="minorHAnsi" w:hAnsiTheme="minorHAnsi" w:cstheme="minorHAnsi"/>
        </w:rPr>
        <w:t>“</w:t>
      </w:r>
      <w:r w:rsidRPr="00F71408">
        <w:rPr>
          <w:rFonts w:asciiTheme="minorHAnsi" w:hAnsiTheme="minorHAnsi" w:cstheme="minorHAnsi"/>
        </w:rPr>
        <w:t>oro</w:t>
      </w:r>
      <w:r w:rsidR="00146B3D">
        <w:rPr>
          <w:rFonts w:asciiTheme="minorHAnsi" w:hAnsiTheme="minorHAnsi" w:cstheme="minorHAnsi"/>
        </w:rPr>
        <w:t>”</w:t>
      </w:r>
      <w:r w:rsidRPr="00F71408">
        <w:rPr>
          <w:rFonts w:asciiTheme="minorHAnsi" w:hAnsiTheme="minorHAnsi" w:cstheme="minorHAnsi"/>
        </w:rPr>
        <w:t xml:space="preserve"> que se nos amonesta </w:t>
      </w:r>
      <w:r w:rsidR="00537BFA" w:rsidRPr="00F71408">
        <w:rPr>
          <w:rFonts w:asciiTheme="minorHAnsi" w:hAnsiTheme="minorHAnsi" w:cstheme="minorHAnsi"/>
        </w:rPr>
        <w:t>a comprar</w:t>
      </w:r>
      <w:r w:rsidRPr="00F71408">
        <w:rPr>
          <w:rFonts w:asciiTheme="minorHAnsi" w:hAnsiTheme="minorHAnsi" w:cstheme="minorHAnsi"/>
        </w:rPr>
        <w:t>, hemos de descubrir en qué consiste el amor expresado en el Nuevo Testamento. A menos que lo comprendamos y apreciemos, no podremos tampoco comprender en qué consiste la fe.</w:t>
      </w:r>
    </w:p>
    <w:p w14:paraId="59A8539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Podemos resumir muy brevemente los contrastes entre el amor de Dios (</w:t>
      </w:r>
      <w:r w:rsidR="00146B3D">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y la emoción humana conocida por todos</w:t>
      </w:r>
      <w:r w:rsidR="00146B3D">
        <w:rPr>
          <w:rFonts w:asciiTheme="minorHAnsi" w:hAnsiTheme="minorHAnsi" w:cstheme="minorHAnsi"/>
        </w:rPr>
        <w:t>,</w:t>
      </w:r>
      <w:r w:rsidRPr="00F71408">
        <w:rPr>
          <w:rFonts w:asciiTheme="minorHAnsi" w:hAnsiTheme="minorHAnsi" w:cstheme="minorHAnsi"/>
        </w:rPr>
        <w:t xml:space="preserve"> que identificamos con la misma palabra:</w:t>
      </w:r>
    </w:p>
    <w:p w14:paraId="299B4323" w14:textId="77777777" w:rsidR="00584F40" w:rsidRPr="00F71408" w:rsidRDefault="00584F40" w:rsidP="00EE5702">
      <w:pPr>
        <w:jc w:val="both"/>
        <w:rPr>
          <w:rFonts w:asciiTheme="minorHAnsi" w:hAnsiTheme="minorHAnsi" w:cstheme="minorHAnsi"/>
        </w:rPr>
      </w:pPr>
      <w:r w:rsidRPr="00F71408">
        <w:rPr>
          <w:rFonts w:asciiTheme="minorHAnsi" w:hAnsiTheme="minorHAnsi" w:cstheme="minorHAnsi"/>
        </w:rPr>
        <w:t> </w:t>
      </w:r>
      <w:r w:rsidRPr="00F71408">
        <w:rPr>
          <w:rStyle w:val="HTMLMarkup"/>
          <w:rFonts w:asciiTheme="minorHAnsi" w:hAnsiTheme="minorHAnsi" w:cstheme="minorHAnsi"/>
        </w:rPr>
        <w:t>&lt;div align="center"&gt;</w:t>
      </w:r>
    </w:p>
    <w:tbl>
      <w:tblPr>
        <w:tblW w:w="0" w:type="auto"/>
        <w:jc w:val="center"/>
        <w:tblLayout w:type="fixed"/>
        <w:tblCellMar>
          <w:left w:w="60" w:type="dxa"/>
          <w:right w:w="60" w:type="dxa"/>
        </w:tblCellMar>
        <w:tblLook w:val="0000" w:firstRow="0" w:lastRow="0" w:firstColumn="0" w:lastColumn="0" w:noHBand="0" w:noVBand="0"/>
      </w:tblPr>
      <w:tblGrid>
        <w:gridCol w:w="3825"/>
        <w:gridCol w:w="3825"/>
      </w:tblGrid>
      <w:tr w:rsidR="00584F40" w:rsidRPr="00F71408" w14:paraId="180D1430"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446B5E8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fldChar w:fldCharType="begin"/>
            </w:r>
            <w:r w:rsidRPr="00F71408">
              <w:rPr>
                <w:rFonts w:asciiTheme="minorHAnsi" w:hAnsiTheme="minorHAnsi" w:cstheme="minorHAnsi"/>
              </w:rPr>
              <w:instrText>PRIVATE</w:instrText>
            </w:r>
            <w:r w:rsidRPr="00F71408">
              <w:rPr>
                <w:rFonts w:asciiTheme="minorHAnsi" w:hAnsiTheme="minorHAnsi" w:cstheme="minorHAnsi"/>
              </w:rPr>
              <w:fldChar w:fldCharType="end"/>
            </w:r>
            <w:r w:rsidRPr="00F71408">
              <w:rPr>
                <w:rFonts w:asciiTheme="minorHAnsi" w:hAnsiTheme="minorHAnsi" w:cstheme="minorHAnsi"/>
                <w:b/>
              </w:rPr>
              <w:t>La noción habitual de amor</w:t>
            </w:r>
          </w:p>
        </w:tc>
        <w:tc>
          <w:tcPr>
            <w:tcW w:w="3825" w:type="dxa"/>
            <w:tcBorders>
              <w:top w:val="threeDEmboss" w:sz="6" w:space="0" w:color="auto"/>
              <w:left w:val="threeDEmboss" w:sz="6" w:space="0" w:color="auto"/>
              <w:bottom w:val="threeDEmboss" w:sz="6" w:space="0" w:color="auto"/>
              <w:right w:val="threeDEmboss" w:sz="6" w:space="0" w:color="auto"/>
            </w:tcBorders>
          </w:tcPr>
          <w:p w14:paraId="6616E99D" w14:textId="77777777" w:rsidR="00584F40" w:rsidRPr="00F71408" w:rsidRDefault="00584F40" w:rsidP="00537BFA">
            <w:pPr>
              <w:jc w:val="both"/>
              <w:rPr>
                <w:rFonts w:asciiTheme="minorHAnsi" w:hAnsiTheme="minorHAnsi" w:cstheme="minorHAnsi"/>
              </w:rPr>
            </w:pPr>
            <w:r w:rsidRPr="00F71408">
              <w:rPr>
                <w:rFonts w:asciiTheme="minorHAnsi" w:hAnsiTheme="minorHAnsi" w:cstheme="minorHAnsi"/>
                <w:b/>
              </w:rPr>
              <w:t>El AMOR de Dios (</w:t>
            </w:r>
            <w:r w:rsidR="00146B3D">
              <w:rPr>
                <w:rFonts w:asciiTheme="minorHAnsi" w:hAnsiTheme="minorHAnsi" w:cstheme="minorHAnsi"/>
                <w:b/>
                <w:i/>
              </w:rPr>
              <w:t>a</w:t>
            </w:r>
            <w:r w:rsidRPr="00F71408">
              <w:rPr>
                <w:rFonts w:asciiTheme="minorHAnsi" w:hAnsiTheme="minorHAnsi" w:cstheme="minorHAnsi"/>
                <w:b/>
                <w:i/>
              </w:rPr>
              <w:t>gape</w:t>
            </w:r>
            <w:r w:rsidRPr="00F71408">
              <w:rPr>
                <w:rFonts w:asciiTheme="minorHAnsi" w:hAnsiTheme="minorHAnsi" w:cstheme="minorHAnsi"/>
                <w:b/>
              </w:rPr>
              <w:t>)</w:t>
            </w:r>
          </w:p>
        </w:tc>
      </w:tr>
      <w:tr w:rsidR="00584F40" w:rsidRPr="00F71408" w14:paraId="48952FB4"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48CC3B58" w14:textId="77777777" w:rsidR="00584F40" w:rsidRPr="00F71408" w:rsidRDefault="00584F40" w:rsidP="00E41795">
            <w:pPr>
              <w:outlineLvl w:val="0"/>
              <w:rPr>
                <w:rFonts w:asciiTheme="minorHAnsi" w:hAnsiTheme="minorHAnsi" w:cstheme="minorHAnsi"/>
              </w:rPr>
            </w:pPr>
            <w:r w:rsidRPr="00F71408">
              <w:rPr>
                <w:rFonts w:asciiTheme="minorHAnsi" w:hAnsiTheme="minorHAnsi" w:cstheme="minorHAnsi"/>
                <w:sz w:val="20"/>
              </w:rPr>
              <w:t xml:space="preserve">Siempre dependiente de la belleza o bondad del objeto a amar. Ama </w:t>
            </w:r>
            <w:r w:rsidR="00146B3D">
              <w:rPr>
                <w:rFonts w:asciiTheme="minorHAnsi" w:hAnsiTheme="minorHAnsi" w:cstheme="minorHAnsi"/>
                <w:sz w:val="20"/>
              </w:rPr>
              <w:t>“</w:t>
            </w:r>
            <w:r w:rsidRPr="00F71408">
              <w:rPr>
                <w:rFonts w:asciiTheme="minorHAnsi" w:hAnsiTheme="minorHAnsi" w:cstheme="minorHAnsi"/>
                <w:sz w:val="20"/>
              </w:rPr>
              <w:t>lo suyo</w:t>
            </w:r>
            <w:r w:rsidR="00146B3D">
              <w:rPr>
                <w:rFonts w:asciiTheme="minorHAnsi" w:hAnsiTheme="minorHAnsi" w:cstheme="minorHAnsi"/>
                <w:sz w:val="20"/>
              </w:rPr>
              <w:t>”</w:t>
            </w:r>
            <w:r w:rsidRPr="00F71408">
              <w:rPr>
                <w:rFonts w:asciiTheme="minorHAnsi" w:hAnsiTheme="minorHAnsi" w:cstheme="minorHAnsi"/>
                <w:sz w:val="20"/>
              </w:rPr>
              <w:t xml:space="preserve"> o </w:t>
            </w:r>
            <w:r w:rsidR="00146B3D">
              <w:rPr>
                <w:rFonts w:asciiTheme="minorHAnsi" w:hAnsiTheme="minorHAnsi" w:cstheme="minorHAnsi"/>
                <w:sz w:val="20"/>
              </w:rPr>
              <w:t>“</w:t>
            </w:r>
            <w:r w:rsidRPr="00F71408">
              <w:rPr>
                <w:rFonts w:asciiTheme="minorHAnsi" w:hAnsiTheme="minorHAnsi" w:cstheme="minorHAnsi"/>
                <w:sz w:val="20"/>
              </w:rPr>
              <w:t>los suyos</w:t>
            </w:r>
            <w:r w:rsidR="00146B3D">
              <w:rPr>
                <w:rFonts w:asciiTheme="minorHAnsi" w:hAnsiTheme="minorHAnsi" w:cstheme="minorHAnsi"/>
                <w:sz w:val="20"/>
              </w:rPr>
              <w:t>”</w:t>
            </w:r>
            <w:r w:rsidRPr="00F71408">
              <w:rPr>
                <w:rFonts w:asciiTheme="minorHAnsi" w:hAnsiTheme="minorHAnsi" w:cstheme="minorHAnsi"/>
                <w:sz w:val="20"/>
              </w:rPr>
              <w:t>: la familia, o aquellos que nos hacen bien.</w:t>
            </w:r>
          </w:p>
        </w:tc>
        <w:tc>
          <w:tcPr>
            <w:tcW w:w="3825" w:type="dxa"/>
            <w:tcBorders>
              <w:top w:val="threeDEmboss" w:sz="6" w:space="0" w:color="auto"/>
              <w:left w:val="threeDEmboss" w:sz="6" w:space="0" w:color="auto"/>
              <w:bottom w:val="threeDEmboss" w:sz="6" w:space="0" w:color="auto"/>
              <w:right w:val="threeDEmboss" w:sz="6" w:space="0" w:color="auto"/>
            </w:tcBorders>
          </w:tcPr>
          <w:p w14:paraId="5E0D8ADD"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 xml:space="preserve">Ama a quienes son defectuosos o indignos. </w:t>
            </w:r>
            <w:r w:rsidR="00EE5702">
              <w:rPr>
                <w:rFonts w:asciiTheme="minorHAnsi" w:hAnsiTheme="minorHAnsi" w:cstheme="minorHAnsi"/>
                <w:sz w:val="20"/>
              </w:rPr>
              <w:t>“</w:t>
            </w:r>
            <w:r w:rsidRPr="00F71408">
              <w:rPr>
                <w:rFonts w:asciiTheme="minorHAnsi" w:hAnsiTheme="minorHAnsi" w:cstheme="minorHAnsi"/>
                <w:sz w:val="20"/>
              </w:rPr>
              <w:t>Dios encarece su caridad para con nosotros, porque siendo aún pecadores [enemigos], Cristo murió por nosotros</w:t>
            </w:r>
            <w:r w:rsidR="00EE5702">
              <w:rPr>
                <w:rFonts w:asciiTheme="minorHAnsi" w:hAnsiTheme="minorHAnsi" w:cstheme="minorHAnsi"/>
                <w:sz w:val="20"/>
              </w:rPr>
              <w:t>”</w:t>
            </w:r>
            <w:r w:rsidRPr="00F71408">
              <w:rPr>
                <w:rFonts w:asciiTheme="minorHAnsi" w:hAnsiTheme="minorHAnsi" w:cstheme="minorHAnsi"/>
                <w:sz w:val="20"/>
              </w:rPr>
              <w:t xml:space="preserve"> (Rom 5:8</w:t>
            </w:r>
            <w:r w:rsidR="005D3109" w:rsidRPr="00F71408">
              <w:rPr>
                <w:rFonts w:asciiTheme="minorHAnsi" w:hAnsiTheme="minorHAnsi" w:cstheme="minorHAnsi"/>
                <w:sz w:val="20"/>
              </w:rPr>
              <w:t xml:space="preserve"> y </w:t>
            </w:r>
            <w:r w:rsidRPr="00F71408">
              <w:rPr>
                <w:rFonts w:asciiTheme="minorHAnsi" w:hAnsiTheme="minorHAnsi" w:cstheme="minorHAnsi"/>
                <w:sz w:val="20"/>
              </w:rPr>
              <w:t>10).</w:t>
            </w:r>
          </w:p>
        </w:tc>
      </w:tr>
      <w:tr w:rsidR="00584F40" w:rsidRPr="00F71408" w14:paraId="7BB9F89E"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1E53EA0E"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Descansa en un sentido de necesidad, como los miembros de una pareja se aman porque se necesitan, o los niños a sus padres por idéntica razón.</w:t>
            </w:r>
          </w:p>
        </w:tc>
        <w:tc>
          <w:tcPr>
            <w:tcW w:w="3825" w:type="dxa"/>
            <w:tcBorders>
              <w:top w:val="threeDEmboss" w:sz="6" w:space="0" w:color="auto"/>
              <w:left w:val="threeDEmboss" w:sz="6" w:space="0" w:color="auto"/>
              <w:bottom w:val="threeDEmboss" w:sz="6" w:space="0" w:color="auto"/>
              <w:right w:val="threeDEmboss" w:sz="6" w:space="0" w:color="auto"/>
            </w:tcBorders>
          </w:tcPr>
          <w:p w14:paraId="1446D083"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 xml:space="preserve">Dios, que posee las riquezas infinitas, ama a partir de su bondad solamente. </w:t>
            </w:r>
            <w:r w:rsidR="00EE5702">
              <w:rPr>
                <w:rFonts w:asciiTheme="minorHAnsi" w:hAnsiTheme="minorHAnsi" w:cstheme="minorHAnsi"/>
                <w:sz w:val="20"/>
              </w:rPr>
              <w:t>“</w:t>
            </w:r>
            <w:r w:rsidRPr="00F71408">
              <w:rPr>
                <w:rFonts w:asciiTheme="minorHAnsi" w:hAnsiTheme="minorHAnsi" w:cstheme="minorHAnsi"/>
                <w:sz w:val="20"/>
              </w:rPr>
              <w:t>Jesucristo, que por amor de vosotros se hizo pobre, siendo rico</w:t>
            </w:r>
            <w:r w:rsidR="00EE5702">
              <w:rPr>
                <w:rFonts w:asciiTheme="minorHAnsi" w:hAnsiTheme="minorHAnsi" w:cstheme="minorHAnsi"/>
                <w:sz w:val="20"/>
              </w:rPr>
              <w:t>”</w:t>
            </w:r>
            <w:r w:rsidRPr="00F71408">
              <w:rPr>
                <w:rFonts w:asciiTheme="minorHAnsi" w:hAnsiTheme="minorHAnsi" w:cstheme="minorHAnsi"/>
                <w:sz w:val="20"/>
              </w:rPr>
              <w:t xml:space="preserve"> (2 Cor 8:9).</w:t>
            </w:r>
          </w:p>
        </w:tc>
      </w:tr>
      <w:tr w:rsidR="00584F40" w:rsidRPr="00F71408" w14:paraId="7197A1B9"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2883CD18" w14:textId="77777777" w:rsidR="00584F40" w:rsidRPr="00F71408" w:rsidRDefault="00584F40">
            <w:pPr>
              <w:jc w:val="both"/>
              <w:rPr>
                <w:rFonts w:asciiTheme="minorHAnsi" w:hAnsiTheme="minorHAnsi" w:cstheme="minorHAnsi"/>
              </w:rPr>
            </w:pPr>
            <w:r w:rsidRPr="00F71408">
              <w:rPr>
                <w:rFonts w:asciiTheme="minorHAnsi" w:hAnsiTheme="minorHAnsi" w:cstheme="minorHAnsi"/>
                <w:sz w:val="20"/>
              </w:rPr>
              <w:t>Depende del valor del objeto amado.</w:t>
            </w:r>
          </w:p>
        </w:tc>
        <w:tc>
          <w:tcPr>
            <w:tcW w:w="3825" w:type="dxa"/>
            <w:tcBorders>
              <w:top w:val="threeDEmboss" w:sz="6" w:space="0" w:color="auto"/>
              <w:left w:val="threeDEmboss" w:sz="6" w:space="0" w:color="auto"/>
              <w:bottom w:val="threeDEmboss" w:sz="6" w:space="0" w:color="auto"/>
              <w:right w:val="threeDEmboss" w:sz="6" w:space="0" w:color="auto"/>
            </w:tcBorders>
          </w:tcPr>
          <w:p w14:paraId="635FE9C2" w14:textId="77777777" w:rsidR="00584F40" w:rsidRPr="00F71408" w:rsidRDefault="00584F40">
            <w:pPr>
              <w:jc w:val="both"/>
              <w:rPr>
                <w:rFonts w:asciiTheme="minorHAnsi" w:hAnsiTheme="minorHAnsi" w:cstheme="minorHAnsi"/>
              </w:rPr>
            </w:pPr>
            <w:r w:rsidRPr="00F71408">
              <w:rPr>
                <w:rFonts w:asciiTheme="minorHAnsi" w:hAnsiTheme="minorHAnsi" w:cstheme="minorHAnsi"/>
                <w:sz w:val="20"/>
              </w:rPr>
              <w:t>Crea valor en el objeto amado (Isa 13:21).</w:t>
            </w:r>
          </w:p>
        </w:tc>
      </w:tr>
      <w:tr w:rsidR="00584F40" w:rsidRPr="00F71408" w14:paraId="5BB8D675"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612425C6"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 xml:space="preserve">El hombre a la búsqueda de Dios. Todas las religiones falsas se basan en esa noción de un Dios huidizo, que se oculta. La salvación </w:t>
            </w:r>
            <w:r w:rsidRPr="00F71408">
              <w:rPr>
                <w:rFonts w:asciiTheme="minorHAnsi" w:hAnsiTheme="minorHAnsi" w:cstheme="minorHAnsi"/>
                <w:sz w:val="20"/>
              </w:rPr>
              <w:lastRenderedPageBreak/>
              <w:t xml:space="preserve">depende </w:t>
            </w:r>
            <w:r w:rsidR="00EE5702">
              <w:rPr>
                <w:rFonts w:asciiTheme="minorHAnsi" w:hAnsiTheme="minorHAnsi" w:cstheme="minorHAnsi"/>
                <w:sz w:val="20"/>
              </w:rPr>
              <w:t>entonces</w:t>
            </w:r>
            <w:r w:rsidRPr="00F71408">
              <w:rPr>
                <w:rFonts w:asciiTheme="minorHAnsi" w:hAnsiTheme="minorHAnsi" w:cstheme="minorHAnsi"/>
                <w:sz w:val="20"/>
              </w:rPr>
              <w:t xml:space="preserve"> de la iniciativa </w:t>
            </w:r>
            <w:r w:rsidR="00EE5702">
              <w:rPr>
                <w:rFonts w:asciiTheme="minorHAnsi" w:hAnsiTheme="minorHAnsi" w:cstheme="minorHAnsi"/>
                <w:sz w:val="20"/>
              </w:rPr>
              <w:t>humana</w:t>
            </w:r>
            <w:r w:rsidRPr="00F71408">
              <w:rPr>
                <w:rFonts w:asciiTheme="minorHAnsi" w:hAnsiTheme="minorHAnsi" w:cstheme="minorHAnsi"/>
                <w:sz w:val="20"/>
              </w:rPr>
              <w:t>.</w:t>
            </w:r>
          </w:p>
        </w:tc>
        <w:tc>
          <w:tcPr>
            <w:tcW w:w="3825" w:type="dxa"/>
            <w:tcBorders>
              <w:top w:val="threeDEmboss" w:sz="6" w:space="0" w:color="auto"/>
              <w:left w:val="threeDEmboss" w:sz="6" w:space="0" w:color="auto"/>
              <w:bottom w:val="threeDEmboss" w:sz="6" w:space="0" w:color="auto"/>
              <w:right w:val="threeDEmboss" w:sz="6" w:space="0" w:color="auto"/>
            </w:tcBorders>
          </w:tcPr>
          <w:p w14:paraId="42CA089A"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lastRenderedPageBreak/>
              <w:t xml:space="preserve">No el hombre buscando a Dios, sino Dios buscando al hombre. </w:t>
            </w:r>
            <w:r w:rsidR="00EE5702">
              <w:rPr>
                <w:rFonts w:asciiTheme="minorHAnsi" w:hAnsiTheme="minorHAnsi" w:cstheme="minorHAnsi"/>
                <w:sz w:val="20"/>
              </w:rPr>
              <w:t>“</w:t>
            </w:r>
            <w:r w:rsidRPr="00F71408">
              <w:rPr>
                <w:rFonts w:asciiTheme="minorHAnsi" w:hAnsiTheme="minorHAnsi" w:cstheme="minorHAnsi"/>
                <w:sz w:val="20"/>
              </w:rPr>
              <w:t>El Hijo del hombre vino a buscar y a salvar…</w:t>
            </w:r>
            <w:r w:rsidR="00EE5702">
              <w:rPr>
                <w:rFonts w:asciiTheme="minorHAnsi" w:hAnsiTheme="minorHAnsi" w:cstheme="minorHAnsi"/>
                <w:sz w:val="20"/>
              </w:rPr>
              <w:t>”</w:t>
            </w:r>
            <w:r w:rsidRPr="00F71408">
              <w:rPr>
                <w:rFonts w:asciiTheme="minorHAnsi" w:hAnsiTheme="minorHAnsi" w:cstheme="minorHAnsi"/>
                <w:sz w:val="20"/>
              </w:rPr>
              <w:t xml:space="preserve"> (Luc 19:10). La </w:t>
            </w:r>
            <w:r w:rsidRPr="00F71408">
              <w:rPr>
                <w:rFonts w:asciiTheme="minorHAnsi" w:hAnsiTheme="minorHAnsi" w:cstheme="minorHAnsi"/>
                <w:sz w:val="20"/>
              </w:rPr>
              <w:lastRenderedPageBreak/>
              <w:t>salvación depende entonces de la iniciativa de Dios, no de la nuestra.</w:t>
            </w:r>
          </w:p>
        </w:tc>
      </w:tr>
      <w:tr w:rsidR="00584F40" w:rsidRPr="00F71408" w14:paraId="4628425A"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5D083087"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lastRenderedPageBreak/>
              <w:t>Aspira siempre a subir más a</w:t>
            </w:r>
            <w:r w:rsidR="00EE5702">
              <w:rPr>
                <w:rFonts w:asciiTheme="minorHAnsi" w:hAnsiTheme="minorHAnsi" w:cstheme="minorHAnsi"/>
                <w:sz w:val="20"/>
              </w:rPr>
              <w:t>lto</w:t>
            </w:r>
            <w:r w:rsidRPr="00F71408">
              <w:rPr>
                <w:rFonts w:asciiTheme="minorHAnsi" w:hAnsiTheme="minorHAnsi" w:cstheme="minorHAnsi"/>
                <w:sz w:val="20"/>
              </w:rPr>
              <w:t>. Es la motivación constante del hombre pecador (constatable incluso en la iglesia, y en dirigentes ministeriales).</w:t>
            </w:r>
          </w:p>
        </w:tc>
        <w:tc>
          <w:tcPr>
            <w:tcW w:w="3825" w:type="dxa"/>
            <w:tcBorders>
              <w:top w:val="threeDEmboss" w:sz="6" w:space="0" w:color="auto"/>
              <w:left w:val="threeDEmboss" w:sz="6" w:space="0" w:color="auto"/>
              <w:bottom w:val="threeDEmboss" w:sz="6" w:space="0" w:color="auto"/>
              <w:right w:val="threeDEmboss" w:sz="6" w:space="0" w:color="auto"/>
            </w:tcBorders>
          </w:tcPr>
          <w:p w14:paraId="1E3A85B5"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 xml:space="preserve">Dispuesto a rebajarse. La más pura revelación del </w:t>
            </w:r>
            <w:r w:rsidR="00EE5702">
              <w:rPr>
                <w:rFonts w:asciiTheme="minorHAnsi" w:hAnsiTheme="minorHAnsi" w:cstheme="minorHAnsi"/>
                <w:i/>
                <w:sz w:val="20"/>
              </w:rPr>
              <w:t>a</w:t>
            </w:r>
            <w:r w:rsidRPr="00F71408">
              <w:rPr>
                <w:rFonts w:asciiTheme="minorHAnsi" w:hAnsiTheme="minorHAnsi" w:cstheme="minorHAnsi"/>
                <w:i/>
                <w:sz w:val="20"/>
              </w:rPr>
              <w:t>gape</w:t>
            </w:r>
            <w:r w:rsidRPr="00F71408">
              <w:rPr>
                <w:rFonts w:asciiTheme="minorHAnsi" w:hAnsiTheme="minorHAnsi" w:cstheme="minorHAnsi"/>
                <w:sz w:val="20"/>
              </w:rPr>
              <w:t>, descrita en Fil 2:5-8. Cristo estaba en la posición más exaltada, pero descendió hasta la más baja</w:t>
            </w:r>
            <w:r w:rsidR="00EE5702">
              <w:rPr>
                <w:rFonts w:asciiTheme="minorHAnsi" w:hAnsiTheme="minorHAnsi" w:cstheme="minorHAnsi"/>
                <w:sz w:val="20"/>
              </w:rPr>
              <w:t>:</w:t>
            </w:r>
            <w:r w:rsidRPr="00F71408">
              <w:rPr>
                <w:rFonts w:asciiTheme="minorHAnsi" w:hAnsiTheme="minorHAnsi" w:cstheme="minorHAnsi"/>
                <w:sz w:val="20"/>
              </w:rPr>
              <w:t xml:space="preserve"> </w:t>
            </w:r>
            <w:r w:rsidR="00EE5702">
              <w:rPr>
                <w:rFonts w:asciiTheme="minorHAnsi" w:hAnsiTheme="minorHAnsi" w:cstheme="minorHAnsi"/>
                <w:sz w:val="20"/>
              </w:rPr>
              <w:t>“H</w:t>
            </w:r>
            <w:r w:rsidRPr="00F71408">
              <w:rPr>
                <w:rFonts w:asciiTheme="minorHAnsi" w:hAnsiTheme="minorHAnsi" w:cstheme="minorHAnsi"/>
                <w:sz w:val="20"/>
              </w:rPr>
              <w:t>echo obediente hasta la muerte, y muerte de cruz</w:t>
            </w:r>
            <w:r w:rsidR="00EE5702">
              <w:rPr>
                <w:rFonts w:asciiTheme="minorHAnsi" w:hAnsiTheme="minorHAnsi" w:cstheme="minorHAnsi"/>
                <w:sz w:val="20"/>
              </w:rPr>
              <w:t>”</w:t>
            </w:r>
            <w:r w:rsidRPr="00F71408">
              <w:rPr>
                <w:rFonts w:asciiTheme="minorHAnsi" w:hAnsiTheme="minorHAnsi" w:cstheme="minorHAnsi"/>
                <w:sz w:val="20"/>
              </w:rPr>
              <w:t>.</w:t>
            </w:r>
          </w:p>
        </w:tc>
      </w:tr>
      <w:tr w:rsidR="00584F40" w:rsidRPr="00F71408" w14:paraId="5FBAFA43"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1186491F" w14:textId="77777777" w:rsidR="00584F40" w:rsidRPr="00F71408" w:rsidRDefault="00584F40" w:rsidP="00E41795">
            <w:pPr>
              <w:rPr>
                <w:rFonts w:asciiTheme="minorHAnsi" w:hAnsiTheme="minorHAnsi" w:cstheme="minorHAnsi"/>
              </w:rPr>
            </w:pPr>
            <w:r w:rsidRPr="00F71408">
              <w:rPr>
                <w:rFonts w:asciiTheme="minorHAnsi" w:hAnsiTheme="minorHAnsi" w:cstheme="minorHAnsi"/>
                <w:sz w:val="20"/>
              </w:rPr>
              <w:t>Básicamente es amor a sí. Los dirigentes evangélicos modernos recalcan insistentemente la necesidad primaria de am</w:t>
            </w:r>
            <w:r w:rsidR="00EE5702">
              <w:rPr>
                <w:rFonts w:asciiTheme="minorHAnsi" w:hAnsiTheme="minorHAnsi" w:cstheme="minorHAnsi"/>
                <w:sz w:val="20"/>
              </w:rPr>
              <w:t>arse a</w:t>
            </w:r>
            <w:r w:rsidRPr="00F71408">
              <w:rPr>
                <w:rFonts w:asciiTheme="minorHAnsi" w:hAnsiTheme="minorHAnsi" w:cstheme="minorHAnsi"/>
                <w:sz w:val="20"/>
              </w:rPr>
              <w:t xml:space="preserve"> uno mismo. Se confunde el amor a uno mismo con el sano concepto de </w:t>
            </w:r>
            <w:r w:rsidR="00EE5702">
              <w:rPr>
                <w:rFonts w:asciiTheme="minorHAnsi" w:hAnsiTheme="minorHAnsi" w:cstheme="minorHAnsi"/>
                <w:sz w:val="20"/>
              </w:rPr>
              <w:t>respeto propio</w:t>
            </w:r>
            <w:r w:rsidRPr="00F71408">
              <w:rPr>
                <w:rFonts w:asciiTheme="minorHAnsi" w:hAnsiTheme="minorHAnsi" w:cstheme="minorHAnsi"/>
                <w:sz w:val="20"/>
              </w:rPr>
              <w:t>, basado en la apreciación del sacrificio de Cristo en nuestro favor. Dimensión máxima del amor a uno mismo en el punto siguiente:</w:t>
            </w:r>
          </w:p>
        </w:tc>
        <w:tc>
          <w:tcPr>
            <w:tcW w:w="3825" w:type="dxa"/>
            <w:tcBorders>
              <w:top w:val="threeDEmboss" w:sz="6" w:space="0" w:color="auto"/>
              <w:left w:val="threeDEmboss" w:sz="6" w:space="0" w:color="auto"/>
              <w:bottom w:val="threeDEmboss" w:sz="6" w:space="0" w:color="auto"/>
              <w:right w:val="threeDEmboss" w:sz="6" w:space="0" w:color="auto"/>
            </w:tcBorders>
          </w:tcPr>
          <w:p w14:paraId="67AFD63E" w14:textId="77777777" w:rsidR="00584F40" w:rsidRPr="00F71408" w:rsidRDefault="00584F40" w:rsidP="005B03CD">
            <w:pPr>
              <w:rPr>
                <w:rFonts w:asciiTheme="minorHAnsi" w:hAnsiTheme="minorHAnsi" w:cstheme="minorHAnsi"/>
              </w:rPr>
            </w:pPr>
            <w:r w:rsidRPr="00F71408">
              <w:rPr>
                <w:rFonts w:asciiTheme="minorHAnsi" w:hAnsiTheme="minorHAnsi" w:cstheme="minorHAnsi"/>
                <w:sz w:val="20"/>
              </w:rPr>
              <w:t xml:space="preserve">Máxima expresión de negarse a sí mismo (pero eso no significa ascetismo monástico ni negación egoísta de uno mismo, realizada con el fin de obtener una mejor recompensa en el futuro. Eso sería mero oportunismo religioso). </w:t>
            </w:r>
            <w:r w:rsidR="00EE5702">
              <w:rPr>
                <w:rFonts w:asciiTheme="minorHAnsi" w:hAnsiTheme="minorHAnsi" w:cstheme="minorHAnsi"/>
                <w:sz w:val="20"/>
              </w:rPr>
              <w:t>“</w:t>
            </w:r>
            <w:r w:rsidRPr="00F71408">
              <w:rPr>
                <w:rFonts w:asciiTheme="minorHAnsi" w:hAnsiTheme="minorHAnsi" w:cstheme="minorHAnsi"/>
                <w:sz w:val="20"/>
              </w:rPr>
              <w:t>No busca lo suyo</w:t>
            </w:r>
            <w:r w:rsidR="00EE5702">
              <w:rPr>
                <w:rFonts w:asciiTheme="minorHAnsi" w:hAnsiTheme="minorHAnsi" w:cstheme="minorHAnsi"/>
                <w:sz w:val="20"/>
              </w:rPr>
              <w:t>”;</w:t>
            </w:r>
            <w:r w:rsidRPr="00F71408">
              <w:rPr>
                <w:rFonts w:asciiTheme="minorHAnsi" w:hAnsiTheme="minorHAnsi" w:cstheme="minorHAnsi"/>
                <w:sz w:val="20"/>
              </w:rPr>
              <w:t xml:space="preserve"> busca genuinamente el bien de los demás. Su dimensión máxima expresada en el punto siguiente:</w:t>
            </w:r>
          </w:p>
        </w:tc>
      </w:tr>
      <w:tr w:rsidR="00584F40" w:rsidRPr="00F71408" w14:paraId="406B4019" w14:textId="77777777" w:rsidTr="000B73DC">
        <w:trPr>
          <w:jc w:val="center"/>
        </w:trPr>
        <w:tc>
          <w:tcPr>
            <w:tcW w:w="3825" w:type="dxa"/>
            <w:tcBorders>
              <w:top w:val="threeDEmboss" w:sz="6" w:space="0" w:color="auto"/>
              <w:left w:val="threeDEmboss" w:sz="6" w:space="0" w:color="auto"/>
              <w:bottom w:val="threeDEmboss" w:sz="6" w:space="0" w:color="auto"/>
              <w:right w:val="threeDEmboss" w:sz="6" w:space="0" w:color="auto"/>
            </w:tcBorders>
          </w:tcPr>
          <w:p w14:paraId="231FD234" w14:textId="77777777" w:rsidR="00584F40" w:rsidRPr="00F71408" w:rsidRDefault="00584F40" w:rsidP="005B03CD">
            <w:pPr>
              <w:rPr>
                <w:rFonts w:asciiTheme="minorHAnsi" w:hAnsiTheme="minorHAnsi" w:cstheme="minorHAnsi"/>
              </w:rPr>
            </w:pPr>
            <w:r w:rsidRPr="00F71408">
              <w:rPr>
                <w:rFonts w:asciiTheme="minorHAnsi" w:hAnsiTheme="minorHAnsi" w:cstheme="minorHAnsi"/>
                <w:sz w:val="20"/>
              </w:rPr>
              <w:t xml:space="preserve">Desea la inmortalidad como recompensa celestial. Todas las religiones, cristianas o no cristianas, apelan a esa motivación básica egocéntrica. Ha sido la motivación predominante en mucho evangelismo adventista. Es responsable de la tibieza egocéntrica. </w:t>
            </w:r>
          </w:p>
        </w:tc>
        <w:tc>
          <w:tcPr>
            <w:tcW w:w="3825" w:type="dxa"/>
            <w:tcBorders>
              <w:top w:val="threeDEmboss" w:sz="6" w:space="0" w:color="auto"/>
              <w:left w:val="threeDEmboss" w:sz="6" w:space="0" w:color="auto"/>
              <w:bottom w:val="threeDEmboss" w:sz="6" w:space="0" w:color="auto"/>
              <w:right w:val="threeDEmboss" w:sz="6" w:space="0" w:color="auto"/>
            </w:tcBorders>
          </w:tcPr>
          <w:p w14:paraId="16CFE405" w14:textId="77777777" w:rsidR="00584F40" w:rsidRPr="00F71408" w:rsidRDefault="00584F40" w:rsidP="00CF4515">
            <w:pPr>
              <w:rPr>
                <w:rFonts w:asciiTheme="minorHAnsi" w:hAnsiTheme="minorHAnsi" w:cstheme="minorHAnsi"/>
              </w:rPr>
            </w:pPr>
            <w:r w:rsidRPr="00F71408">
              <w:rPr>
                <w:rFonts w:asciiTheme="minorHAnsi" w:hAnsiTheme="minorHAnsi" w:cstheme="minorHAnsi"/>
                <w:sz w:val="20"/>
              </w:rPr>
              <w:t xml:space="preserve">Dispuesto a sacrificar incluso la vida eterna. Demostración suprema provista por Cristo en la cruz, donde murió el equivalente a la </w:t>
            </w:r>
            <w:r w:rsidR="00EE5702">
              <w:rPr>
                <w:rFonts w:asciiTheme="minorHAnsi" w:hAnsiTheme="minorHAnsi" w:cstheme="minorHAnsi"/>
                <w:sz w:val="20"/>
              </w:rPr>
              <w:t>“</w:t>
            </w:r>
            <w:r w:rsidRPr="00F71408">
              <w:rPr>
                <w:rFonts w:asciiTheme="minorHAnsi" w:hAnsiTheme="minorHAnsi" w:cstheme="minorHAnsi"/>
                <w:sz w:val="20"/>
              </w:rPr>
              <w:t>muerte segunda</w:t>
            </w:r>
            <w:r w:rsidR="00EE5702">
              <w:rPr>
                <w:rFonts w:asciiTheme="minorHAnsi" w:hAnsiTheme="minorHAnsi" w:cstheme="minorHAnsi"/>
                <w:sz w:val="20"/>
              </w:rPr>
              <w:t>”</w:t>
            </w:r>
            <w:r w:rsidRPr="00F71408">
              <w:rPr>
                <w:rFonts w:asciiTheme="minorHAnsi" w:hAnsiTheme="minorHAnsi" w:cstheme="minorHAnsi"/>
                <w:sz w:val="20"/>
              </w:rPr>
              <w:t xml:space="preserve"> de la que nos libra a nosotros. Moisés y Pablo constituyen ejemplos de pecadores redimidos que conocieron un </w:t>
            </w:r>
            <w:r w:rsidR="00EE5702">
              <w:rPr>
                <w:rFonts w:asciiTheme="minorHAnsi" w:hAnsiTheme="minorHAnsi" w:cstheme="minorHAnsi"/>
                <w:i/>
                <w:sz w:val="20"/>
              </w:rPr>
              <w:t>a</w:t>
            </w:r>
            <w:r w:rsidRPr="00F71408">
              <w:rPr>
                <w:rFonts w:asciiTheme="minorHAnsi" w:hAnsiTheme="minorHAnsi" w:cstheme="minorHAnsi"/>
                <w:i/>
                <w:sz w:val="20"/>
              </w:rPr>
              <w:t>gape</w:t>
            </w:r>
            <w:r w:rsidRPr="00F71408">
              <w:rPr>
                <w:rFonts w:asciiTheme="minorHAnsi" w:hAnsiTheme="minorHAnsi" w:cstheme="minorHAnsi"/>
                <w:sz w:val="20"/>
              </w:rPr>
              <w:t xml:space="preserve"> tal (Éx</w:t>
            </w:r>
            <w:r w:rsidR="00EE5702">
              <w:rPr>
                <w:rFonts w:asciiTheme="minorHAnsi" w:hAnsiTheme="minorHAnsi" w:cstheme="minorHAnsi"/>
                <w:sz w:val="20"/>
              </w:rPr>
              <w:t>odo</w:t>
            </w:r>
            <w:r w:rsidRPr="00F71408">
              <w:rPr>
                <w:rFonts w:asciiTheme="minorHAnsi" w:hAnsiTheme="minorHAnsi" w:cstheme="minorHAnsi"/>
                <w:sz w:val="20"/>
              </w:rPr>
              <w:t> 32:32; Rom 9:1-3).</w:t>
            </w:r>
          </w:p>
        </w:tc>
      </w:tr>
    </w:tbl>
    <w:p w14:paraId="6D86E655" w14:textId="77777777" w:rsidR="00584F40" w:rsidRPr="00F71408" w:rsidRDefault="00584F40">
      <w:pPr>
        <w:jc w:val="center"/>
        <w:rPr>
          <w:rFonts w:asciiTheme="minorHAnsi" w:hAnsiTheme="minorHAnsi" w:cstheme="minorHAnsi"/>
          <w:sz w:val="20"/>
        </w:rPr>
      </w:pPr>
      <w:r w:rsidRPr="00F71408">
        <w:rPr>
          <w:rStyle w:val="HTMLMarkup"/>
          <w:rFonts w:asciiTheme="minorHAnsi" w:hAnsiTheme="minorHAnsi" w:cstheme="minorHAnsi"/>
        </w:rPr>
        <w:t>&lt;/div&gt;</w:t>
      </w:r>
    </w:p>
    <w:p w14:paraId="6B3F3041"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20"/>
        </w:rPr>
        <w:t xml:space="preserve">(Adaptado de Anders Nygren, </w:t>
      </w:r>
      <w:r w:rsidRPr="00F71408">
        <w:rPr>
          <w:rFonts w:asciiTheme="minorHAnsi" w:hAnsiTheme="minorHAnsi" w:cstheme="minorHAnsi"/>
          <w:i/>
          <w:sz w:val="20"/>
        </w:rPr>
        <w:t>Agape and Eros</w:t>
      </w:r>
      <w:r w:rsidRPr="00F71408">
        <w:rPr>
          <w:rFonts w:asciiTheme="minorHAnsi" w:hAnsiTheme="minorHAnsi" w:cstheme="minorHAnsi"/>
          <w:sz w:val="20"/>
        </w:rPr>
        <w:t>, 210).</w:t>
      </w:r>
    </w:p>
    <w:p w14:paraId="722B24A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7C2ACC7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Esos contrastes explican por qué Juan dio vida a la sublime ecuación: </w:t>
      </w:r>
      <w:r w:rsidR="005B109A">
        <w:rPr>
          <w:rFonts w:asciiTheme="minorHAnsi" w:hAnsiTheme="minorHAnsi" w:cstheme="minorHAnsi"/>
        </w:rPr>
        <w:t>“</w:t>
      </w:r>
      <w:r w:rsidRPr="00F71408">
        <w:rPr>
          <w:rFonts w:asciiTheme="minorHAnsi" w:hAnsiTheme="minorHAnsi" w:cstheme="minorHAnsi"/>
        </w:rPr>
        <w:t xml:space="preserve">Dios es </w:t>
      </w:r>
      <w:r w:rsidR="005B109A">
        <w:rPr>
          <w:rFonts w:asciiTheme="minorHAnsi" w:hAnsiTheme="minorHAnsi" w:cstheme="minorHAnsi"/>
          <w:i/>
        </w:rPr>
        <w:t>a</w:t>
      </w:r>
      <w:r w:rsidRPr="00F71408">
        <w:rPr>
          <w:rFonts w:asciiTheme="minorHAnsi" w:hAnsiTheme="minorHAnsi" w:cstheme="minorHAnsi"/>
          <w:i/>
        </w:rPr>
        <w:t>gape</w:t>
      </w:r>
      <w:r w:rsidR="005B109A">
        <w:rPr>
          <w:rFonts w:asciiTheme="minorHAnsi" w:hAnsiTheme="minorHAnsi" w:cstheme="minorHAnsi"/>
        </w:rPr>
        <w:t>”</w:t>
      </w:r>
      <w:r w:rsidRPr="00F71408">
        <w:rPr>
          <w:rFonts w:asciiTheme="minorHAnsi" w:hAnsiTheme="minorHAnsi" w:cstheme="minorHAnsi"/>
        </w:rPr>
        <w:t xml:space="preserve">. Y </w:t>
      </w:r>
      <w:r w:rsidR="005B109A">
        <w:rPr>
          <w:rFonts w:asciiTheme="minorHAnsi" w:hAnsiTheme="minorHAnsi" w:cstheme="minorHAnsi"/>
        </w:rPr>
        <w:t>“</w:t>
      </w:r>
      <w:r w:rsidRPr="00F71408">
        <w:rPr>
          <w:rFonts w:asciiTheme="minorHAnsi" w:hAnsiTheme="minorHAnsi" w:cstheme="minorHAnsi"/>
        </w:rPr>
        <w:t xml:space="preserve">el que no ama [con </w:t>
      </w:r>
      <w:r w:rsidR="005B109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no conoce a Dios</w:t>
      </w:r>
      <w:r w:rsidR="000A28C6">
        <w:rPr>
          <w:rFonts w:asciiTheme="minorHAnsi" w:hAnsiTheme="minorHAnsi" w:cstheme="minorHAnsi"/>
        </w:rPr>
        <w:t>”</w:t>
      </w:r>
      <w:r w:rsidRPr="00F71408">
        <w:rPr>
          <w:rFonts w:asciiTheme="minorHAnsi" w:hAnsiTheme="minorHAnsi" w:cstheme="minorHAnsi"/>
        </w:rPr>
        <w:t xml:space="preserve">, pero </w:t>
      </w:r>
      <w:r w:rsidR="000A28C6">
        <w:rPr>
          <w:rFonts w:asciiTheme="minorHAnsi" w:hAnsiTheme="minorHAnsi" w:cstheme="minorHAnsi"/>
        </w:rPr>
        <w:t>“</w:t>
      </w:r>
      <w:r w:rsidRPr="00F71408">
        <w:rPr>
          <w:rFonts w:asciiTheme="minorHAnsi" w:hAnsiTheme="minorHAnsi" w:cstheme="minorHAnsi"/>
        </w:rPr>
        <w:t xml:space="preserve">cualquiera que ama [con </w:t>
      </w:r>
      <w:r w:rsidR="005B109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es nacido de Dios… </w:t>
      </w:r>
      <w:r w:rsidRPr="00F71408">
        <w:rPr>
          <w:rFonts w:asciiTheme="minorHAnsi" w:hAnsiTheme="minorHAnsi" w:cstheme="minorHAnsi"/>
        </w:rPr>
        <w:lastRenderedPageBreak/>
        <w:t xml:space="preserve">en esto es perfecto el </w:t>
      </w:r>
      <w:r w:rsidR="005B109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con nosotros, para que tengamos confianza en el día del juicio… en </w:t>
      </w:r>
      <w:r w:rsidR="005B109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no hay temor; mas el perfecto </w:t>
      </w:r>
      <w:r w:rsidR="000A28C6">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echa fuera el temor… el que teme, no está perfecto en el </w:t>
      </w:r>
      <w:r w:rsidR="000A28C6">
        <w:rPr>
          <w:rFonts w:asciiTheme="minorHAnsi" w:hAnsiTheme="minorHAnsi" w:cstheme="minorHAnsi"/>
          <w:i/>
        </w:rPr>
        <w:t>a</w:t>
      </w:r>
      <w:r w:rsidRPr="00F71408">
        <w:rPr>
          <w:rFonts w:asciiTheme="minorHAnsi" w:hAnsiTheme="minorHAnsi" w:cstheme="minorHAnsi"/>
          <w:i/>
        </w:rPr>
        <w:t>gape</w:t>
      </w:r>
      <w:r w:rsidR="000A28C6">
        <w:rPr>
          <w:rFonts w:asciiTheme="minorHAnsi" w:hAnsiTheme="minorHAnsi" w:cstheme="minorHAnsi"/>
        </w:rPr>
        <w:t>”</w:t>
      </w:r>
      <w:r w:rsidRPr="00F71408">
        <w:rPr>
          <w:rFonts w:asciiTheme="minorHAnsi" w:hAnsiTheme="minorHAnsi" w:cstheme="minorHAnsi"/>
        </w:rPr>
        <w:t xml:space="preserve">. ¡Ninguna fuente humana puede inventar u originar un amor tal! </w:t>
      </w:r>
      <w:r w:rsidR="000A28C6">
        <w:rPr>
          <w:rFonts w:asciiTheme="minorHAnsi" w:hAnsiTheme="minorHAnsi" w:cstheme="minorHAnsi"/>
        </w:rPr>
        <w:t>“</w:t>
      </w:r>
      <w:r w:rsidRPr="00F71408">
        <w:rPr>
          <w:rFonts w:asciiTheme="minorHAnsi" w:hAnsiTheme="minorHAnsi" w:cstheme="minorHAnsi"/>
        </w:rPr>
        <w:t>Nosotros le amamos a él, porque él nos amó primero</w:t>
      </w:r>
      <w:r w:rsidR="000A28C6">
        <w:rPr>
          <w:rFonts w:asciiTheme="minorHAnsi" w:hAnsiTheme="minorHAnsi" w:cstheme="minorHAnsi"/>
        </w:rPr>
        <w:t>”</w:t>
      </w:r>
      <w:r w:rsidRPr="00F71408">
        <w:rPr>
          <w:rFonts w:asciiTheme="minorHAnsi" w:hAnsiTheme="minorHAnsi" w:cstheme="minorHAnsi"/>
        </w:rPr>
        <w:t xml:space="preserve"> (1 Juan 4:7-19).</w:t>
      </w:r>
    </w:p>
    <w:p w14:paraId="10F23C4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Esa fue la idea que revolucionó el mundo antiguo en los días de los apóstoles (Hech</w:t>
      </w:r>
      <w:r w:rsidR="000A28C6">
        <w:rPr>
          <w:rFonts w:asciiTheme="minorHAnsi" w:hAnsiTheme="minorHAnsi" w:cstheme="minorHAnsi"/>
        </w:rPr>
        <w:t>os</w:t>
      </w:r>
      <w:r w:rsidRPr="00F71408">
        <w:rPr>
          <w:rFonts w:asciiTheme="minorHAnsi" w:hAnsiTheme="minorHAnsi" w:cstheme="minorHAnsi"/>
        </w:rPr>
        <w:t xml:space="preserve"> 17:6). Lo revolucionará de nuevo cuando la iglesia remanente comprenda </w:t>
      </w:r>
      <w:r w:rsidR="000A28C6">
        <w:rPr>
          <w:rFonts w:asciiTheme="minorHAnsi" w:hAnsiTheme="minorHAnsi" w:cstheme="minorHAnsi"/>
        </w:rPr>
        <w:t>“</w:t>
      </w:r>
      <w:r w:rsidRPr="00F71408">
        <w:rPr>
          <w:rFonts w:asciiTheme="minorHAnsi" w:hAnsiTheme="minorHAnsi" w:cstheme="minorHAnsi"/>
        </w:rPr>
        <w:t>con todos los santos cuál sea la anchura y la long</w:t>
      </w:r>
      <w:r w:rsidR="001A7C45" w:rsidRPr="00F71408">
        <w:rPr>
          <w:rFonts w:asciiTheme="minorHAnsi" w:hAnsiTheme="minorHAnsi" w:cstheme="minorHAnsi"/>
        </w:rPr>
        <w:t>itud</w:t>
      </w:r>
      <w:r w:rsidRPr="00F71408">
        <w:rPr>
          <w:rFonts w:asciiTheme="minorHAnsi" w:hAnsiTheme="minorHAnsi" w:cstheme="minorHAnsi"/>
        </w:rPr>
        <w:t xml:space="preserve"> y la profundidad y la altura y conocer el </w:t>
      </w:r>
      <w:r w:rsidR="000A28C6">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de Cristo, que excede a todo conocimiento</w:t>
      </w:r>
      <w:r w:rsidR="000A28C6">
        <w:rPr>
          <w:rFonts w:asciiTheme="minorHAnsi" w:hAnsiTheme="minorHAnsi" w:cstheme="minorHAnsi"/>
        </w:rPr>
        <w:t>”</w:t>
      </w:r>
      <w:r w:rsidRPr="00F71408">
        <w:rPr>
          <w:rFonts w:asciiTheme="minorHAnsi" w:hAnsiTheme="minorHAnsi" w:cstheme="minorHAnsi"/>
        </w:rPr>
        <w:t xml:space="preserve"> (Efe 3:17-19). Sin un </w:t>
      </w:r>
      <w:r w:rsidR="000A28C6">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tal, nuestras </w:t>
      </w:r>
      <w:r w:rsidR="000A28C6">
        <w:rPr>
          <w:rFonts w:asciiTheme="minorHAnsi" w:hAnsiTheme="minorHAnsi" w:cstheme="minorHAnsi"/>
        </w:rPr>
        <w:t>“</w:t>
      </w:r>
      <w:r w:rsidRPr="00F71408">
        <w:rPr>
          <w:rFonts w:asciiTheme="minorHAnsi" w:hAnsiTheme="minorHAnsi" w:cstheme="minorHAnsi"/>
        </w:rPr>
        <w:t>lenguas humanas y angélicas</w:t>
      </w:r>
      <w:r w:rsidR="000A28C6">
        <w:rPr>
          <w:rFonts w:asciiTheme="minorHAnsi" w:hAnsiTheme="minorHAnsi" w:cstheme="minorHAnsi"/>
        </w:rPr>
        <w:t>”</w:t>
      </w:r>
      <w:r w:rsidRPr="00F71408">
        <w:rPr>
          <w:rFonts w:asciiTheme="minorHAnsi" w:hAnsiTheme="minorHAnsi" w:cstheme="minorHAnsi"/>
        </w:rPr>
        <w:t xml:space="preserve"> son </w:t>
      </w:r>
      <w:r w:rsidR="000A28C6">
        <w:rPr>
          <w:rFonts w:asciiTheme="minorHAnsi" w:hAnsiTheme="minorHAnsi" w:cstheme="minorHAnsi"/>
        </w:rPr>
        <w:t>“</w:t>
      </w:r>
      <w:r w:rsidRPr="00F71408">
        <w:rPr>
          <w:rFonts w:asciiTheme="minorHAnsi" w:hAnsiTheme="minorHAnsi" w:cstheme="minorHAnsi"/>
        </w:rPr>
        <w:t>como metal que resuena o címbalo que retiñe</w:t>
      </w:r>
      <w:r w:rsidR="000A28C6">
        <w:rPr>
          <w:rFonts w:asciiTheme="minorHAnsi" w:hAnsiTheme="minorHAnsi" w:cstheme="minorHAnsi"/>
        </w:rPr>
        <w:t>”</w:t>
      </w:r>
      <w:r w:rsidRPr="00F71408">
        <w:rPr>
          <w:rFonts w:asciiTheme="minorHAnsi" w:hAnsiTheme="minorHAnsi" w:cstheme="minorHAnsi"/>
        </w:rPr>
        <w:t xml:space="preserve">; toda nuestra </w:t>
      </w:r>
      <w:r w:rsidR="000A28C6">
        <w:rPr>
          <w:rFonts w:asciiTheme="minorHAnsi" w:hAnsiTheme="minorHAnsi" w:cstheme="minorHAnsi"/>
        </w:rPr>
        <w:t>“</w:t>
      </w:r>
      <w:r w:rsidRPr="00F71408">
        <w:rPr>
          <w:rFonts w:asciiTheme="minorHAnsi" w:hAnsiTheme="minorHAnsi" w:cstheme="minorHAnsi"/>
        </w:rPr>
        <w:t>profecía</w:t>
      </w:r>
      <w:r w:rsidR="000A28C6">
        <w:rPr>
          <w:rFonts w:asciiTheme="minorHAnsi" w:hAnsiTheme="minorHAnsi" w:cstheme="minorHAnsi"/>
        </w:rPr>
        <w:t>”</w:t>
      </w:r>
      <w:r w:rsidRPr="00F71408">
        <w:rPr>
          <w:rFonts w:asciiTheme="minorHAnsi" w:hAnsiTheme="minorHAnsi" w:cstheme="minorHAnsi"/>
        </w:rPr>
        <w:t xml:space="preserve">, </w:t>
      </w:r>
      <w:r w:rsidR="000A28C6">
        <w:rPr>
          <w:rFonts w:asciiTheme="minorHAnsi" w:hAnsiTheme="minorHAnsi" w:cstheme="minorHAnsi"/>
        </w:rPr>
        <w:t>“</w:t>
      </w:r>
      <w:r w:rsidRPr="00F71408">
        <w:rPr>
          <w:rFonts w:asciiTheme="minorHAnsi" w:hAnsiTheme="minorHAnsi" w:cstheme="minorHAnsi"/>
        </w:rPr>
        <w:t>ciencia</w:t>
      </w:r>
      <w:r w:rsidR="000A28C6">
        <w:rPr>
          <w:rFonts w:asciiTheme="minorHAnsi" w:hAnsiTheme="minorHAnsi" w:cstheme="minorHAnsi"/>
        </w:rPr>
        <w:t>”</w:t>
      </w:r>
      <w:r w:rsidRPr="00F71408">
        <w:rPr>
          <w:rFonts w:asciiTheme="minorHAnsi" w:hAnsiTheme="minorHAnsi" w:cstheme="minorHAnsi"/>
        </w:rPr>
        <w:t xml:space="preserve"> y </w:t>
      </w:r>
      <w:r w:rsidR="000A28C6">
        <w:rPr>
          <w:rFonts w:asciiTheme="minorHAnsi" w:hAnsiTheme="minorHAnsi" w:cstheme="minorHAnsi"/>
        </w:rPr>
        <w:t>“</w:t>
      </w:r>
      <w:r w:rsidRPr="00F71408">
        <w:rPr>
          <w:rFonts w:asciiTheme="minorHAnsi" w:hAnsiTheme="minorHAnsi" w:cstheme="minorHAnsi"/>
        </w:rPr>
        <w:t>fe… que traspase los montes</w:t>
      </w:r>
      <w:r w:rsidR="000A28C6">
        <w:rPr>
          <w:rFonts w:asciiTheme="minorHAnsi" w:hAnsiTheme="minorHAnsi" w:cstheme="minorHAnsi"/>
        </w:rPr>
        <w:t>”</w:t>
      </w:r>
      <w:r w:rsidRPr="00F71408">
        <w:rPr>
          <w:rFonts w:asciiTheme="minorHAnsi" w:hAnsiTheme="minorHAnsi" w:cstheme="minorHAnsi"/>
        </w:rPr>
        <w:t xml:space="preserve">, es nada. Tan terrible es el engaño al que nos abocamos, que somos capaces de </w:t>
      </w:r>
      <w:r w:rsidR="000A28C6">
        <w:rPr>
          <w:rFonts w:asciiTheme="minorHAnsi" w:hAnsiTheme="minorHAnsi" w:cstheme="minorHAnsi"/>
        </w:rPr>
        <w:t>“</w:t>
      </w:r>
      <w:r w:rsidRPr="00F71408">
        <w:rPr>
          <w:rFonts w:asciiTheme="minorHAnsi" w:hAnsiTheme="minorHAnsi" w:cstheme="minorHAnsi"/>
        </w:rPr>
        <w:t>repartir toda [nuestra] hacienda para dar de comer a pobres, [y entregar nuestro cuerpo] para ser quemado</w:t>
      </w:r>
      <w:r w:rsidR="000A28C6">
        <w:rPr>
          <w:rFonts w:asciiTheme="minorHAnsi" w:hAnsiTheme="minorHAnsi" w:cstheme="minorHAnsi"/>
        </w:rPr>
        <w:t>”</w:t>
      </w:r>
      <w:r w:rsidRPr="00F71408">
        <w:rPr>
          <w:rFonts w:asciiTheme="minorHAnsi" w:hAnsiTheme="minorHAnsi" w:cstheme="minorHAnsi"/>
        </w:rPr>
        <w:t xml:space="preserve"> y no obstante carecer de la verdadera motivación del </w:t>
      </w:r>
      <w:r w:rsidR="000A28C6">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(1 Cor 13:1-3). Incidentalmente, ¡ese es el problema de la tibieza laodicense! Podría continuar en esa situación por miles de años más, sin que la obra de Dios se completara.</w:t>
      </w:r>
    </w:p>
    <w:p w14:paraId="37FE79C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Mientras que todas las religiones no cristianas </w:t>
      </w:r>
      <w:r w:rsidR="00BD0ABC">
        <w:rPr>
          <w:rFonts w:asciiTheme="minorHAnsi" w:hAnsiTheme="minorHAnsi" w:cstheme="minorHAnsi"/>
        </w:rPr>
        <w:t>-</w:t>
      </w:r>
      <w:r w:rsidRPr="00F71408">
        <w:rPr>
          <w:rFonts w:asciiTheme="minorHAnsi" w:hAnsiTheme="minorHAnsi" w:cstheme="minorHAnsi"/>
        </w:rPr>
        <w:t>y también el cristianismo apóstata</w:t>
      </w:r>
      <w:r w:rsidR="00BD0ABC">
        <w:rPr>
          <w:rFonts w:asciiTheme="minorHAnsi" w:hAnsiTheme="minorHAnsi" w:cstheme="minorHAnsi"/>
        </w:rPr>
        <w:t>-</w:t>
      </w:r>
      <w:r w:rsidRPr="00F71408">
        <w:rPr>
          <w:rFonts w:asciiTheme="minorHAnsi" w:hAnsiTheme="minorHAnsi" w:cstheme="minorHAnsi"/>
        </w:rPr>
        <w:t xml:space="preserve"> apelan a la inseguridad egocéntrica del hombre, los apóstoles presentaron un evangelio con una apelación radicalmente distinta. Pablo, por ejemplo, no comenzó su predicación con una presentación de la necesidad del hombre, sino de lo realizado por Dios. </w:t>
      </w:r>
      <w:r w:rsidR="00BD0ABC">
        <w:rPr>
          <w:rFonts w:asciiTheme="minorHAnsi" w:hAnsiTheme="minorHAnsi" w:cstheme="minorHAnsi"/>
        </w:rPr>
        <w:t>“</w:t>
      </w:r>
      <w:r w:rsidRPr="00F71408">
        <w:rPr>
          <w:rFonts w:asciiTheme="minorHAnsi" w:hAnsiTheme="minorHAnsi" w:cstheme="minorHAnsi"/>
        </w:rPr>
        <w:t xml:space="preserve">Cuando fui a vosotros… no me propuse saber algo entre vosotros, sino a Jesucristo, y a </w:t>
      </w:r>
      <w:r w:rsidR="00BD0ABC">
        <w:rPr>
          <w:rFonts w:asciiTheme="minorHAnsi" w:hAnsiTheme="minorHAnsi" w:cstheme="minorHAnsi"/>
        </w:rPr>
        <w:t>e</w:t>
      </w:r>
      <w:r w:rsidRPr="00F71408">
        <w:rPr>
          <w:rFonts w:asciiTheme="minorHAnsi" w:hAnsiTheme="minorHAnsi" w:cstheme="minorHAnsi"/>
        </w:rPr>
        <w:t>ste crucificado</w:t>
      </w:r>
      <w:r w:rsidR="00BD0ABC">
        <w:rPr>
          <w:rFonts w:asciiTheme="minorHAnsi" w:hAnsiTheme="minorHAnsi" w:cstheme="minorHAnsi"/>
        </w:rPr>
        <w:t>”</w:t>
      </w:r>
      <w:r w:rsidRPr="00F71408">
        <w:rPr>
          <w:rFonts w:asciiTheme="minorHAnsi" w:hAnsiTheme="minorHAnsi" w:cstheme="minorHAnsi"/>
        </w:rPr>
        <w:t xml:space="preserve"> (1 Cor 2:1</w:t>
      </w:r>
      <w:r w:rsidR="00BD0ABC">
        <w:rPr>
          <w:rFonts w:asciiTheme="minorHAnsi" w:hAnsiTheme="minorHAnsi" w:cstheme="minorHAnsi"/>
        </w:rPr>
        <w:t>-</w:t>
      </w:r>
      <w:r w:rsidRPr="00F71408">
        <w:rPr>
          <w:rFonts w:asciiTheme="minorHAnsi" w:hAnsiTheme="minorHAnsi" w:cstheme="minorHAnsi"/>
        </w:rPr>
        <w:t xml:space="preserve">2). </w:t>
      </w:r>
      <w:r w:rsidR="00BD0ABC">
        <w:rPr>
          <w:rFonts w:asciiTheme="minorHAnsi" w:hAnsiTheme="minorHAnsi" w:cstheme="minorHAnsi"/>
        </w:rPr>
        <w:t>“P</w:t>
      </w:r>
      <w:r w:rsidRPr="00F71408">
        <w:rPr>
          <w:rFonts w:asciiTheme="minorHAnsi" w:hAnsiTheme="minorHAnsi" w:cstheme="minorHAnsi"/>
        </w:rPr>
        <w:t xml:space="preserve">rimeramente os he enseñado lo que asimismo recibí: </w:t>
      </w:r>
      <w:r w:rsidR="00BD0ABC">
        <w:rPr>
          <w:rFonts w:asciiTheme="minorHAnsi" w:hAnsiTheme="minorHAnsi" w:cstheme="minorHAnsi"/>
        </w:rPr>
        <w:t>q</w:t>
      </w:r>
      <w:r w:rsidRPr="00F71408">
        <w:rPr>
          <w:rFonts w:asciiTheme="minorHAnsi" w:hAnsiTheme="minorHAnsi" w:cstheme="minorHAnsi"/>
        </w:rPr>
        <w:t>ue Cristo fue muerto por nuestros pecados</w:t>
      </w:r>
      <w:r w:rsidR="00BD0ABC">
        <w:rPr>
          <w:rFonts w:asciiTheme="minorHAnsi" w:hAnsiTheme="minorHAnsi" w:cstheme="minorHAnsi"/>
        </w:rPr>
        <w:t>”</w:t>
      </w:r>
      <w:r w:rsidRPr="00F71408">
        <w:rPr>
          <w:rFonts w:asciiTheme="minorHAnsi" w:hAnsiTheme="minorHAnsi" w:cstheme="minorHAnsi"/>
        </w:rPr>
        <w:t xml:space="preserve"> (1 Cor 15:3). El resultado fue el desarrollo de una verdadera fe en los corazones de </w:t>
      </w:r>
      <w:r w:rsidRPr="00F71408">
        <w:rPr>
          <w:rFonts w:asciiTheme="minorHAnsi" w:hAnsiTheme="minorHAnsi" w:cstheme="minorHAnsi"/>
        </w:rPr>
        <w:lastRenderedPageBreak/>
        <w:t xml:space="preserve">los oyentes. Un ejemplo que menciona Pablo es el de los propios Gálatas, cuyo resultado es descrito como </w:t>
      </w:r>
      <w:r w:rsidR="00BD0ABC">
        <w:rPr>
          <w:rFonts w:asciiTheme="minorHAnsi" w:hAnsiTheme="minorHAnsi" w:cstheme="minorHAnsi"/>
        </w:rPr>
        <w:t>“</w:t>
      </w:r>
      <w:r w:rsidRPr="00F71408">
        <w:rPr>
          <w:rFonts w:asciiTheme="minorHAnsi" w:hAnsiTheme="minorHAnsi" w:cstheme="minorHAnsi"/>
        </w:rPr>
        <w:t>el oír de la fe</w:t>
      </w:r>
      <w:r w:rsidR="00BD0ABC">
        <w:rPr>
          <w:rFonts w:asciiTheme="minorHAnsi" w:hAnsiTheme="minorHAnsi" w:cstheme="minorHAnsi"/>
        </w:rPr>
        <w:t>”</w:t>
      </w:r>
      <w:r w:rsidRPr="00F71408">
        <w:rPr>
          <w:rFonts w:asciiTheme="minorHAnsi" w:hAnsiTheme="minorHAnsi" w:cstheme="minorHAnsi"/>
        </w:rPr>
        <w:t xml:space="preserve"> (Gál 3:1</w:t>
      </w:r>
      <w:r w:rsidR="00D841A0">
        <w:rPr>
          <w:rFonts w:asciiTheme="minorHAnsi" w:hAnsiTheme="minorHAnsi" w:cstheme="minorHAnsi"/>
        </w:rPr>
        <w:t>-</w:t>
      </w:r>
      <w:r w:rsidRPr="00F71408">
        <w:rPr>
          <w:rFonts w:asciiTheme="minorHAnsi" w:hAnsiTheme="minorHAnsi" w:cstheme="minorHAnsi"/>
        </w:rPr>
        <w:t xml:space="preserve">2), una verdadera apreciación </w:t>
      </w:r>
      <w:r w:rsidR="006532CC" w:rsidRPr="00F71408">
        <w:rPr>
          <w:rFonts w:asciiTheme="minorHAnsi" w:hAnsiTheme="minorHAnsi" w:cstheme="minorHAnsi"/>
        </w:rPr>
        <w:t>sincera</w:t>
      </w:r>
      <w:r w:rsidRPr="00F71408">
        <w:rPr>
          <w:rFonts w:asciiTheme="minorHAnsi" w:hAnsiTheme="minorHAnsi" w:cstheme="minorHAnsi"/>
        </w:rPr>
        <w:t xml:space="preserve"> de la excelsa cruz donde murió el Príncipe de gloria. Una tal respuesta del corazón es en lo que consiste el genuino artículo de la </w:t>
      </w:r>
      <w:r w:rsidR="00D841A0">
        <w:rPr>
          <w:rFonts w:asciiTheme="minorHAnsi" w:hAnsiTheme="minorHAnsi" w:cstheme="minorHAnsi"/>
        </w:rPr>
        <w:t>“</w:t>
      </w:r>
      <w:r w:rsidRPr="00F71408">
        <w:rPr>
          <w:rFonts w:asciiTheme="minorHAnsi" w:hAnsiTheme="minorHAnsi" w:cstheme="minorHAnsi"/>
        </w:rPr>
        <w:t>fe</w:t>
      </w:r>
      <w:r w:rsidR="00D841A0">
        <w:rPr>
          <w:rFonts w:asciiTheme="minorHAnsi" w:hAnsiTheme="minorHAnsi" w:cstheme="minorHAnsi"/>
        </w:rPr>
        <w:t>”</w:t>
      </w:r>
      <w:r w:rsidRPr="00F71408">
        <w:rPr>
          <w:rFonts w:asciiTheme="minorHAnsi" w:hAnsiTheme="minorHAnsi" w:cstheme="minorHAnsi"/>
        </w:rPr>
        <w:t xml:space="preserve"> que obra en la </w:t>
      </w:r>
      <w:r w:rsidR="00D841A0">
        <w:rPr>
          <w:rFonts w:asciiTheme="minorHAnsi" w:hAnsiTheme="minorHAnsi" w:cstheme="minorHAnsi"/>
        </w:rPr>
        <w:t>“</w:t>
      </w:r>
      <w:r w:rsidRPr="00F71408">
        <w:rPr>
          <w:rFonts w:asciiTheme="minorHAnsi" w:hAnsiTheme="minorHAnsi" w:cstheme="minorHAnsi"/>
        </w:rPr>
        <w:t>justificación por la fe</w:t>
      </w:r>
      <w:r w:rsidR="00D841A0">
        <w:rPr>
          <w:rFonts w:asciiTheme="minorHAnsi" w:hAnsiTheme="minorHAnsi" w:cstheme="minorHAnsi"/>
        </w:rPr>
        <w:t>”</w:t>
      </w:r>
      <w:r w:rsidRPr="00F71408">
        <w:rPr>
          <w:rFonts w:asciiTheme="minorHAnsi" w:hAnsiTheme="minorHAnsi" w:cstheme="minorHAnsi"/>
        </w:rPr>
        <w:t xml:space="preserve"> según </w:t>
      </w:r>
      <w:r w:rsidR="00D841A0">
        <w:rPr>
          <w:rFonts w:asciiTheme="minorHAnsi" w:hAnsiTheme="minorHAnsi" w:cstheme="minorHAnsi"/>
        </w:rPr>
        <w:t>la claridad d</w:t>
      </w:r>
      <w:r w:rsidRPr="00F71408">
        <w:rPr>
          <w:rFonts w:asciiTheme="minorHAnsi" w:hAnsiTheme="minorHAnsi" w:cstheme="minorHAnsi"/>
        </w:rPr>
        <w:t>el Nuevo Testamento (</w:t>
      </w:r>
      <w:r w:rsidR="006532CC" w:rsidRPr="00F71408">
        <w:rPr>
          <w:rFonts w:asciiTheme="minorHAnsi" w:hAnsiTheme="minorHAnsi" w:cstheme="minorHAnsi"/>
        </w:rPr>
        <w:t>que</w:t>
      </w:r>
      <w:r w:rsidRPr="00F71408">
        <w:rPr>
          <w:rFonts w:asciiTheme="minorHAnsi" w:hAnsiTheme="minorHAnsi" w:cstheme="minorHAnsi"/>
        </w:rPr>
        <w:t xml:space="preserve"> constituye el mensaje del tercer ángel </w:t>
      </w:r>
      <w:r w:rsidRPr="00F71408">
        <w:rPr>
          <w:rFonts w:asciiTheme="minorHAnsi" w:hAnsiTheme="minorHAnsi" w:cstheme="minorHAnsi"/>
          <w:i/>
        </w:rPr>
        <w:t>en verdad</w:t>
      </w:r>
      <w:r w:rsidRPr="00F71408">
        <w:rPr>
          <w:rFonts w:asciiTheme="minorHAnsi" w:hAnsiTheme="minorHAnsi" w:cstheme="minorHAnsi"/>
        </w:rPr>
        <w:t>).</w:t>
      </w:r>
    </w:p>
    <w:p w14:paraId="3892C44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por eso que la justificación por la fe </w:t>
      </w:r>
      <w:r w:rsidR="00D841A0">
        <w:rPr>
          <w:rFonts w:asciiTheme="minorHAnsi" w:hAnsiTheme="minorHAnsi" w:cstheme="minorHAnsi"/>
        </w:rPr>
        <w:t>“</w:t>
      </w:r>
      <w:r w:rsidRPr="00F71408">
        <w:rPr>
          <w:rFonts w:asciiTheme="minorHAnsi" w:hAnsiTheme="minorHAnsi" w:cstheme="minorHAnsi"/>
        </w:rPr>
        <w:t>se manifiesta en la obediencia a todos los mandamientos de Dios</w:t>
      </w:r>
      <w:r w:rsidR="00D841A0">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Testimonios para los ministros</w:t>
      </w:r>
      <w:r w:rsidRPr="00F71408">
        <w:rPr>
          <w:rFonts w:asciiTheme="minorHAnsi" w:hAnsiTheme="minorHAnsi" w:cstheme="minorHAnsi"/>
        </w:rPr>
        <w:t xml:space="preserve">, 92), incluyendo la gozosa aceptación de la verdad del sábado. </w:t>
      </w:r>
      <w:r w:rsidR="00D841A0">
        <w:rPr>
          <w:rFonts w:asciiTheme="minorHAnsi" w:hAnsiTheme="minorHAnsi" w:cstheme="minorHAnsi"/>
        </w:rPr>
        <w:t>“</w:t>
      </w:r>
      <w:r w:rsidRPr="00F71408">
        <w:rPr>
          <w:rFonts w:asciiTheme="minorHAnsi" w:hAnsiTheme="minorHAnsi" w:cstheme="minorHAnsi"/>
        </w:rPr>
        <w:t>El amor es el cumplimiento de la ley</w:t>
      </w:r>
      <w:r w:rsidR="00D841A0">
        <w:rPr>
          <w:rFonts w:asciiTheme="minorHAnsi" w:hAnsiTheme="minorHAnsi" w:cstheme="minorHAnsi"/>
        </w:rPr>
        <w:t>”</w:t>
      </w:r>
      <w:r w:rsidRPr="00F71408">
        <w:rPr>
          <w:rFonts w:asciiTheme="minorHAnsi" w:hAnsiTheme="minorHAnsi" w:cstheme="minorHAnsi"/>
        </w:rPr>
        <w:t xml:space="preserve"> (Rom 13:10).</w:t>
      </w:r>
    </w:p>
    <w:p w14:paraId="71808A5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 motivación verdaderamente cristocéntrica para el servicio y la obediencia encuentra refrescante demostración en los llamamientos de los mensajeros de 1888, en contraste con su virtual desaparición en nuestros días (gracias a Dios, comienza nuevamente a reaparecer). A.T. Jones dijo:</w:t>
      </w:r>
    </w:p>
    <w:p w14:paraId="6B49294A" w14:textId="77777777" w:rsidR="00584F40" w:rsidRPr="000974C3" w:rsidRDefault="00584F40" w:rsidP="000974C3">
      <w:pPr>
        <w:ind w:left="284" w:right="244"/>
        <w:jc w:val="both"/>
        <w:rPr>
          <w:rFonts w:asciiTheme="minorHAnsi" w:hAnsiTheme="minorHAnsi" w:cstheme="minorHAnsi"/>
          <w:sz w:val="22"/>
          <w:szCs w:val="22"/>
        </w:rPr>
      </w:pPr>
      <w:r w:rsidRPr="000974C3">
        <w:rPr>
          <w:rFonts w:asciiTheme="minorHAnsi" w:hAnsiTheme="minorHAnsi" w:cstheme="minorHAnsi"/>
          <w:sz w:val="22"/>
          <w:szCs w:val="22"/>
        </w:rPr>
        <w:t xml:space="preserve">Oí a alguien que se expresaba en términos parecidos a estos, en relación con la obra misionera: ‘¡Oh, debo aplicarme más a la obra! de lo contrario no tendré estrellas en mi corona. Debo hacer más, o algún otro tendrá más estrellas que yo’. </w:t>
      </w:r>
      <w:r w:rsidR="003311F6" w:rsidRPr="000974C3">
        <w:rPr>
          <w:rFonts w:asciiTheme="minorHAnsi" w:hAnsiTheme="minorHAnsi" w:cstheme="minorHAnsi"/>
          <w:sz w:val="22"/>
          <w:szCs w:val="22"/>
        </w:rPr>
        <w:t>¡</w:t>
      </w:r>
      <w:r w:rsidRPr="000974C3">
        <w:rPr>
          <w:rFonts w:asciiTheme="minorHAnsi" w:hAnsiTheme="minorHAnsi" w:cstheme="minorHAnsi"/>
          <w:sz w:val="22"/>
          <w:szCs w:val="22"/>
        </w:rPr>
        <w:t>Bonito motivo</w:t>
      </w:r>
      <w:r w:rsidR="003311F6" w:rsidRPr="000974C3">
        <w:rPr>
          <w:rFonts w:asciiTheme="minorHAnsi" w:hAnsiTheme="minorHAnsi" w:cstheme="minorHAnsi"/>
          <w:sz w:val="22"/>
          <w:szCs w:val="22"/>
        </w:rPr>
        <w:t>!</w:t>
      </w:r>
      <w:r w:rsidRPr="000974C3">
        <w:rPr>
          <w:rFonts w:asciiTheme="minorHAnsi" w:hAnsiTheme="minorHAnsi" w:cstheme="minorHAnsi"/>
          <w:sz w:val="22"/>
          <w:szCs w:val="22"/>
        </w:rPr>
        <w:t xml:space="preserve"> ¿</w:t>
      </w:r>
      <w:r w:rsidR="003311F6" w:rsidRPr="000974C3">
        <w:rPr>
          <w:rFonts w:asciiTheme="minorHAnsi" w:hAnsiTheme="minorHAnsi" w:cstheme="minorHAnsi"/>
          <w:sz w:val="22"/>
          <w:szCs w:val="22"/>
        </w:rPr>
        <w:t>Q</w:t>
      </w:r>
      <w:r w:rsidRPr="000974C3">
        <w:rPr>
          <w:rFonts w:asciiTheme="minorHAnsi" w:hAnsiTheme="minorHAnsi" w:cstheme="minorHAnsi"/>
          <w:sz w:val="22"/>
          <w:szCs w:val="22"/>
        </w:rPr>
        <w:t>ué os parece? Aquel que obra para tener estrellas en su corona, para poder tener más estrellas que otros, no tendrá jamás una sola estrella. Ese no es el motivo correcto; ningún motivo que no sea el amor por Cristo es el correcto.</w:t>
      </w:r>
    </w:p>
    <w:p w14:paraId="70C1E082" w14:textId="77777777" w:rsidR="00584F40" w:rsidRPr="000974C3" w:rsidRDefault="00584F40" w:rsidP="000974C3">
      <w:pPr>
        <w:ind w:left="284" w:right="244"/>
        <w:jc w:val="both"/>
        <w:rPr>
          <w:rFonts w:asciiTheme="minorHAnsi" w:hAnsiTheme="minorHAnsi" w:cstheme="minorHAnsi"/>
          <w:sz w:val="22"/>
          <w:szCs w:val="22"/>
        </w:rPr>
      </w:pPr>
      <w:r w:rsidRPr="000974C3">
        <w:rPr>
          <w:rFonts w:asciiTheme="minorHAnsi" w:hAnsiTheme="minorHAnsi" w:cstheme="minorHAnsi"/>
          <w:sz w:val="22"/>
          <w:szCs w:val="22"/>
        </w:rPr>
        <w:t>Meditad en ello, hermanos</w:t>
      </w:r>
      <w:r w:rsidR="00D9586E" w:rsidRPr="000974C3">
        <w:rPr>
          <w:rFonts w:asciiTheme="minorHAnsi" w:hAnsiTheme="minorHAnsi" w:cstheme="minorHAnsi"/>
          <w:sz w:val="22"/>
          <w:szCs w:val="22"/>
        </w:rPr>
        <w:t>:</w:t>
      </w:r>
      <w:r w:rsidRPr="000974C3">
        <w:rPr>
          <w:rFonts w:asciiTheme="minorHAnsi" w:hAnsiTheme="minorHAnsi" w:cstheme="minorHAnsi"/>
          <w:sz w:val="22"/>
          <w:szCs w:val="22"/>
        </w:rPr>
        <w:t xml:space="preserve"> si finalmente tengo el inmenso gozo de alcanzar tan bendito lugar y el Salvador me coloca una corona, ¿pensáis, hermanos, que podré estar en su presencia llevando la corona?… ¿Creéis que podré </w:t>
      </w:r>
      <w:r w:rsidR="000974C3">
        <w:rPr>
          <w:rFonts w:asciiTheme="minorHAnsi" w:hAnsiTheme="minorHAnsi" w:cstheme="minorHAnsi"/>
          <w:sz w:val="22"/>
          <w:szCs w:val="22"/>
        </w:rPr>
        <w:t>man</w:t>
      </w:r>
      <w:r w:rsidRPr="000974C3">
        <w:rPr>
          <w:rFonts w:asciiTheme="minorHAnsi" w:hAnsiTheme="minorHAnsi" w:cstheme="minorHAnsi"/>
          <w:sz w:val="22"/>
          <w:szCs w:val="22"/>
        </w:rPr>
        <w:t xml:space="preserve">tenerme ante mi Señor contemplando las cicatrices de los clavos en sus manos, y ver las señales de las espinas que se clavaron en su amoroso rostro, creéis que podría… recibir de esas manos una corona para serme puesta </w:t>
      </w:r>
      <w:r w:rsidRPr="000974C3">
        <w:rPr>
          <w:rFonts w:asciiTheme="minorHAnsi" w:hAnsiTheme="minorHAnsi" w:cstheme="minorHAnsi"/>
          <w:sz w:val="22"/>
          <w:szCs w:val="22"/>
        </w:rPr>
        <w:lastRenderedPageBreak/>
        <w:t>en la cabeza? ¡No, no! Querré postrarme de rodillas ante él y colocarla en su cabeza, porque suyo es el poder y la gloria. Que sea suyo el gozo eterno, y que yo pueda ver su gloria, y estaré satisfecho.</w:t>
      </w:r>
    </w:p>
    <w:p w14:paraId="58CED954" w14:textId="77777777" w:rsidR="00584F40" w:rsidRPr="000974C3" w:rsidRDefault="00584F40" w:rsidP="000974C3">
      <w:pPr>
        <w:ind w:left="284" w:right="244"/>
        <w:jc w:val="both"/>
        <w:rPr>
          <w:rFonts w:asciiTheme="minorHAnsi" w:hAnsiTheme="minorHAnsi" w:cstheme="minorHAnsi"/>
          <w:sz w:val="22"/>
          <w:szCs w:val="22"/>
        </w:rPr>
      </w:pPr>
      <w:r w:rsidRPr="000974C3">
        <w:rPr>
          <w:rFonts w:asciiTheme="minorHAnsi" w:hAnsiTheme="minorHAnsi" w:cstheme="minorHAnsi"/>
          <w:sz w:val="22"/>
          <w:szCs w:val="22"/>
        </w:rPr>
        <w:t>He pensado muy poco en mi corona; pero he pensado que si puedo añadir un destello de gloria a su rostro, un rayo de gozo a la faz que las espinas atravesaron, si puedo sumar una alegría a ese rostro… entonces mi gozo será completo… Permitamos que el amor de Cristo nos constriña.</w:t>
      </w:r>
    </w:p>
    <w:p w14:paraId="12746055" w14:textId="77777777" w:rsidR="00584F40" w:rsidRPr="000974C3" w:rsidRDefault="00584F40" w:rsidP="000974C3">
      <w:pPr>
        <w:ind w:left="284" w:right="244"/>
        <w:jc w:val="both"/>
        <w:rPr>
          <w:rFonts w:asciiTheme="minorHAnsi" w:hAnsiTheme="minorHAnsi" w:cstheme="minorHAnsi"/>
          <w:sz w:val="22"/>
          <w:szCs w:val="22"/>
        </w:rPr>
      </w:pPr>
      <w:r w:rsidRPr="000974C3">
        <w:rPr>
          <w:rFonts w:asciiTheme="minorHAnsi" w:hAnsiTheme="minorHAnsi" w:cstheme="minorHAnsi"/>
          <w:sz w:val="22"/>
          <w:szCs w:val="22"/>
        </w:rPr>
        <w:t>Hermanos, si mantenemos nuestras mentes fijas en Cristo</w:t>
      </w:r>
      <w:r w:rsidR="000974C3">
        <w:rPr>
          <w:rFonts w:asciiTheme="minorHAnsi" w:hAnsiTheme="minorHAnsi" w:cstheme="minorHAnsi"/>
          <w:sz w:val="22"/>
          <w:szCs w:val="22"/>
        </w:rPr>
        <w:t>,</w:t>
      </w:r>
      <w:r w:rsidRPr="000974C3">
        <w:rPr>
          <w:rFonts w:asciiTheme="minorHAnsi" w:hAnsiTheme="minorHAnsi" w:cstheme="minorHAnsi"/>
          <w:sz w:val="22"/>
          <w:szCs w:val="22"/>
        </w:rPr>
        <w:t xml:space="preserve"> no nos turbará la idea de las estrellas de nuestra corona, porque nuestra salvación será segura y nuestro gozo completo. Dios quiere que obremos, y ciertamente que </w:t>
      </w:r>
      <w:r w:rsidR="00D9586E" w:rsidRPr="000974C3">
        <w:rPr>
          <w:rFonts w:asciiTheme="minorHAnsi" w:hAnsiTheme="minorHAnsi" w:cstheme="minorHAnsi"/>
          <w:sz w:val="22"/>
          <w:szCs w:val="22"/>
        </w:rPr>
        <w:t>lo haga</w:t>
      </w:r>
      <w:r w:rsidRPr="000974C3">
        <w:rPr>
          <w:rFonts w:asciiTheme="minorHAnsi" w:hAnsiTheme="minorHAnsi" w:cstheme="minorHAnsi"/>
          <w:sz w:val="22"/>
          <w:szCs w:val="22"/>
        </w:rPr>
        <w:t>mos a partir de ese motivo del amor (</w:t>
      </w:r>
      <w:r w:rsidRPr="000974C3">
        <w:rPr>
          <w:rFonts w:asciiTheme="minorHAnsi" w:hAnsiTheme="minorHAnsi" w:cstheme="minorHAnsi"/>
          <w:i/>
          <w:sz w:val="22"/>
          <w:szCs w:val="22"/>
        </w:rPr>
        <w:t>Sermón</w:t>
      </w:r>
      <w:r w:rsidRPr="000974C3">
        <w:rPr>
          <w:rFonts w:asciiTheme="minorHAnsi" w:hAnsiTheme="minorHAnsi" w:cstheme="minorHAnsi"/>
          <w:sz w:val="22"/>
          <w:szCs w:val="22"/>
        </w:rPr>
        <w:t xml:space="preserve">, 24 septiembre 1888, Oakland, California; RG11 (Presidential) Documents, 1863-1901, </w:t>
      </w:r>
      <w:r w:rsidRPr="000974C3">
        <w:rPr>
          <w:rFonts w:asciiTheme="minorHAnsi" w:hAnsiTheme="minorHAnsi" w:cstheme="minorHAnsi"/>
          <w:i/>
          <w:sz w:val="22"/>
          <w:szCs w:val="22"/>
        </w:rPr>
        <w:t>Manuscripts &amp; Typescripts folder</w:t>
      </w:r>
      <w:r w:rsidRPr="000974C3">
        <w:rPr>
          <w:rFonts w:asciiTheme="minorHAnsi" w:hAnsiTheme="minorHAnsi" w:cstheme="minorHAnsi"/>
          <w:sz w:val="22"/>
          <w:szCs w:val="22"/>
        </w:rPr>
        <w:t>, General Conference Archives).</w:t>
      </w:r>
    </w:p>
    <w:p w14:paraId="15A0572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Hoy es para nosotros doloroso constatar el marcado contraste entre la motivación </w:t>
      </w:r>
      <w:r w:rsidR="00B70670" w:rsidRPr="00F71408">
        <w:rPr>
          <w:rFonts w:asciiTheme="minorHAnsi" w:hAnsiTheme="minorHAnsi" w:cstheme="minorHAnsi"/>
        </w:rPr>
        <w:t>presente en</w:t>
      </w:r>
      <w:r w:rsidRPr="00F71408">
        <w:rPr>
          <w:rFonts w:asciiTheme="minorHAnsi" w:hAnsiTheme="minorHAnsi" w:cstheme="minorHAnsi"/>
        </w:rPr>
        <w:t xml:space="preserve"> ese llamamiento, y la que es extremadamente popular en nuestros días. Cantamos</w:t>
      </w:r>
      <w:r w:rsidR="00305F10" w:rsidRPr="00F71408">
        <w:rPr>
          <w:rFonts w:asciiTheme="minorHAnsi" w:hAnsiTheme="minorHAnsi" w:cstheme="minorHAnsi"/>
        </w:rPr>
        <w:t>:</w:t>
      </w:r>
      <w:r w:rsidRPr="00F71408">
        <w:rPr>
          <w:rFonts w:asciiTheme="minorHAnsi" w:hAnsiTheme="minorHAnsi" w:cstheme="minorHAnsi"/>
        </w:rPr>
        <w:t xml:space="preserve"> ‘Yo espero la victoria, de la muerte al fin triunfar, recibir la eterna gloria y mis sienes coronar’</w:t>
      </w:r>
      <w:r w:rsidR="00305F10" w:rsidRPr="00F71408">
        <w:rPr>
          <w:rFonts w:asciiTheme="minorHAnsi" w:hAnsiTheme="minorHAnsi" w:cstheme="minorHAnsi"/>
        </w:rPr>
        <w:t>. T</w:t>
      </w:r>
      <w:r w:rsidRPr="00F71408">
        <w:rPr>
          <w:rFonts w:asciiTheme="minorHAnsi" w:hAnsiTheme="minorHAnsi" w:cstheme="minorHAnsi"/>
        </w:rPr>
        <w:t>ambién</w:t>
      </w:r>
      <w:r w:rsidR="00305F10" w:rsidRPr="00F71408">
        <w:rPr>
          <w:rFonts w:asciiTheme="minorHAnsi" w:hAnsiTheme="minorHAnsi" w:cstheme="minorHAnsi"/>
        </w:rPr>
        <w:t>:</w:t>
      </w:r>
      <w:r w:rsidRPr="00F71408">
        <w:rPr>
          <w:rFonts w:asciiTheme="minorHAnsi" w:hAnsiTheme="minorHAnsi" w:cstheme="minorHAnsi"/>
        </w:rPr>
        <w:t xml:space="preserve"> ‘</w:t>
      </w:r>
      <w:r w:rsidR="00305F10" w:rsidRPr="00F71408">
        <w:rPr>
          <w:rFonts w:asciiTheme="minorHAnsi" w:hAnsiTheme="minorHAnsi" w:cstheme="minorHAnsi"/>
        </w:rPr>
        <w:t>A</w:t>
      </w:r>
      <w:r w:rsidRPr="00F71408">
        <w:rPr>
          <w:rFonts w:asciiTheme="minorHAnsi" w:hAnsiTheme="minorHAnsi" w:cstheme="minorHAnsi"/>
        </w:rPr>
        <w:t xml:space="preserve">lgún día en vez de una cruz, mi corona Jesús me dará’. Muchos himnos y canciones evangélicas están tan lejos de la religión del Nuevo Testamento como lo está la teología agustiniana, que proporcionó la base para la noción medieval de la piedad. Algunos conceptos expresados en nuestros himnos ilustran la decadencia del </w:t>
      </w:r>
      <w:r w:rsidR="00F52073">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que se in</w:t>
      </w:r>
      <w:r w:rsidR="00F52073">
        <w:rPr>
          <w:rFonts w:asciiTheme="minorHAnsi" w:hAnsiTheme="minorHAnsi" w:cstheme="minorHAnsi"/>
        </w:rPr>
        <w:t>stal</w:t>
      </w:r>
      <w:r w:rsidRPr="00F71408">
        <w:rPr>
          <w:rFonts w:asciiTheme="minorHAnsi" w:hAnsiTheme="minorHAnsi" w:cstheme="minorHAnsi"/>
        </w:rPr>
        <w:t>ó en la iglesia tempranamente, sin haber sido jamás debidamente restaurada.</w:t>
      </w:r>
    </w:p>
    <w:p w14:paraId="433D18F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Muchos años antes de que el sábado verdadero se </w:t>
      </w:r>
      <w:r w:rsidR="00820A1F" w:rsidRPr="00F71408">
        <w:rPr>
          <w:rFonts w:asciiTheme="minorHAnsi" w:hAnsiTheme="minorHAnsi" w:cstheme="minorHAnsi"/>
        </w:rPr>
        <w:t>sustituyera</w:t>
      </w:r>
      <w:r w:rsidRPr="00F71408">
        <w:rPr>
          <w:rFonts w:asciiTheme="minorHAnsi" w:hAnsiTheme="minorHAnsi" w:cstheme="minorHAnsi"/>
        </w:rPr>
        <w:t xml:space="preserve"> por el domingo, nuestro Señor reprendió</w:t>
      </w:r>
      <w:r w:rsidR="00820A1F" w:rsidRPr="00F71408">
        <w:rPr>
          <w:rFonts w:asciiTheme="minorHAnsi" w:hAnsiTheme="minorHAnsi" w:cstheme="minorHAnsi"/>
        </w:rPr>
        <w:t xml:space="preserve"> así</w:t>
      </w:r>
      <w:r w:rsidRPr="00F71408">
        <w:rPr>
          <w:rFonts w:asciiTheme="minorHAnsi" w:hAnsiTheme="minorHAnsi" w:cstheme="minorHAnsi"/>
        </w:rPr>
        <w:t xml:space="preserve"> </w:t>
      </w:r>
      <w:r w:rsidR="00704A0A">
        <w:rPr>
          <w:rFonts w:asciiTheme="minorHAnsi" w:hAnsiTheme="minorHAnsi" w:cstheme="minorHAnsi"/>
        </w:rPr>
        <w:t>“</w:t>
      </w:r>
      <w:r w:rsidRPr="00F71408">
        <w:rPr>
          <w:rFonts w:asciiTheme="minorHAnsi" w:hAnsiTheme="minorHAnsi" w:cstheme="minorHAnsi"/>
        </w:rPr>
        <w:t>al ángel de la iglesia en Éfeso</w:t>
      </w:r>
      <w:r w:rsidR="00704A0A">
        <w:rPr>
          <w:rFonts w:asciiTheme="minorHAnsi" w:hAnsiTheme="minorHAnsi" w:cstheme="minorHAnsi"/>
        </w:rPr>
        <w:t>”</w:t>
      </w:r>
      <w:r w:rsidRPr="00F71408">
        <w:rPr>
          <w:rFonts w:asciiTheme="minorHAnsi" w:hAnsiTheme="minorHAnsi" w:cstheme="minorHAnsi"/>
        </w:rPr>
        <w:t xml:space="preserve">: </w:t>
      </w:r>
      <w:r w:rsidR="00704A0A">
        <w:rPr>
          <w:rFonts w:asciiTheme="minorHAnsi" w:hAnsiTheme="minorHAnsi" w:cstheme="minorHAnsi"/>
        </w:rPr>
        <w:t>“</w:t>
      </w:r>
      <w:r w:rsidR="00820A1F" w:rsidRPr="00F71408">
        <w:rPr>
          <w:rFonts w:asciiTheme="minorHAnsi" w:hAnsiTheme="minorHAnsi" w:cstheme="minorHAnsi"/>
        </w:rPr>
        <w:t>T</w:t>
      </w:r>
      <w:r w:rsidRPr="00F71408">
        <w:rPr>
          <w:rFonts w:asciiTheme="minorHAnsi" w:hAnsiTheme="minorHAnsi" w:cstheme="minorHAnsi"/>
        </w:rPr>
        <w:t>engo contra ti que has dejado tu primer amor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w:t>
      </w:r>
      <w:r w:rsidR="00704A0A">
        <w:rPr>
          <w:rFonts w:asciiTheme="minorHAnsi" w:hAnsiTheme="minorHAnsi" w:cstheme="minorHAnsi"/>
        </w:rPr>
        <w:t>”</w:t>
      </w:r>
      <w:r w:rsidRPr="00F71408">
        <w:rPr>
          <w:rFonts w:asciiTheme="minorHAnsi" w:hAnsiTheme="minorHAnsi" w:cstheme="minorHAnsi"/>
        </w:rPr>
        <w:t xml:space="preserve"> (Apoc 2:4). Hemos asumido de forma superficial que eso se refiere </w:t>
      </w:r>
      <w:r w:rsidRPr="00F71408">
        <w:rPr>
          <w:rFonts w:asciiTheme="minorHAnsi" w:hAnsiTheme="minorHAnsi" w:cstheme="minorHAnsi"/>
        </w:rPr>
        <w:lastRenderedPageBreak/>
        <w:t xml:space="preserve">a una suerte de enfriamiento romántico, interpretando el </w:t>
      </w:r>
      <w:r w:rsidR="00704A0A">
        <w:rPr>
          <w:rFonts w:asciiTheme="minorHAnsi" w:hAnsiTheme="minorHAnsi" w:cstheme="minorHAnsi"/>
        </w:rPr>
        <w:t>“</w:t>
      </w:r>
      <w:r w:rsidRPr="00F71408">
        <w:rPr>
          <w:rFonts w:asciiTheme="minorHAnsi" w:hAnsiTheme="minorHAnsi" w:cstheme="minorHAnsi"/>
        </w:rPr>
        <w:t>primer amor</w:t>
      </w:r>
      <w:r w:rsidR="00704A0A">
        <w:rPr>
          <w:rFonts w:asciiTheme="minorHAnsi" w:hAnsiTheme="minorHAnsi" w:cstheme="minorHAnsi"/>
        </w:rPr>
        <w:t>”</w:t>
      </w:r>
      <w:r w:rsidRPr="00F71408">
        <w:rPr>
          <w:rFonts w:asciiTheme="minorHAnsi" w:hAnsiTheme="minorHAnsi" w:cstheme="minorHAnsi"/>
        </w:rPr>
        <w:t xml:space="preserve"> en términos de una experiencia emocional. Pero el Señor no está aquí tratando un problema de sentimentalismo.</w:t>
      </w:r>
    </w:p>
    <w:p w14:paraId="19F3776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Satanás odia algún concepto del Nuevo Testamento por encima de cualquier otro, es el del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la antítesis misma de su razón de ser. Siendo precisamente </w:t>
      </w:r>
      <w:r w:rsidR="00704A0A">
        <w:rPr>
          <w:rFonts w:asciiTheme="minorHAnsi" w:hAnsiTheme="minorHAnsi" w:cstheme="minorHAnsi"/>
        </w:rPr>
        <w:t>e</w:t>
      </w:r>
      <w:r w:rsidRPr="00F71408">
        <w:rPr>
          <w:rFonts w:asciiTheme="minorHAnsi" w:hAnsiTheme="minorHAnsi" w:cstheme="minorHAnsi"/>
        </w:rPr>
        <w:t xml:space="preserve">se el concepto que destruye efectivamente su cometido egocéntrico, el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vino a ser su principal diana de ataque en la iglesia primitiva. Los escritos de </w:t>
      </w:r>
      <w:r w:rsidR="00704A0A">
        <w:rPr>
          <w:rFonts w:asciiTheme="minorHAnsi" w:hAnsiTheme="minorHAnsi" w:cstheme="minorHAnsi"/>
        </w:rPr>
        <w:t>“</w:t>
      </w:r>
      <w:r w:rsidRPr="00F71408">
        <w:rPr>
          <w:rFonts w:asciiTheme="minorHAnsi" w:hAnsiTheme="minorHAnsi" w:cstheme="minorHAnsi"/>
        </w:rPr>
        <w:t xml:space="preserve">los </w:t>
      </w:r>
      <w:r w:rsidR="00704A0A">
        <w:rPr>
          <w:rFonts w:asciiTheme="minorHAnsi" w:hAnsiTheme="minorHAnsi" w:cstheme="minorHAnsi"/>
        </w:rPr>
        <w:t>p</w:t>
      </w:r>
      <w:r w:rsidRPr="00F71408">
        <w:rPr>
          <w:rFonts w:asciiTheme="minorHAnsi" w:hAnsiTheme="minorHAnsi" w:cstheme="minorHAnsi"/>
        </w:rPr>
        <w:t>adres</w:t>
      </w:r>
      <w:r w:rsidR="00704A0A">
        <w:rPr>
          <w:rFonts w:asciiTheme="minorHAnsi" w:hAnsiTheme="minorHAnsi" w:cstheme="minorHAnsi"/>
        </w:rPr>
        <w:t>”</w:t>
      </w:r>
      <w:r w:rsidRPr="00F71408">
        <w:rPr>
          <w:rFonts w:asciiTheme="minorHAnsi" w:hAnsiTheme="minorHAnsi" w:cstheme="minorHAnsi"/>
        </w:rPr>
        <w:t xml:space="preserve"> documentan la veracidad del reproche del Señor </w:t>
      </w:r>
      <w:r w:rsidR="00704A0A">
        <w:rPr>
          <w:rFonts w:asciiTheme="minorHAnsi" w:hAnsiTheme="minorHAnsi" w:cstheme="minorHAnsi"/>
        </w:rPr>
        <w:t>“</w:t>
      </w:r>
      <w:r w:rsidRPr="00F71408">
        <w:rPr>
          <w:rFonts w:asciiTheme="minorHAnsi" w:hAnsiTheme="minorHAnsi" w:cstheme="minorHAnsi"/>
        </w:rPr>
        <w:t>al ángel de la iglesia en Éfeso</w:t>
      </w:r>
      <w:r w:rsidR="00704A0A">
        <w:rPr>
          <w:rFonts w:asciiTheme="minorHAnsi" w:hAnsiTheme="minorHAnsi" w:cstheme="minorHAnsi"/>
        </w:rPr>
        <w:t>”</w:t>
      </w:r>
      <w:r w:rsidRPr="00F71408">
        <w:rPr>
          <w:rFonts w:asciiTheme="minorHAnsi" w:hAnsiTheme="minorHAnsi" w:cstheme="minorHAnsi"/>
        </w:rPr>
        <w:t xml:space="preserve">. </w:t>
      </w:r>
      <w:r w:rsidR="000B53A6" w:rsidRPr="00F71408">
        <w:rPr>
          <w:rFonts w:asciiTheme="minorHAnsi" w:hAnsiTheme="minorHAnsi" w:cstheme="minorHAnsi"/>
        </w:rPr>
        <w:t>Las ideas paganas fueron introduciéndose en la iglesia primitiva de la misma forma en que</w:t>
      </w:r>
      <w:r w:rsidRPr="00F71408">
        <w:rPr>
          <w:rFonts w:asciiTheme="minorHAnsi" w:hAnsiTheme="minorHAnsi" w:cstheme="minorHAnsi"/>
        </w:rPr>
        <w:t xml:space="preserve"> las termitas excavan sus galerías silenciosamente desde la profundidad. Primeramente fue la idea del amor centrado en el yo (</w:t>
      </w:r>
      <w:r w:rsidRPr="00F71408">
        <w:rPr>
          <w:rFonts w:asciiTheme="minorHAnsi" w:hAnsiTheme="minorHAnsi" w:cstheme="minorHAnsi"/>
          <w:i/>
        </w:rPr>
        <w:t>eros</w:t>
      </w:r>
      <w:r w:rsidRPr="00F71408">
        <w:rPr>
          <w:rFonts w:asciiTheme="minorHAnsi" w:hAnsiTheme="minorHAnsi" w:cstheme="minorHAnsi"/>
        </w:rPr>
        <w:t xml:space="preserve">), a modo de alternativa al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neotestamentario, con el fin de reemplazar la verdadera motivación cristocéntrica por otra egocéntrica. El cambio del sábado por el domingo no habría nunca podido tener lugar entre los cristianos</w:t>
      </w:r>
      <w:r w:rsidR="00A47AB9" w:rsidRPr="00F71408">
        <w:rPr>
          <w:rFonts w:asciiTheme="minorHAnsi" w:hAnsiTheme="minorHAnsi" w:cstheme="minorHAnsi"/>
        </w:rPr>
        <w:t xml:space="preserve"> primitivos</w:t>
      </w:r>
      <w:r w:rsidRPr="00F71408">
        <w:rPr>
          <w:rFonts w:asciiTheme="minorHAnsi" w:hAnsiTheme="minorHAnsi" w:cstheme="minorHAnsi"/>
        </w:rPr>
        <w:t>, a no ser en un terreno previamente abonado por la adulteración del verdadero concepto del amor.</w:t>
      </w:r>
    </w:p>
    <w:p w14:paraId="2C3767D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 teología católica, dice Nygren, está basada en una fusión de las dos ideas (</w:t>
      </w:r>
      <w:r w:rsidRPr="00F71408">
        <w:rPr>
          <w:rFonts w:asciiTheme="minorHAnsi" w:hAnsiTheme="minorHAnsi" w:cstheme="minorHAnsi"/>
          <w:i/>
        </w:rPr>
        <w:t>o</w:t>
      </w:r>
      <w:r w:rsidR="00453C59" w:rsidRPr="00F71408">
        <w:rPr>
          <w:rFonts w:asciiTheme="minorHAnsi" w:hAnsiTheme="minorHAnsi" w:cstheme="minorHAnsi"/>
          <w:i/>
        </w:rPr>
        <w:t>p. cit.</w:t>
      </w:r>
      <w:r w:rsidRPr="00F71408">
        <w:rPr>
          <w:rFonts w:asciiTheme="minorHAnsi" w:hAnsiTheme="minorHAnsi" w:cstheme="minorHAnsi"/>
        </w:rPr>
        <w:t xml:space="preserve">). Agustín fue el </w:t>
      </w:r>
      <w:r w:rsidR="00704A0A">
        <w:rPr>
          <w:rFonts w:asciiTheme="minorHAnsi" w:hAnsiTheme="minorHAnsi" w:cstheme="minorHAnsi"/>
        </w:rPr>
        <w:t>“</w:t>
      </w:r>
      <w:r w:rsidRPr="00F71408">
        <w:rPr>
          <w:rFonts w:asciiTheme="minorHAnsi" w:hAnsiTheme="minorHAnsi" w:cstheme="minorHAnsi"/>
        </w:rPr>
        <w:t>padre</w:t>
      </w:r>
      <w:r w:rsidR="00704A0A">
        <w:rPr>
          <w:rFonts w:asciiTheme="minorHAnsi" w:hAnsiTheme="minorHAnsi" w:cstheme="minorHAnsi"/>
        </w:rPr>
        <w:t>”</w:t>
      </w:r>
      <w:r w:rsidRPr="00F71408">
        <w:rPr>
          <w:rFonts w:asciiTheme="minorHAnsi" w:hAnsiTheme="minorHAnsi" w:cstheme="minorHAnsi"/>
        </w:rPr>
        <w:t xml:space="preserve"> teológico de eso, junto con sus ideas sobre el determinismo, predestinación y pecado original. A su nueva idea del amor, la llamó (en latín) </w:t>
      </w:r>
      <w:r w:rsidRPr="00F71408">
        <w:rPr>
          <w:rFonts w:asciiTheme="minorHAnsi" w:hAnsiTheme="minorHAnsi" w:cstheme="minorHAnsi"/>
          <w:i/>
        </w:rPr>
        <w:t>caritas</w:t>
      </w:r>
      <w:r w:rsidRPr="00F71408">
        <w:rPr>
          <w:rFonts w:asciiTheme="minorHAnsi" w:hAnsiTheme="minorHAnsi" w:cstheme="minorHAnsi"/>
        </w:rPr>
        <w:t xml:space="preserve">, término del que deriva nuestra palabra </w:t>
      </w:r>
      <w:r w:rsidR="00704A0A">
        <w:rPr>
          <w:rFonts w:asciiTheme="minorHAnsi" w:hAnsiTheme="minorHAnsi" w:cstheme="minorHAnsi"/>
        </w:rPr>
        <w:t>“</w:t>
      </w:r>
      <w:r w:rsidRPr="00F71408">
        <w:rPr>
          <w:rFonts w:asciiTheme="minorHAnsi" w:hAnsiTheme="minorHAnsi" w:cstheme="minorHAnsi"/>
        </w:rPr>
        <w:t>caridad</w:t>
      </w:r>
      <w:r w:rsidR="00704A0A">
        <w:rPr>
          <w:rFonts w:asciiTheme="minorHAnsi" w:hAnsiTheme="minorHAnsi" w:cstheme="minorHAnsi"/>
        </w:rPr>
        <w:t>”</w:t>
      </w:r>
      <w:r w:rsidRPr="00F71408">
        <w:rPr>
          <w:rFonts w:asciiTheme="minorHAnsi" w:hAnsiTheme="minorHAnsi" w:cstheme="minorHAnsi"/>
        </w:rPr>
        <w:t xml:space="preserve">, y que causa confusión en la mayoría de las traducciones católicas de la Biblia (en la Reina Valera está presente hasta la revisión de 1960), habiéndose traducido como </w:t>
      </w:r>
      <w:r w:rsidR="00704A0A">
        <w:rPr>
          <w:rFonts w:asciiTheme="minorHAnsi" w:hAnsiTheme="minorHAnsi" w:cstheme="minorHAnsi"/>
        </w:rPr>
        <w:t>“</w:t>
      </w:r>
      <w:r w:rsidRPr="00F71408">
        <w:rPr>
          <w:rFonts w:asciiTheme="minorHAnsi" w:hAnsiTheme="minorHAnsi" w:cstheme="minorHAnsi"/>
        </w:rPr>
        <w:t>caridad</w:t>
      </w:r>
      <w:r w:rsidR="00704A0A">
        <w:rPr>
          <w:rFonts w:asciiTheme="minorHAnsi" w:hAnsiTheme="minorHAnsi" w:cstheme="minorHAnsi"/>
        </w:rPr>
        <w:t>”</w:t>
      </w:r>
      <w:r w:rsidRPr="00F71408">
        <w:rPr>
          <w:rFonts w:asciiTheme="minorHAnsi" w:hAnsiTheme="minorHAnsi" w:cstheme="minorHAnsi"/>
        </w:rPr>
        <w:t xml:space="preserve"> lo que en el original es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Esa idea medieval virtualmente eclipsó la gracia de Dios.</w:t>
      </w:r>
    </w:p>
    <w:p w14:paraId="6497149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Por un tiempo Lutero intentó deshacer esa síntesis para restaurar nuevamente el </w:t>
      </w:r>
      <w:r w:rsidR="00704A0A">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Pero tras su muerte, sus seguidores </w:t>
      </w:r>
      <w:r w:rsidRPr="00F71408">
        <w:rPr>
          <w:rFonts w:asciiTheme="minorHAnsi" w:hAnsiTheme="minorHAnsi" w:cstheme="minorHAnsi"/>
        </w:rPr>
        <w:lastRenderedPageBreak/>
        <w:t>volvieron al concepto adulterado, debido a que fueron incapaces de repudiar la doctrina de la inmortalidad natural del alma. La práctica totalidad de las iglesias, sin apenas excepción, han heredado del romanismo medieval esa idea confusa sobre el amor junto con la observancia del domingo y la</w:t>
      </w:r>
      <w:r w:rsidR="003028C7" w:rsidRPr="00F71408">
        <w:rPr>
          <w:rFonts w:asciiTheme="minorHAnsi" w:hAnsiTheme="minorHAnsi" w:cstheme="minorHAnsi"/>
        </w:rPr>
        <w:t xml:space="preserve"> falsa creencia de la</w:t>
      </w:r>
      <w:r w:rsidRPr="00F71408">
        <w:rPr>
          <w:rFonts w:asciiTheme="minorHAnsi" w:hAnsiTheme="minorHAnsi" w:cstheme="minorHAnsi"/>
        </w:rPr>
        <w:t xml:space="preserve"> inmortalidad natural del alma. Algunos de sus dirigentes pueden estar clamando de forma casi patética por recuperar las verdades puras del Nuevo Testamento, sin haber encontrado hasta ahora el camino.</w:t>
      </w:r>
    </w:p>
    <w:p w14:paraId="12FCF5B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Allá donde se encuentre la idea de la inmortalidad natural del alma, podemos estar seguros de encontrar el </w:t>
      </w:r>
      <w:r w:rsidRPr="00F71408">
        <w:rPr>
          <w:rFonts w:asciiTheme="minorHAnsi" w:hAnsiTheme="minorHAnsi" w:cstheme="minorHAnsi"/>
          <w:i/>
        </w:rPr>
        <w:t>ego</w:t>
      </w:r>
      <w:r w:rsidRPr="00F71408">
        <w:rPr>
          <w:rFonts w:asciiTheme="minorHAnsi" w:hAnsiTheme="minorHAnsi" w:cstheme="minorHAnsi"/>
        </w:rPr>
        <w:t xml:space="preserve"> como el concepto dominante del amor. Es tan diferente del concepto de amor del Nuevo Testamento, como el sábado lo es del domingo</w:t>
      </w:r>
      <w:r w:rsidR="003028C7" w:rsidRPr="00F71408">
        <w:rPr>
          <w:rFonts w:asciiTheme="minorHAnsi" w:hAnsiTheme="minorHAnsi" w:cstheme="minorHAnsi"/>
        </w:rPr>
        <w:t>;</w:t>
      </w:r>
      <w:r w:rsidRPr="00F71408">
        <w:rPr>
          <w:rFonts w:asciiTheme="minorHAnsi" w:hAnsiTheme="minorHAnsi" w:cstheme="minorHAnsi"/>
        </w:rPr>
        <w:t xml:space="preserve"> sin embargo es igualmente una falsificación sabiamente diseñada. La doctrina de la inmortalidad natural del alma es como una bandera que nos advierte: allí no será posible encontrar una comprensión verdadera del evangelio eterno de la justificación por la fe, porque allí no puede existir una verdadera idea de lo que es la fe del Nuevo Testamento. Ciertamente</w:t>
      </w:r>
      <w:r w:rsidR="006374DF">
        <w:rPr>
          <w:rFonts w:asciiTheme="minorHAnsi" w:hAnsiTheme="minorHAnsi" w:cstheme="minorHAnsi"/>
        </w:rPr>
        <w:t>,</w:t>
      </w:r>
      <w:r w:rsidRPr="00F71408">
        <w:rPr>
          <w:rFonts w:asciiTheme="minorHAnsi" w:hAnsiTheme="minorHAnsi" w:cstheme="minorHAnsi"/>
        </w:rPr>
        <w:t xml:space="preserve"> no la que armoniza con la verdad de la purificación del santuario.</w:t>
      </w:r>
    </w:p>
    <w:p w14:paraId="0D6C1F3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Esa es una de las razones por la que E</w:t>
      </w:r>
      <w:r w:rsidR="006374DF">
        <w:rPr>
          <w:rFonts w:asciiTheme="minorHAnsi" w:hAnsiTheme="minorHAnsi" w:cstheme="minorHAnsi"/>
        </w:rPr>
        <w:t>llen</w:t>
      </w:r>
      <w:r w:rsidRPr="00F71408">
        <w:rPr>
          <w:rFonts w:asciiTheme="minorHAnsi" w:hAnsiTheme="minorHAnsi" w:cstheme="minorHAnsi"/>
        </w:rPr>
        <w:t xml:space="preserve"> White advirtió contra los peligros de ese falso pero sutil error. El espiritismo es a la postre una falsa justificación por la fe:</w:t>
      </w:r>
    </w:p>
    <w:p w14:paraId="07F551E0" w14:textId="77777777" w:rsidR="00584F40" w:rsidRPr="006374DF" w:rsidRDefault="00584F40" w:rsidP="006374DF">
      <w:pPr>
        <w:ind w:left="284" w:right="244"/>
        <w:jc w:val="both"/>
        <w:rPr>
          <w:rFonts w:asciiTheme="minorHAnsi" w:hAnsiTheme="minorHAnsi" w:cstheme="minorHAnsi"/>
          <w:sz w:val="22"/>
          <w:szCs w:val="22"/>
        </w:rPr>
      </w:pPr>
      <w:r w:rsidRPr="006374DF">
        <w:rPr>
          <w:rFonts w:asciiTheme="minorHAnsi" w:hAnsiTheme="minorHAnsi" w:cstheme="minorHAnsi"/>
          <w:sz w:val="22"/>
          <w:szCs w:val="22"/>
        </w:rPr>
        <w:t>Los predicadores populares no pueden resistir con éxito al espiritismo. No tienen nada con que proteger su rebaño de su influencia nefasta… la inmortalidad del alma… es el fundamento del espiritismo (</w:t>
      </w:r>
      <w:r w:rsidRPr="006374DF">
        <w:rPr>
          <w:rFonts w:asciiTheme="minorHAnsi" w:hAnsiTheme="minorHAnsi" w:cstheme="minorHAnsi"/>
          <w:i/>
          <w:sz w:val="22"/>
          <w:szCs w:val="22"/>
        </w:rPr>
        <w:t>Joyas de los Testimonios</w:t>
      </w:r>
      <w:r w:rsidRPr="006374DF">
        <w:rPr>
          <w:rFonts w:asciiTheme="minorHAnsi" w:hAnsiTheme="minorHAnsi" w:cstheme="minorHAnsi"/>
          <w:sz w:val="22"/>
          <w:szCs w:val="22"/>
        </w:rPr>
        <w:t xml:space="preserve"> vol. 1, 120).</w:t>
      </w:r>
    </w:p>
    <w:p w14:paraId="6952C541" w14:textId="77777777" w:rsidR="00584F40" w:rsidRPr="006374DF" w:rsidRDefault="00584F40" w:rsidP="006374DF">
      <w:pPr>
        <w:ind w:left="284" w:right="244"/>
        <w:jc w:val="both"/>
        <w:rPr>
          <w:rFonts w:asciiTheme="minorHAnsi" w:hAnsiTheme="minorHAnsi" w:cstheme="minorHAnsi"/>
          <w:sz w:val="22"/>
          <w:szCs w:val="22"/>
        </w:rPr>
      </w:pPr>
      <w:r w:rsidRPr="006374DF">
        <w:rPr>
          <w:rFonts w:asciiTheme="minorHAnsi" w:hAnsiTheme="minorHAnsi" w:cstheme="minorHAnsi"/>
          <w:sz w:val="22"/>
          <w:szCs w:val="22"/>
        </w:rPr>
        <w:t xml:space="preserve">Merced a los dos errores capitales, el de la inmortalidad del alma y el de la santidad del domingo, Satanás prenderá a los hombres en sus redes. Mientras aquel forma la base del espiritismo, </w:t>
      </w:r>
      <w:r w:rsidR="006374DF">
        <w:rPr>
          <w:rFonts w:asciiTheme="minorHAnsi" w:hAnsiTheme="minorHAnsi" w:cstheme="minorHAnsi"/>
          <w:sz w:val="22"/>
          <w:szCs w:val="22"/>
        </w:rPr>
        <w:t>e</w:t>
      </w:r>
      <w:r w:rsidRPr="006374DF">
        <w:rPr>
          <w:rFonts w:asciiTheme="minorHAnsi" w:hAnsiTheme="minorHAnsi" w:cstheme="minorHAnsi"/>
          <w:sz w:val="22"/>
          <w:szCs w:val="22"/>
        </w:rPr>
        <w:t xml:space="preserve">ste crea </w:t>
      </w:r>
      <w:r w:rsidRPr="006374DF">
        <w:rPr>
          <w:rFonts w:asciiTheme="minorHAnsi" w:hAnsiTheme="minorHAnsi" w:cstheme="minorHAnsi"/>
          <w:sz w:val="22"/>
          <w:szCs w:val="22"/>
        </w:rPr>
        <w:lastRenderedPageBreak/>
        <w:t>un lazo de simpatía con Roma…</w:t>
      </w:r>
    </w:p>
    <w:p w14:paraId="27664860" w14:textId="77777777" w:rsidR="00584F40" w:rsidRPr="006374DF" w:rsidRDefault="00584F40" w:rsidP="006374DF">
      <w:pPr>
        <w:ind w:left="284" w:right="244"/>
        <w:jc w:val="both"/>
        <w:rPr>
          <w:rFonts w:asciiTheme="minorHAnsi" w:hAnsiTheme="minorHAnsi" w:cstheme="minorHAnsi"/>
          <w:sz w:val="22"/>
          <w:szCs w:val="22"/>
        </w:rPr>
      </w:pPr>
      <w:r w:rsidRPr="006374DF">
        <w:rPr>
          <w:rFonts w:asciiTheme="minorHAnsi" w:hAnsiTheme="minorHAnsi" w:cstheme="minorHAnsi"/>
          <w:sz w:val="22"/>
          <w:szCs w:val="22"/>
        </w:rPr>
        <w:t>En la medida en que el espiritismo imita más de cerca al cristianismo nominal de nuestros días, tiene también mayor poder para engañar y seducir. De acuerdo con el pensar moderno, Satanás mismo se ha convertido. Se manifestará bajo la forma de un ángel de luz… los protestantes, que han arrojado de sí el escudo de la verdad, serán igualmente seducidos. Los papistas, los protestantes y los mundanos aceptarán igualmente la forma de piedad sin el poder de ella (</w:t>
      </w:r>
      <w:r w:rsidRPr="006374DF">
        <w:rPr>
          <w:rFonts w:asciiTheme="minorHAnsi" w:hAnsiTheme="minorHAnsi" w:cstheme="minorHAnsi"/>
          <w:i/>
          <w:sz w:val="22"/>
          <w:szCs w:val="22"/>
        </w:rPr>
        <w:t>El conflicto de los siglos</w:t>
      </w:r>
      <w:r w:rsidRPr="006374DF">
        <w:rPr>
          <w:rFonts w:asciiTheme="minorHAnsi" w:hAnsiTheme="minorHAnsi" w:cstheme="minorHAnsi"/>
          <w:sz w:val="22"/>
          <w:szCs w:val="22"/>
        </w:rPr>
        <w:t>, 645</w:t>
      </w:r>
      <w:r w:rsidR="006374DF">
        <w:rPr>
          <w:rFonts w:asciiTheme="minorHAnsi" w:hAnsiTheme="minorHAnsi" w:cstheme="minorHAnsi"/>
          <w:sz w:val="22"/>
          <w:szCs w:val="22"/>
        </w:rPr>
        <w:t>-</w:t>
      </w:r>
      <w:r w:rsidRPr="006374DF">
        <w:rPr>
          <w:rFonts w:asciiTheme="minorHAnsi" w:hAnsiTheme="minorHAnsi" w:cstheme="minorHAnsi"/>
          <w:sz w:val="22"/>
          <w:szCs w:val="22"/>
        </w:rPr>
        <w:t>646).</w:t>
      </w:r>
    </w:p>
    <w:p w14:paraId="19F344B9" w14:textId="77777777" w:rsidR="00584F40" w:rsidRPr="006374DF" w:rsidRDefault="00584F40" w:rsidP="006374DF">
      <w:pPr>
        <w:ind w:left="284" w:right="244"/>
        <w:jc w:val="both"/>
        <w:rPr>
          <w:rFonts w:asciiTheme="minorHAnsi" w:hAnsiTheme="minorHAnsi" w:cstheme="minorHAnsi"/>
          <w:sz w:val="22"/>
          <w:szCs w:val="22"/>
        </w:rPr>
      </w:pPr>
      <w:r w:rsidRPr="006374DF">
        <w:rPr>
          <w:rFonts w:asciiTheme="minorHAnsi" w:hAnsiTheme="minorHAnsi" w:cstheme="minorHAnsi"/>
          <w:sz w:val="22"/>
          <w:szCs w:val="22"/>
        </w:rPr>
        <w:t>La sencillez de la verdadera piedad ha sido sepultada bajo la tradición… La doctrina de la inmortalidad del alma es un error con el que el enemigo está engañando a los hombres. Este error es casi universal…</w:t>
      </w:r>
    </w:p>
    <w:p w14:paraId="24A02960" w14:textId="77777777" w:rsidR="00584F40" w:rsidRPr="006374DF" w:rsidRDefault="00584F40" w:rsidP="006374DF">
      <w:pPr>
        <w:ind w:left="284" w:right="244"/>
        <w:jc w:val="both"/>
        <w:rPr>
          <w:rFonts w:asciiTheme="minorHAnsi" w:hAnsiTheme="minorHAnsi" w:cstheme="minorHAnsi"/>
          <w:sz w:val="22"/>
          <w:szCs w:val="22"/>
        </w:rPr>
      </w:pPr>
      <w:r w:rsidRPr="006374DF">
        <w:rPr>
          <w:rFonts w:asciiTheme="minorHAnsi" w:hAnsiTheme="minorHAnsi" w:cstheme="minorHAnsi"/>
          <w:sz w:val="22"/>
          <w:szCs w:val="22"/>
        </w:rPr>
        <w:t>Esta es una de las mentiras forjadas en la sinagoga del enemigo, y es una de las corrientes envenenadas de Babilonia (</w:t>
      </w:r>
      <w:r w:rsidRPr="006374DF">
        <w:rPr>
          <w:rFonts w:asciiTheme="minorHAnsi" w:hAnsiTheme="minorHAnsi" w:cstheme="minorHAnsi"/>
          <w:i/>
          <w:sz w:val="22"/>
          <w:szCs w:val="22"/>
        </w:rPr>
        <w:t>El evangelismo</w:t>
      </w:r>
      <w:r w:rsidRPr="006374DF">
        <w:rPr>
          <w:rFonts w:asciiTheme="minorHAnsi" w:hAnsiTheme="minorHAnsi" w:cstheme="minorHAnsi"/>
          <w:sz w:val="22"/>
          <w:szCs w:val="22"/>
        </w:rPr>
        <w:t>, 183).</w:t>
      </w:r>
    </w:p>
    <w:p w14:paraId="2F601C3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¿Por qué es imposible que el verdadero amor del Nuevo Testamento coexista junto a </w:t>
      </w:r>
      <w:r w:rsidR="006457BB">
        <w:rPr>
          <w:rFonts w:asciiTheme="minorHAnsi" w:hAnsiTheme="minorHAnsi" w:cstheme="minorHAnsi"/>
        </w:rPr>
        <w:t>“</w:t>
      </w:r>
      <w:r w:rsidRPr="00F71408">
        <w:rPr>
          <w:rFonts w:asciiTheme="minorHAnsi" w:hAnsiTheme="minorHAnsi" w:cstheme="minorHAnsi"/>
        </w:rPr>
        <w:t>las corrientes envenenadas de Babilonia</w:t>
      </w:r>
      <w:r w:rsidR="006457BB">
        <w:rPr>
          <w:rFonts w:asciiTheme="minorHAnsi" w:hAnsiTheme="minorHAnsi" w:cstheme="minorHAnsi"/>
        </w:rPr>
        <w:t>”</w:t>
      </w:r>
      <w:r w:rsidRPr="00F71408">
        <w:rPr>
          <w:rFonts w:asciiTheme="minorHAnsi" w:hAnsiTheme="minorHAnsi" w:cstheme="minorHAnsi"/>
        </w:rPr>
        <w:t xml:space="preserve">? ¿Por qué no puede Babilonia ver la cruz, comprender el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ni experimentar la genuina fe neotestamentaria? ¿Por qué no puede proclamar el auténtico evangelio?</w:t>
      </w:r>
    </w:p>
    <w:p w14:paraId="1528649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Necesariamente ligada a la idea de la inmortalidad natural del alma, está la noción de que Cristo no hizo un sacrificio infinito cuando murió en la cruz. Según ellos, el buen ladrón dijo: ‘</w:t>
      </w:r>
      <w:r w:rsidR="006457BB">
        <w:rPr>
          <w:rFonts w:asciiTheme="minorHAnsi" w:hAnsiTheme="minorHAnsi" w:cstheme="minorHAnsi"/>
        </w:rPr>
        <w:t>H</w:t>
      </w:r>
      <w:r w:rsidRPr="00F71408">
        <w:rPr>
          <w:rFonts w:asciiTheme="minorHAnsi" w:hAnsiTheme="minorHAnsi" w:cstheme="minorHAnsi"/>
        </w:rPr>
        <w:t xml:space="preserve">oy recibiremos una gran recompensa’. </w:t>
      </w:r>
      <w:r w:rsidR="006457BB">
        <w:rPr>
          <w:rFonts w:asciiTheme="minorHAnsi" w:hAnsiTheme="minorHAnsi" w:cstheme="minorHAnsi"/>
        </w:rPr>
        <w:t>“</w:t>
      </w:r>
      <w:r w:rsidRPr="00F71408">
        <w:rPr>
          <w:rFonts w:asciiTheme="minorHAnsi" w:hAnsiTheme="minorHAnsi" w:cstheme="minorHAnsi"/>
        </w:rPr>
        <w:t xml:space="preserve">De cierto te digo, que </w:t>
      </w:r>
      <w:r w:rsidRPr="00F71408">
        <w:rPr>
          <w:rFonts w:asciiTheme="minorHAnsi" w:hAnsiTheme="minorHAnsi" w:cstheme="minorHAnsi"/>
          <w:i/>
        </w:rPr>
        <w:t>hoy</w:t>
      </w:r>
      <w:r w:rsidRPr="00F71408">
        <w:rPr>
          <w:rFonts w:asciiTheme="minorHAnsi" w:hAnsiTheme="minorHAnsi" w:cstheme="minorHAnsi"/>
        </w:rPr>
        <w:t xml:space="preserve"> estarás conmigo en el paraíso</w:t>
      </w:r>
      <w:r w:rsidR="006457BB">
        <w:rPr>
          <w:rFonts w:asciiTheme="minorHAnsi" w:hAnsiTheme="minorHAnsi" w:cstheme="minorHAnsi"/>
        </w:rPr>
        <w:t>”</w:t>
      </w:r>
      <w:r w:rsidRPr="00F71408">
        <w:rPr>
          <w:rFonts w:asciiTheme="minorHAnsi" w:hAnsiTheme="minorHAnsi" w:cstheme="minorHAnsi"/>
        </w:rPr>
        <w:t xml:space="preserve"> (Luc 23:43). Es decir</w:t>
      </w:r>
      <w:r w:rsidR="006457BB">
        <w:rPr>
          <w:rFonts w:asciiTheme="minorHAnsi" w:hAnsiTheme="minorHAnsi" w:cstheme="minorHAnsi"/>
        </w:rPr>
        <w:t>: ¡</w:t>
      </w:r>
      <w:r w:rsidRPr="00F71408">
        <w:rPr>
          <w:rFonts w:asciiTheme="minorHAnsi" w:hAnsiTheme="minorHAnsi" w:cstheme="minorHAnsi"/>
        </w:rPr>
        <w:t xml:space="preserve">se supone que ambos fueron en ese día al paraíso! Según eso, durante toda su penosa experiencia, el Señor se mantuvo por la esperanza de la recompensa, y fue consolado por la seguridad de que en realidad no moriría verdaderamente. Su sacrificio consistió entonces en </w:t>
      </w:r>
      <w:r w:rsidRPr="00F71408">
        <w:rPr>
          <w:rFonts w:asciiTheme="minorHAnsi" w:hAnsiTheme="minorHAnsi" w:cstheme="minorHAnsi"/>
        </w:rPr>
        <w:lastRenderedPageBreak/>
        <w:t>mera agonía física y vergüenza humana de naturaleza temporal. ¡Moisés estuvo dispuesto a un sacrificio a</w:t>
      </w:r>
      <w:r w:rsidR="00C972B4" w:rsidRPr="00F71408">
        <w:rPr>
          <w:rFonts w:asciiTheme="minorHAnsi" w:hAnsiTheme="minorHAnsi" w:cstheme="minorHAnsi"/>
        </w:rPr>
        <w:t>ú</w:t>
      </w:r>
      <w:r w:rsidRPr="00F71408">
        <w:rPr>
          <w:rFonts w:asciiTheme="minorHAnsi" w:hAnsiTheme="minorHAnsi" w:cstheme="minorHAnsi"/>
        </w:rPr>
        <w:t>n mayor que ese en favor del pueblo de Israel, cuando pidió que su nombre se borrase del libro de la vida si el pueblo no podía ser perdonado! (Éx</w:t>
      </w:r>
      <w:r w:rsidR="006457BB">
        <w:rPr>
          <w:rFonts w:asciiTheme="minorHAnsi" w:hAnsiTheme="minorHAnsi" w:cstheme="minorHAnsi"/>
        </w:rPr>
        <w:t>odo</w:t>
      </w:r>
      <w:r w:rsidRPr="00F71408">
        <w:rPr>
          <w:rFonts w:asciiTheme="minorHAnsi" w:hAnsiTheme="minorHAnsi" w:cstheme="minorHAnsi"/>
        </w:rPr>
        <w:t xml:space="preserve"> 32:32). En esa visión popular, la naturaleza altruista, que se vacía de </w:t>
      </w:r>
      <w:r w:rsidR="006457BB">
        <w:rPr>
          <w:rFonts w:asciiTheme="minorHAnsi" w:hAnsiTheme="minorHAnsi" w:cstheme="minorHAnsi"/>
        </w:rPr>
        <w:t>uno</w:t>
      </w:r>
      <w:r w:rsidRPr="00F71408">
        <w:rPr>
          <w:rFonts w:asciiTheme="minorHAnsi" w:hAnsiTheme="minorHAnsi" w:cstheme="minorHAnsi"/>
        </w:rPr>
        <w:t xml:space="preserve"> mismo (</w:t>
      </w:r>
      <w:r w:rsidR="006457BB">
        <w:rPr>
          <w:rFonts w:asciiTheme="minorHAnsi" w:hAnsiTheme="minorHAnsi" w:cstheme="minorHAnsi"/>
        </w:rPr>
        <w:t>“</w:t>
      </w:r>
      <w:r w:rsidRPr="00F71408">
        <w:rPr>
          <w:rFonts w:asciiTheme="minorHAnsi" w:hAnsiTheme="minorHAnsi" w:cstheme="minorHAnsi"/>
        </w:rPr>
        <w:t>se anonadó</w:t>
      </w:r>
      <w:r w:rsidR="006457BB">
        <w:rPr>
          <w:rFonts w:asciiTheme="minorHAnsi" w:hAnsiTheme="minorHAnsi" w:cstheme="minorHAnsi"/>
        </w:rPr>
        <w:t>”</w:t>
      </w:r>
      <w:r w:rsidRPr="00F71408">
        <w:rPr>
          <w:rFonts w:asciiTheme="minorHAnsi" w:hAnsiTheme="minorHAnsi" w:cstheme="minorHAnsi"/>
        </w:rPr>
        <w:t xml:space="preserve">), propia del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o amor de Cristo, viene a resultar eliminada de un plumazo. </w:t>
      </w:r>
      <w:r w:rsidR="00C972B4" w:rsidRPr="00F71408">
        <w:rPr>
          <w:rFonts w:asciiTheme="minorHAnsi" w:hAnsiTheme="minorHAnsi" w:cstheme="minorHAnsi"/>
        </w:rPr>
        <w:t>Habría sido</w:t>
      </w:r>
      <w:r w:rsidRPr="00F71408">
        <w:rPr>
          <w:rFonts w:asciiTheme="minorHAnsi" w:hAnsiTheme="minorHAnsi" w:cstheme="minorHAnsi"/>
        </w:rPr>
        <w:t xml:space="preserve"> motivado por una preocupación meramente egocéntrica, o </w:t>
      </w:r>
      <w:r w:rsidR="006457BB">
        <w:rPr>
          <w:rFonts w:asciiTheme="minorHAnsi" w:hAnsiTheme="minorHAnsi" w:cstheme="minorHAnsi"/>
        </w:rPr>
        <w:t>en todo caso</w:t>
      </w:r>
      <w:r w:rsidRPr="00F71408">
        <w:rPr>
          <w:rFonts w:asciiTheme="minorHAnsi" w:hAnsiTheme="minorHAnsi" w:cstheme="minorHAnsi"/>
        </w:rPr>
        <w:t xml:space="preserve"> la esperanza de recompensa figuraba profundamente entremezclada con su amor.</w:t>
      </w:r>
    </w:p>
    <w:p w14:paraId="49A7EE8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contraste, la verdadera enseñanza bíblica es que el sacrificio de Cristo fue auténticamente eterno e infinito. No murieron simplemente sus </w:t>
      </w:r>
      <w:r w:rsidR="006457BB">
        <w:rPr>
          <w:rFonts w:asciiTheme="minorHAnsi" w:hAnsiTheme="minorHAnsi" w:cstheme="minorHAnsi"/>
        </w:rPr>
        <w:t>“</w:t>
      </w:r>
      <w:r w:rsidRPr="00F71408">
        <w:rPr>
          <w:rFonts w:asciiTheme="minorHAnsi" w:hAnsiTheme="minorHAnsi" w:cstheme="minorHAnsi"/>
        </w:rPr>
        <w:t>restos mortales</w:t>
      </w:r>
      <w:r w:rsidR="006457BB">
        <w:rPr>
          <w:rFonts w:asciiTheme="minorHAnsi" w:hAnsiTheme="minorHAnsi" w:cstheme="minorHAnsi"/>
        </w:rPr>
        <w:t>”</w:t>
      </w:r>
      <w:r w:rsidRPr="00F71408">
        <w:rPr>
          <w:rFonts w:asciiTheme="minorHAnsi" w:hAnsiTheme="minorHAnsi" w:cstheme="minorHAnsi"/>
        </w:rPr>
        <w:t xml:space="preserve"> (su cuerpo), sino que él mismo murió el equivalente a la </w:t>
      </w:r>
      <w:r w:rsidR="006457BB">
        <w:rPr>
          <w:rFonts w:asciiTheme="minorHAnsi" w:hAnsiTheme="minorHAnsi" w:cstheme="minorHAnsi"/>
        </w:rPr>
        <w:t>“</w:t>
      </w:r>
      <w:r w:rsidRPr="00F71408">
        <w:rPr>
          <w:rFonts w:asciiTheme="minorHAnsi" w:hAnsiTheme="minorHAnsi" w:cstheme="minorHAnsi"/>
        </w:rPr>
        <w:t>segunda muerte</w:t>
      </w:r>
      <w:r w:rsidR="006457BB">
        <w:rPr>
          <w:rFonts w:asciiTheme="minorHAnsi" w:hAnsiTheme="minorHAnsi" w:cstheme="minorHAnsi"/>
        </w:rPr>
        <w:t>”</w:t>
      </w:r>
      <w:r w:rsidRPr="00F71408">
        <w:rPr>
          <w:rFonts w:asciiTheme="minorHAnsi" w:hAnsiTheme="minorHAnsi" w:cstheme="minorHAnsi"/>
        </w:rPr>
        <w:t xml:space="preserve">, </w:t>
      </w:r>
      <w:r w:rsidR="006457BB">
        <w:rPr>
          <w:rFonts w:asciiTheme="minorHAnsi" w:hAnsiTheme="minorHAnsi" w:cstheme="minorHAnsi"/>
        </w:rPr>
        <w:t>un</w:t>
      </w:r>
      <w:r w:rsidRPr="00F71408">
        <w:rPr>
          <w:rFonts w:asciiTheme="minorHAnsi" w:hAnsiTheme="minorHAnsi" w:cstheme="minorHAnsi"/>
        </w:rPr>
        <w:t xml:space="preserve">a muerte sin esperanza de resurrección. Siendo él el infinito Hijo de Dios, un sacrificio tal es la medida del amor infinito, </w:t>
      </w:r>
      <w:r w:rsidR="006457BB">
        <w:rPr>
          <w:rFonts w:asciiTheme="minorHAnsi" w:hAnsiTheme="minorHAnsi" w:cstheme="minorHAnsi"/>
        </w:rPr>
        <w:t xml:space="preserve">que va </w:t>
      </w:r>
      <w:r w:rsidRPr="00F71408">
        <w:rPr>
          <w:rFonts w:asciiTheme="minorHAnsi" w:hAnsiTheme="minorHAnsi" w:cstheme="minorHAnsi"/>
        </w:rPr>
        <w:t xml:space="preserve">más allá de nuestra capacidad para apreciarlo plenamente. Si bien fue sostenido por la brillante seguridad del favor de su Padre hasta el momento en que las tinieblas rodearon pesadamente el Calvario, entonces se cernió sobre su alma el horror de tinieblas igualmente densas, que le hicieron exclamar: </w:t>
      </w:r>
      <w:r w:rsidR="006457BB">
        <w:rPr>
          <w:rFonts w:asciiTheme="minorHAnsi" w:hAnsiTheme="minorHAnsi" w:cstheme="minorHAnsi"/>
        </w:rPr>
        <w:t>“</w:t>
      </w:r>
      <w:r w:rsidRPr="00F71408">
        <w:rPr>
          <w:rFonts w:asciiTheme="minorHAnsi" w:hAnsiTheme="minorHAnsi" w:cstheme="minorHAnsi"/>
        </w:rPr>
        <w:t>Dios mío, Dios mío, ¿por qué me has desamparado?</w:t>
      </w:r>
      <w:r w:rsidR="006457BB">
        <w:rPr>
          <w:rFonts w:asciiTheme="minorHAnsi" w:hAnsiTheme="minorHAnsi" w:cstheme="minorHAnsi"/>
        </w:rPr>
        <w:t>”</w:t>
      </w:r>
      <w:r w:rsidRPr="00F71408">
        <w:rPr>
          <w:rFonts w:asciiTheme="minorHAnsi" w:hAnsiTheme="minorHAnsi" w:cstheme="minorHAnsi"/>
        </w:rPr>
        <w:t xml:space="preserve"> El rostro del Padre se le ocultó totalmente. La plena carga de nuestra culpa pesaba sobre él. Entonces perdió de vista la resurrección y la recompensa futura:</w:t>
      </w:r>
    </w:p>
    <w:p w14:paraId="4A76FD5F" w14:textId="77777777" w:rsidR="00584F40" w:rsidRPr="006457BB" w:rsidRDefault="00584F40" w:rsidP="006457BB">
      <w:pPr>
        <w:ind w:left="284" w:right="244"/>
        <w:jc w:val="both"/>
        <w:rPr>
          <w:rFonts w:asciiTheme="minorHAnsi" w:hAnsiTheme="minorHAnsi" w:cstheme="minorHAnsi"/>
          <w:sz w:val="22"/>
          <w:szCs w:val="22"/>
        </w:rPr>
      </w:pPr>
      <w:r w:rsidRPr="006457BB">
        <w:rPr>
          <w:rFonts w:asciiTheme="minorHAnsi" w:hAnsiTheme="minorHAnsi" w:cstheme="minorHAnsi"/>
          <w:sz w:val="22"/>
          <w:szCs w:val="22"/>
        </w:rPr>
        <w:t>El Salvador no podía ver a través de los portales de la tumba. La esperanza no le presentaba su salida del sepulcro como vencedor ni le hablaba de la aceptación de su sacrificio por el Padre. Temía que el pecado fuese tan ofensivo para Dios que su separación resultase eterna. Sintió la angustia que el pecador sentirá cuando la misericordia no interceda más por la raza culpable (</w:t>
      </w:r>
      <w:r w:rsidRPr="006457BB">
        <w:rPr>
          <w:rFonts w:asciiTheme="minorHAnsi" w:hAnsiTheme="minorHAnsi" w:cstheme="minorHAnsi"/>
          <w:i/>
          <w:sz w:val="22"/>
          <w:szCs w:val="22"/>
        </w:rPr>
        <w:t>El Deseado de todas las gentes</w:t>
      </w:r>
      <w:r w:rsidRPr="006457BB">
        <w:rPr>
          <w:rFonts w:asciiTheme="minorHAnsi" w:hAnsiTheme="minorHAnsi" w:cstheme="minorHAnsi"/>
          <w:sz w:val="22"/>
          <w:szCs w:val="22"/>
        </w:rPr>
        <w:t>, 701).</w:t>
      </w:r>
    </w:p>
    <w:p w14:paraId="51E30C2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Es esa dimensión infinita del amor de Cristo la que se ha eclipsado mediante la doctrina pagan</w:t>
      </w:r>
      <w:r w:rsidR="00DD378D" w:rsidRPr="00F71408">
        <w:rPr>
          <w:rFonts w:asciiTheme="minorHAnsi" w:hAnsiTheme="minorHAnsi" w:cstheme="minorHAnsi"/>
        </w:rPr>
        <w:t>o</w:t>
      </w:r>
      <w:r w:rsidRPr="00F71408">
        <w:rPr>
          <w:rFonts w:asciiTheme="minorHAnsi" w:hAnsiTheme="minorHAnsi" w:cstheme="minorHAnsi"/>
        </w:rPr>
        <w:t xml:space="preserve">-papal de la inmortalidad natural del alma. Ninguna iglesia que se adhiera a ese concepto puede apreciar adecuadamente la cruz, ni predicar en el poder que emana de ella. Esa doctrina falsa hace imposible que </w:t>
      </w:r>
      <w:r w:rsidR="006457BB">
        <w:rPr>
          <w:rFonts w:asciiTheme="minorHAnsi" w:hAnsiTheme="minorHAnsi" w:cstheme="minorHAnsi"/>
        </w:rPr>
        <w:t>“</w:t>
      </w:r>
      <w:r w:rsidRPr="00F71408">
        <w:rPr>
          <w:rFonts w:asciiTheme="minorHAnsi" w:hAnsiTheme="minorHAnsi" w:cstheme="minorHAnsi"/>
        </w:rPr>
        <w:t>el amor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de Cristo</w:t>
      </w:r>
      <w:r w:rsidR="006457BB">
        <w:rPr>
          <w:rFonts w:asciiTheme="minorHAnsi" w:hAnsiTheme="minorHAnsi" w:cstheme="minorHAnsi"/>
        </w:rPr>
        <w:t>”</w:t>
      </w:r>
      <w:r w:rsidRPr="00F71408">
        <w:rPr>
          <w:rFonts w:asciiTheme="minorHAnsi" w:hAnsiTheme="minorHAnsi" w:cstheme="minorHAnsi"/>
        </w:rPr>
        <w:t xml:space="preserve"> nos constriña verdaderamente, ya que queda ausente el realismo de su demostración. Y </w:t>
      </w:r>
      <w:r w:rsidR="00720CF3" w:rsidRPr="00F71408">
        <w:rPr>
          <w:rFonts w:asciiTheme="minorHAnsi" w:hAnsiTheme="minorHAnsi" w:cstheme="minorHAnsi"/>
        </w:rPr>
        <w:t>estando</w:t>
      </w:r>
      <w:r w:rsidRPr="00F71408">
        <w:rPr>
          <w:rFonts w:asciiTheme="minorHAnsi" w:hAnsiTheme="minorHAnsi" w:cstheme="minorHAnsi"/>
        </w:rPr>
        <w:t xml:space="preserve"> el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adulterado de ese modo, también la fe queda </w:t>
      </w:r>
      <w:r w:rsidR="006457BB">
        <w:rPr>
          <w:rFonts w:asciiTheme="minorHAnsi" w:hAnsiTheme="minorHAnsi" w:cstheme="minorHAnsi"/>
        </w:rPr>
        <w:t>distorsion</w:t>
      </w:r>
      <w:r w:rsidRPr="00F71408">
        <w:rPr>
          <w:rFonts w:asciiTheme="minorHAnsi" w:hAnsiTheme="minorHAnsi" w:cstheme="minorHAnsi"/>
        </w:rPr>
        <w:t>ada</w:t>
      </w:r>
      <w:r w:rsidR="006457BB">
        <w:rPr>
          <w:rFonts w:asciiTheme="minorHAnsi" w:hAnsiTheme="minorHAnsi" w:cstheme="minorHAnsi"/>
        </w:rPr>
        <w:t>. Entonces</w:t>
      </w:r>
      <w:r w:rsidRPr="00F71408">
        <w:rPr>
          <w:rFonts w:asciiTheme="minorHAnsi" w:hAnsiTheme="minorHAnsi" w:cstheme="minorHAnsi"/>
        </w:rPr>
        <w:t xml:space="preserve"> es inevitable que la justificación quede empequeñecida con respecto a su verdadera dimensión. No puede producir otra cosa que desobediencia a la ley, seguir pecando, egocentrismo y tibieza, todo ello bajo el disfraz de </w:t>
      </w:r>
      <w:r w:rsidR="006457BB">
        <w:rPr>
          <w:rFonts w:asciiTheme="minorHAnsi" w:hAnsiTheme="minorHAnsi" w:cstheme="minorHAnsi"/>
        </w:rPr>
        <w:t>“</w:t>
      </w:r>
      <w:r w:rsidRPr="00F71408">
        <w:rPr>
          <w:rFonts w:asciiTheme="minorHAnsi" w:hAnsiTheme="minorHAnsi" w:cstheme="minorHAnsi"/>
        </w:rPr>
        <w:t>salvación por la fe</w:t>
      </w:r>
      <w:r w:rsidR="006457BB">
        <w:rPr>
          <w:rFonts w:asciiTheme="minorHAnsi" w:hAnsiTheme="minorHAnsi" w:cstheme="minorHAnsi"/>
        </w:rPr>
        <w:t>”</w:t>
      </w:r>
      <w:r w:rsidRPr="00F71408">
        <w:rPr>
          <w:rFonts w:asciiTheme="minorHAnsi" w:hAnsiTheme="minorHAnsi" w:cstheme="minorHAnsi"/>
        </w:rPr>
        <w:t>.</w:t>
      </w:r>
    </w:p>
    <w:p w14:paraId="0E567B4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Cuando Juan d</w:t>
      </w:r>
      <w:r w:rsidR="006457BB">
        <w:rPr>
          <w:rFonts w:asciiTheme="minorHAnsi" w:hAnsiTheme="minorHAnsi" w:cstheme="minorHAnsi"/>
        </w:rPr>
        <w:t>eclara</w:t>
      </w:r>
      <w:r w:rsidRPr="00F71408">
        <w:rPr>
          <w:rFonts w:asciiTheme="minorHAnsi" w:hAnsiTheme="minorHAnsi" w:cstheme="minorHAnsi"/>
        </w:rPr>
        <w:t xml:space="preserve"> que </w:t>
      </w:r>
      <w:r w:rsidR="006457BB">
        <w:rPr>
          <w:rFonts w:asciiTheme="minorHAnsi" w:hAnsiTheme="minorHAnsi" w:cstheme="minorHAnsi"/>
        </w:rPr>
        <w:t>“</w:t>
      </w:r>
      <w:r w:rsidRPr="00F71408">
        <w:rPr>
          <w:rFonts w:asciiTheme="minorHAnsi" w:hAnsiTheme="minorHAnsi" w:cstheme="minorHAnsi"/>
        </w:rPr>
        <w:t>el amor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es de Dios</w:t>
      </w:r>
      <w:r w:rsidR="006457BB">
        <w:rPr>
          <w:rFonts w:asciiTheme="minorHAnsi" w:hAnsiTheme="minorHAnsi" w:cstheme="minorHAnsi"/>
        </w:rPr>
        <w:t>”</w:t>
      </w:r>
      <w:r w:rsidRPr="00F71408">
        <w:rPr>
          <w:rFonts w:asciiTheme="minorHAnsi" w:hAnsiTheme="minorHAnsi" w:cstheme="minorHAnsi"/>
        </w:rPr>
        <w:t xml:space="preserve"> (1 Juan 4:7), significa que no puede </w:t>
      </w:r>
      <w:r w:rsidR="006457BB">
        <w:rPr>
          <w:rFonts w:asciiTheme="minorHAnsi" w:hAnsiTheme="minorHAnsi" w:cstheme="minorHAnsi"/>
        </w:rPr>
        <w:t>procede</w:t>
      </w:r>
      <w:r w:rsidRPr="00F71408">
        <w:rPr>
          <w:rFonts w:asciiTheme="minorHAnsi" w:hAnsiTheme="minorHAnsi" w:cstheme="minorHAnsi"/>
        </w:rPr>
        <w:t xml:space="preserve">r de otra fuente. </w:t>
      </w:r>
      <w:r w:rsidR="006457BB">
        <w:rPr>
          <w:rFonts w:asciiTheme="minorHAnsi" w:hAnsiTheme="minorHAnsi" w:cstheme="minorHAnsi"/>
        </w:rPr>
        <w:t>“</w:t>
      </w:r>
      <w:r w:rsidRPr="00F71408">
        <w:rPr>
          <w:rFonts w:asciiTheme="minorHAnsi" w:hAnsiTheme="minorHAnsi" w:cstheme="minorHAnsi"/>
        </w:rPr>
        <w:t>En esto consiste el amor (</w:t>
      </w:r>
      <w:r w:rsidR="006457BB">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no que nosotros hayamos amado a Dios, sino que él nos amó a nosotros y ha enviado a su Hijo en propiciación por nuestros pecados</w:t>
      </w:r>
      <w:r w:rsidR="006457BB">
        <w:rPr>
          <w:rFonts w:asciiTheme="minorHAnsi" w:hAnsiTheme="minorHAnsi" w:cstheme="minorHAnsi"/>
        </w:rPr>
        <w:t>”</w:t>
      </w:r>
      <w:r w:rsidRPr="00F71408">
        <w:rPr>
          <w:rFonts w:asciiTheme="minorHAnsi" w:hAnsiTheme="minorHAnsi" w:cstheme="minorHAnsi"/>
        </w:rPr>
        <w:t xml:space="preserve"> (v</w:t>
      </w:r>
      <w:r w:rsidR="006457BB">
        <w:rPr>
          <w:rFonts w:asciiTheme="minorHAnsi" w:hAnsiTheme="minorHAnsi" w:cstheme="minorHAnsi"/>
        </w:rPr>
        <w:t>ers</w:t>
      </w:r>
      <w:r w:rsidRPr="00F71408">
        <w:rPr>
          <w:rFonts w:asciiTheme="minorHAnsi" w:hAnsiTheme="minorHAnsi" w:cstheme="minorHAnsi"/>
        </w:rPr>
        <w:t xml:space="preserve">. 10). Pero podemos señalar cinco maneras en las que esa </w:t>
      </w:r>
      <w:r w:rsidR="006457BB">
        <w:rPr>
          <w:rFonts w:asciiTheme="minorHAnsi" w:hAnsiTheme="minorHAnsi" w:cstheme="minorHAnsi"/>
        </w:rPr>
        <w:t>“</w:t>
      </w:r>
      <w:r w:rsidRPr="00F71408">
        <w:rPr>
          <w:rFonts w:asciiTheme="minorHAnsi" w:hAnsiTheme="minorHAnsi" w:cstheme="minorHAnsi"/>
        </w:rPr>
        <w:t>propiciación</w:t>
      </w:r>
      <w:r w:rsidR="006457BB">
        <w:rPr>
          <w:rFonts w:asciiTheme="minorHAnsi" w:hAnsiTheme="minorHAnsi" w:cstheme="minorHAnsi"/>
        </w:rPr>
        <w:t>”</w:t>
      </w:r>
      <w:r w:rsidRPr="00F71408">
        <w:rPr>
          <w:rFonts w:asciiTheme="minorHAnsi" w:hAnsiTheme="minorHAnsi" w:cstheme="minorHAnsi"/>
        </w:rPr>
        <w:t xml:space="preserve"> es virtualmente negada </w:t>
      </w:r>
      <w:r w:rsidR="006457BB">
        <w:rPr>
          <w:rFonts w:asciiTheme="minorHAnsi" w:hAnsiTheme="minorHAnsi" w:cstheme="minorHAnsi"/>
        </w:rPr>
        <w:t>-</w:t>
      </w:r>
      <w:r w:rsidRPr="00F71408">
        <w:rPr>
          <w:rFonts w:asciiTheme="minorHAnsi" w:hAnsiTheme="minorHAnsi" w:cstheme="minorHAnsi"/>
        </w:rPr>
        <w:t>o al menos oscurecida</w:t>
      </w:r>
      <w:r w:rsidR="006457BB">
        <w:rPr>
          <w:rFonts w:asciiTheme="minorHAnsi" w:hAnsiTheme="minorHAnsi" w:cstheme="minorHAnsi"/>
        </w:rPr>
        <w:t>-</w:t>
      </w:r>
      <w:r w:rsidRPr="00F71408">
        <w:rPr>
          <w:rFonts w:asciiTheme="minorHAnsi" w:hAnsiTheme="minorHAnsi" w:cstheme="minorHAnsi"/>
        </w:rPr>
        <w:t xml:space="preserve"> por esa falsa y popular doctrina. El resultado es la perplejidad e inconsistencia: (1) El Padre no </w:t>
      </w:r>
      <w:r w:rsidRPr="00F71408">
        <w:rPr>
          <w:rFonts w:asciiTheme="minorHAnsi" w:hAnsiTheme="minorHAnsi" w:cstheme="minorHAnsi"/>
          <w:i/>
        </w:rPr>
        <w:t>dio</w:t>
      </w:r>
      <w:r w:rsidRPr="00F71408">
        <w:rPr>
          <w:rFonts w:asciiTheme="minorHAnsi" w:hAnsiTheme="minorHAnsi" w:cstheme="minorHAnsi"/>
        </w:rPr>
        <w:t xml:space="preserve"> realmente a su Hijo, sino que solamente lo </w:t>
      </w:r>
      <w:r w:rsidRPr="00F71408">
        <w:rPr>
          <w:rFonts w:asciiTheme="minorHAnsi" w:hAnsiTheme="minorHAnsi" w:cstheme="minorHAnsi"/>
          <w:i/>
        </w:rPr>
        <w:t>prestó</w:t>
      </w:r>
      <w:r w:rsidRPr="00F71408">
        <w:rPr>
          <w:rFonts w:asciiTheme="minorHAnsi" w:hAnsiTheme="minorHAnsi" w:cstheme="minorHAnsi"/>
        </w:rPr>
        <w:t>; (2) Su amor estaba condicionado por una anticipación egocéntrica de recompensa; (3) No hizo realmente un sacrificio más allá del que se han visto obligados a hacer muchos mártires</w:t>
      </w:r>
      <w:r w:rsidR="006457BB">
        <w:rPr>
          <w:rFonts w:asciiTheme="minorHAnsi" w:hAnsiTheme="minorHAnsi" w:cstheme="minorHAnsi"/>
        </w:rPr>
        <w:t>:</w:t>
      </w:r>
      <w:r w:rsidRPr="00F71408">
        <w:rPr>
          <w:rFonts w:asciiTheme="minorHAnsi" w:hAnsiTheme="minorHAnsi" w:cstheme="minorHAnsi"/>
        </w:rPr>
        <w:t xml:space="preserve"> un sufrimiento físico equivalente, pero </w:t>
      </w:r>
      <w:r w:rsidR="00A62577">
        <w:rPr>
          <w:rFonts w:asciiTheme="minorHAnsi" w:hAnsiTheme="minorHAnsi" w:cstheme="minorHAnsi"/>
        </w:rPr>
        <w:t>con la ventaja de ser</w:t>
      </w:r>
      <w:r w:rsidRPr="00F71408">
        <w:rPr>
          <w:rFonts w:asciiTheme="minorHAnsi" w:hAnsiTheme="minorHAnsi" w:cstheme="minorHAnsi"/>
        </w:rPr>
        <w:t xml:space="preserve"> sostenido por una esperanza mayor que la que anima a muchos seres humanos en el momento de su muerte; (4) No murió realmente, sino que entró inmediatamente en una esfera superior de existencia consciente en el paraíso; (5) En el mejor de los casos, el </w:t>
      </w:r>
      <w:r w:rsidR="00A62577">
        <w:rPr>
          <w:rFonts w:asciiTheme="minorHAnsi" w:hAnsiTheme="minorHAnsi" w:cstheme="minorHAnsi"/>
        </w:rPr>
        <w:t>“</w:t>
      </w:r>
      <w:r w:rsidRPr="00F71408">
        <w:rPr>
          <w:rFonts w:asciiTheme="minorHAnsi" w:hAnsiTheme="minorHAnsi" w:cstheme="minorHAnsi"/>
        </w:rPr>
        <w:t>amor que hubo en el corazón de Cristo</w:t>
      </w:r>
      <w:r w:rsidR="00A62577">
        <w:rPr>
          <w:rFonts w:asciiTheme="minorHAnsi" w:hAnsiTheme="minorHAnsi" w:cstheme="minorHAnsi"/>
        </w:rPr>
        <w:t>”</w:t>
      </w:r>
      <w:r w:rsidRPr="00F71408">
        <w:rPr>
          <w:rFonts w:asciiTheme="minorHAnsi" w:hAnsiTheme="minorHAnsi" w:cstheme="minorHAnsi"/>
        </w:rPr>
        <w:t xml:space="preserve">, entendido de esa manera, era una síntesis de </w:t>
      </w:r>
      <w:r w:rsidR="00A62577">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y </w:t>
      </w:r>
      <w:r w:rsidRPr="00F71408">
        <w:rPr>
          <w:rFonts w:asciiTheme="minorHAnsi" w:hAnsiTheme="minorHAnsi" w:cstheme="minorHAnsi"/>
          <w:i/>
        </w:rPr>
        <w:t>eros</w:t>
      </w:r>
      <w:r w:rsidRPr="00F71408">
        <w:rPr>
          <w:rFonts w:asciiTheme="minorHAnsi" w:hAnsiTheme="minorHAnsi" w:cstheme="minorHAnsi"/>
        </w:rPr>
        <w:t xml:space="preserve">, idéntica a la </w:t>
      </w:r>
      <w:r w:rsidRPr="00F71408">
        <w:rPr>
          <w:rFonts w:asciiTheme="minorHAnsi" w:hAnsiTheme="minorHAnsi" w:cstheme="minorHAnsi"/>
          <w:i/>
        </w:rPr>
        <w:t>caritas</w:t>
      </w:r>
      <w:r w:rsidRPr="00F71408">
        <w:rPr>
          <w:rFonts w:asciiTheme="minorHAnsi" w:hAnsiTheme="minorHAnsi" w:cstheme="minorHAnsi"/>
        </w:rPr>
        <w:t xml:space="preserve"> de San Agustín, base del romanismo medieval.</w:t>
      </w:r>
    </w:p>
    <w:p w14:paraId="26C337D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De esa forma se priva a la cruz de su auténtica gloria, y queda anulado el amor </w:t>
      </w:r>
      <w:r w:rsidR="006352B7" w:rsidRPr="00F71408">
        <w:rPr>
          <w:rFonts w:asciiTheme="minorHAnsi" w:hAnsiTheme="minorHAnsi" w:cstheme="minorHAnsi"/>
        </w:rPr>
        <w:t>que presenta e</w:t>
      </w:r>
      <w:r w:rsidRPr="00F71408">
        <w:rPr>
          <w:rFonts w:asciiTheme="minorHAnsi" w:hAnsiTheme="minorHAnsi" w:cstheme="minorHAnsi"/>
        </w:rPr>
        <w:t xml:space="preserve">l Nuevo Testamento. Desaparece automáticamente el verdadero contenido de la fe, viniendo a resultar una fe </w:t>
      </w:r>
      <w:r w:rsidR="00A62577">
        <w:rPr>
          <w:rFonts w:asciiTheme="minorHAnsi" w:hAnsiTheme="minorHAnsi" w:cstheme="minorHAnsi"/>
        </w:rPr>
        <w:t>“</w:t>
      </w:r>
      <w:r w:rsidRPr="00F71408">
        <w:rPr>
          <w:rFonts w:asciiTheme="minorHAnsi" w:hAnsiTheme="minorHAnsi" w:cstheme="minorHAnsi"/>
        </w:rPr>
        <w:t>muerta</w:t>
      </w:r>
      <w:r w:rsidR="00A62577">
        <w:rPr>
          <w:rFonts w:asciiTheme="minorHAnsi" w:hAnsiTheme="minorHAnsi" w:cstheme="minorHAnsi"/>
        </w:rPr>
        <w:t>”:</w:t>
      </w:r>
      <w:r w:rsidRPr="00F71408">
        <w:rPr>
          <w:rFonts w:asciiTheme="minorHAnsi" w:hAnsiTheme="minorHAnsi" w:cstheme="minorHAnsi"/>
        </w:rPr>
        <w:t xml:space="preserve"> aquella contra la que Santiago nos previene. No puede producir verdadera obediencia. El temor o la preocupación por la seguridad personal subyacen como motivación dominante para el alma humana. La cruz no puede ejercer su verdadero poder</w:t>
      </w:r>
      <w:r w:rsidR="00A62577">
        <w:rPr>
          <w:rFonts w:asciiTheme="minorHAnsi" w:hAnsiTheme="minorHAnsi" w:cstheme="minorHAnsi"/>
        </w:rPr>
        <w:t xml:space="preserve"> de atracción,</w:t>
      </w:r>
      <w:r w:rsidRPr="00F71408">
        <w:rPr>
          <w:rFonts w:asciiTheme="minorHAnsi" w:hAnsiTheme="minorHAnsi" w:cstheme="minorHAnsi"/>
        </w:rPr>
        <w:t xml:space="preserve"> porque queda envuelta en misteriosa confusión</w:t>
      </w:r>
      <w:r w:rsidR="00A62577">
        <w:rPr>
          <w:rFonts w:asciiTheme="minorHAnsi" w:hAnsiTheme="minorHAnsi" w:cstheme="minorHAnsi"/>
        </w:rPr>
        <w:t xml:space="preserve"> similar al de</w:t>
      </w:r>
      <w:r w:rsidRPr="00F71408">
        <w:rPr>
          <w:rFonts w:asciiTheme="minorHAnsi" w:hAnsiTheme="minorHAnsi" w:cstheme="minorHAnsi"/>
        </w:rPr>
        <w:t xml:space="preserve"> la cima de una montaña oculta por las nubes. No es de extrañar la preocupación de Cristo en el proceso de fundación de la iglesia primitiva, que terminó en la gran apostasía</w:t>
      </w:r>
      <w:r w:rsidR="00A62577">
        <w:rPr>
          <w:rFonts w:asciiTheme="minorHAnsi" w:hAnsiTheme="minorHAnsi" w:cstheme="minorHAnsi"/>
        </w:rPr>
        <w:t>: “H</w:t>
      </w:r>
      <w:r w:rsidRPr="00F71408">
        <w:rPr>
          <w:rFonts w:asciiTheme="minorHAnsi" w:hAnsiTheme="minorHAnsi" w:cstheme="minorHAnsi"/>
        </w:rPr>
        <w:t>as dejado tu primer amor</w:t>
      </w:r>
      <w:r w:rsidR="00A62577">
        <w:rPr>
          <w:rFonts w:asciiTheme="minorHAnsi" w:hAnsiTheme="minorHAnsi" w:cstheme="minorHAnsi"/>
        </w:rPr>
        <w:t>”</w:t>
      </w:r>
      <w:r w:rsidRPr="00F71408">
        <w:rPr>
          <w:rFonts w:asciiTheme="minorHAnsi" w:hAnsiTheme="minorHAnsi" w:cstheme="minorHAnsi"/>
        </w:rPr>
        <w:t xml:space="preserve">. Hasta que el protestantismo comprenda y acepte la verdad de la naturaleza del hombre a la luz de la cruz, continuará siendo incapaz de aceptar la cruz o el sábado verdadero, así como otras </w:t>
      </w:r>
      <w:r w:rsidR="00A62577">
        <w:rPr>
          <w:rFonts w:asciiTheme="minorHAnsi" w:hAnsiTheme="minorHAnsi" w:cstheme="minorHAnsi"/>
        </w:rPr>
        <w:t>“</w:t>
      </w:r>
      <w:r w:rsidRPr="00F71408">
        <w:rPr>
          <w:rFonts w:asciiTheme="minorHAnsi" w:hAnsiTheme="minorHAnsi" w:cstheme="minorHAnsi"/>
        </w:rPr>
        <w:t>verdades probatorias</w:t>
      </w:r>
      <w:r w:rsidR="00A62577">
        <w:rPr>
          <w:rFonts w:asciiTheme="minorHAnsi" w:hAnsiTheme="minorHAnsi" w:cstheme="minorHAnsi"/>
        </w:rPr>
        <w:t>”</w:t>
      </w:r>
      <w:r w:rsidRPr="00F71408">
        <w:rPr>
          <w:rFonts w:asciiTheme="minorHAnsi" w:hAnsiTheme="minorHAnsi" w:cstheme="minorHAnsi"/>
        </w:rPr>
        <w:t xml:space="preserve"> del mensaje del tercer ángel.</w:t>
      </w:r>
    </w:p>
    <w:p w14:paraId="2A421B0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Sabemos que el cuerpo ministerial de las iglesias populares es sincero, ferviente y devoto. Pero en su conjunto no tiene una apreciación justa de </w:t>
      </w:r>
      <w:r w:rsidR="00A62577">
        <w:rPr>
          <w:rFonts w:asciiTheme="minorHAnsi" w:hAnsiTheme="minorHAnsi" w:cstheme="minorHAnsi"/>
        </w:rPr>
        <w:t>“</w:t>
      </w:r>
      <w:r w:rsidRPr="00F71408">
        <w:rPr>
          <w:rFonts w:asciiTheme="minorHAnsi" w:hAnsiTheme="minorHAnsi" w:cstheme="minorHAnsi"/>
        </w:rPr>
        <w:t>la anchura y la longitud, la profundidad y la altura del amor de Cristo</w:t>
      </w:r>
      <w:r w:rsidR="00A62577">
        <w:rPr>
          <w:rFonts w:asciiTheme="minorHAnsi" w:hAnsiTheme="minorHAnsi" w:cstheme="minorHAnsi"/>
        </w:rPr>
        <w:t>”</w:t>
      </w:r>
      <w:r w:rsidRPr="00F71408">
        <w:rPr>
          <w:rFonts w:asciiTheme="minorHAnsi" w:hAnsiTheme="minorHAnsi" w:cstheme="minorHAnsi"/>
        </w:rPr>
        <w:t xml:space="preserve">, ese amor </w:t>
      </w:r>
      <w:r w:rsidR="00A62577">
        <w:rPr>
          <w:rFonts w:asciiTheme="minorHAnsi" w:hAnsiTheme="minorHAnsi" w:cstheme="minorHAnsi"/>
        </w:rPr>
        <w:t>“</w:t>
      </w:r>
      <w:r w:rsidRPr="00F71408">
        <w:rPr>
          <w:rFonts w:asciiTheme="minorHAnsi" w:hAnsiTheme="minorHAnsi" w:cstheme="minorHAnsi"/>
        </w:rPr>
        <w:t>que supera a todo conocimiento</w:t>
      </w:r>
      <w:r w:rsidR="00A62577">
        <w:rPr>
          <w:rFonts w:asciiTheme="minorHAnsi" w:hAnsiTheme="minorHAnsi" w:cstheme="minorHAnsi"/>
        </w:rPr>
        <w:t>”</w:t>
      </w:r>
      <w:r w:rsidRPr="00F71408">
        <w:rPr>
          <w:rFonts w:asciiTheme="minorHAnsi" w:hAnsiTheme="minorHAnsi" w:cstheme="minorHAnsi"/>
        </w:rPr>
        <w:t xml:space="preserve"> (Efe 3:18</w:t>
      </w:r>
      <w:r w:rsidR="00A62577">
        <w:rPr>
          <w:rFonts w:asciiTheme="minorHAnsi" w:hAnsiTheme="minorHAnsi" w:cstheme="minorHAnsi"/>
        </w:rPr>
        <w:t>-</w:t>
      </w:r>
      <w:r w:rsidRPr="00F71408">
        <w:rPr>
          <w:rFonts w:asciiTheme="minorHAnsi" w:hAnsiTheme="minorHAnsi" w:cstheme="minorHAnsi"/>
        </w:rPr>
        <w:t>19). Sus falsas doctrinas ocultan de ellos el amor. Su concepto del amor está mucho más próximo al de la noción católica que al del Nuevo Testamento. En sus más elevados planteamientos no pueden ocultar su motivación egocéntrica. Es fácil darse cuenta de ello.</w:t>
      </w:r>
    </w:p>
    <w:p w14:paraId="4513D94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Ahora, la cuestión crucial es</w:t>
      </w:r>
      <w:r w:rsidR="00E43CF5" w:rsidRPr="00F7140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¿tenemos los adventistas, en general, la misma idea básica acerca del amor que la s</w:t>
      </w:r>
      <w:r w:rsidR="00E43CF5" w:rsidRPr="00F71408">
        <w:rPr>
          <w:rFonts w:asciiTheme="minorHAnsi" w:hAnsiTheme="minorHAnsi" w:cstheme="minorHAnsi"/>
          <w:i/>
        </w:rPr>
        <w:t>osteni</w:t>
      </w:r>
      <w:r w:rsidRPr="00F71408">
        <w:rPr>
          <w:rFonts w:asciiTheme="minorHAnsi" w:hAnsiTheme="minorHAnsi" w:cstheme="minorHAnsi"/>
          <w:i/>
        </w:rPr>
        <w:t>da por las iglesias populares?</w:t>
      </w:r>
      <w:r w:rsidRPr="00F71408">
        <w:rPr>
          <w:rFonts w:asciiTheme="minorHAnsi" w:hAnsiTheme="minorHAnsi" w:cstheme="minorHAnsi"/>
        </w:rPr>
        <w:t xml:space="preserve"> Más específicamente</w:t>
      </w:r>
      <w:r w:rsidR="00E43CF5" w:rsidRPr="00F71408">
        <w:rPr>
          <w:rFonts w:asciiTheme="minorHAnsi" w:hAnsiTheme="minorHAnsi" w:cstheme="minorHAnsi"/>
        </w:rPr>
        <w:t>:</w:t>
      </w:r>
      <w:r w:rsidRPr="00F71408">
        <w:rPr>
          <w:rFonts w:asciiTheme="minorHAnsi" w:hAnsiTheme="minorHAnsi" w:cstheme="minorHAnsi"/>
        </w:rPr>
        <w:t xml:space="preserve"> ¿tenemos la misma idea </w:t>
      </w:r>
      <w:r w:rsidR="00E43CF5" w:rsidRPr="00F71408">
        <w:rPr>
          <w:rFonts w:asciiTheme="minorHAnsi" w:hAnsiTheme="minorHAnsi" w:cstheme="minorHAnsi"/>
        </w:rPr>
        <w:t>sobre</w:t>
      </w:r>
      <w:r w:rsidRPr="00F71408">
        <w:rPr>
          <w:rFonts w:asciiTheme="minorHAnsi" w:hAnsiTheme="minorHAnsi" w:cstheme="minorHAnsi"/>
        </w:rPr>
        <w:t xml:space="preserve"> </w:t>
      </w:r>
      <w:r w:rsidR="00A62577">
        <w:rPr>
          <w:rFonts w:asciiTheme="minorHAnsi" w:hAnsiTheme="minorHAnsi" w:cstheme="minorHAnsi"/>
        </w:rPr>
        <w:t>“</w:t>
      </w:r>
      <w:r w:rsidRPr="00F71408">
        <w:rPr>
          <w:rFonts w:asciiTheme="minorHAnsi" w:hAnsiTheme="minorHAnsi" w:cstheme="minorHAnsi"/>
        </w:rPr>
        <w:t>la justificación por la fe</w:t>
      </w:r>
      <w:r w:rsidR="00A62577">
        <w:rPr>
          <w:rFonts w:asciiTheme="minorHAnsi" w:hAnsiTheme="minorHAnsi" w:cstheme="minorHAnsi"/>
        </w:rPr>
        <w:t>”</w:t>
      </w:r>
      <w:r w:rsidRPr="00F71408">
        <w:rPr>
          <w:rFonts w:asciiTheme="minorHAnsi" w:hAnsiTheme="minorHAnsi" w:cstheme="minorHAnsi"/>
        </w:rPr>
        <w:t xml:space="preserve"> que la </w:t>
      </w:r>
      <w:r w:rsidR="00E43CF5" w:rsidRPr="00F71408">
        <w:rPr>
          <w:rFonts w:asciiTheme="minorHAnsi" w:hAnsiTheme="minorHAnsi" w:cstheme="minorHAnsi"/>
        </w:rPr>
        <w:t>de</w:t>
      </w:r>
      <w:r w:rsidRPr="00F71408">
        <w:rPr>
          <w:rFonts w:asciiTheme="minorHAnsi" w:hAnsiTheme="minorHAnsi" w:cstheme="minorHAnsi"/>
        </w:rPr>
        <w:t xml:space="preserve"> las iglesias populares, idea derivada de su creencia en la inmortalidad del alma? De acuerdo con el Testigo fiel y verdadero de Apocalipsis 3, el </w:t>
      </w:r>
      <w:r w:rsidR="00A62577">
        <w:rPr>
          <w:rFonts w:asciiTheme="minorHAnsi" w:hAnsiTheme="minorHAnsi" w:cstheme="minorHAnsi"/>
        </w:rPr>
        <w:t>“</w:t>
      </w:r>
      <w:r w:rsidRPr="00F71408">
        <w:rPr>
          <w:rFonts w:asciiTheme="minorHAnsi" w:hAnsiTheme="minorHAnsi" w:cstheme="minorHAnsi"/>
        </w:rPr>
        <w:t xml:space="preserve">ángel de la </w:t>
      </w:r>
      <w:r w:rsidRPr="00F71408">
        <w:rPr>
          <w:rFonts w:asciiTheme="minorHAnsi" w:hAnsiTheme="minorHAnsi" w:cstheme="minorHAnsi"/>
        </w:rPr>
        <w:lastRenderedPageBreak/>
        <w:t>iglesia de Laodicea</w:t>
      </w:r>
      <w:r w:rsidR="00A62577">
        <w:rPr>
          <w:rFonts w:asciiTheme="minorHAnsi" w:hAnsiTheme="minorHAnsi" w:cstheme="minorHAnsi"/>
        </w:rPr>
        <w:t>”</w:t>
      </w:r>
      <w:r w:rsidRPr="00F71408">
        <w:rPr>
          <w:rFonts w:asciiTheme="minorHAnsi" w:hAnsiTheme="minorHAnsi" w:cstheme="minorHAnsi"/>
        </w:rPr>
        <w:t xml:space="preserve"> tiene un problema a este respecto, pero </w:t>
      </w:r>
      <w:r w:rsidR="00E43CF5" w:rsidRPr="00F71408">
        <w:rPr>
          <w:rFonts w:asciiTheme="minorHAnsi" w:hAnsiTheme="minorHAnsi" w:cstheme="minorHAnsi"/>
        </w:rPr>
        <w:t>en total sinceridad</w:t>
      </w:r>
      <w:r w:rsidRPr="00F71408">
        <w:rPr>
          <w:rFonts w:asciiTheme="minorHAnsi" w:hAnsiTheme="minorHAnsi" w:cstheme="minorHAnsi"/>
        </w:rPr>
        <w:t xml:space="preserve"> </w:t>
      </w:r>
      <w:r w:rsidR="00A62577">
        <w:rPr>
          <w:rFonts w:asciiTheme="minorHAnsi" w:hAnsiTheme="minorHAnsi" w:cstheme="minorHAnsi"/>
        </w:rPr>
        <w:t>“</w:t>
      </w:r>
      <w:r w:rsidRPr="00F71408">
        <w:rPr>
          <w:rFonts w:asciiTheme="minorHAnsi" w:hAnsiTheme="minorHAnsi" w:cstheme="minorHAnsi"/>
        </w:rPr>
        <w:t>no conoce…</w:t>
      </w:r>
      <w:r w:rsidR="00A62577">
        <w:rPr>
          <w:rFonts w:asciiTheme="minorHAnsi" w:hAnsiTheme="minorHAnsi" w:cstheme="minorHAnsi"/>
        </w:rPr>
        <w:t>”</w:t>
      </w:r>
      <w:r w:rsidRPr="00F71408">
        <w:rPr>
          <w:rFonts w:asciiTheme="minorHAnsi" w:hAnsiTheme="minorHAnsi" w:cstheme="minorHAnsi"/>
        </w:rPr>
        <w:t xml:space="preserve"> su verdadera condición. ¿Seremos capaces de mirar hacia el pasado con objetividad?</w:t>
      </w:r>
    </w:p>
    <w:p w14:paraId="2583245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el </w:t>
      </w:r>
      <w:r w:rsidR="00A62577">
        <w:rPr>
          <w:rFonts w:asciiTheme="minorHAnsi" w:hAnsiTheme="minorHAnsi" w:cstheme="minorHAnsi"/>
        </w:rPr>
        <w:t>“</w:t>
      </w:r>
      <w:r w:rsidRPr="00F71408">
        <w:rPr>
          <w:rFonts w:asciiTheme="minorHAnsi" w:hAnsiTheme="minorHAnsi" w:cstheme="minorHAnsi"/>
        </w:rPr>
        <w:t>ángel de la iglesia</w:t>
      </w:r>
      <w:r w:rsidR="00A62577">
        <w:rPr>
          <w:rFonts w:asciiTheme="minorHAnsi" w:hAnsiTheme="minorHAnsi" w:cstheme="minorHAnsi"/>
        </w:rPr>
        <w:t>”</w:t>
      </w:r>
      <w:r w:rsidRPr="00F71408">
        <w:rPr>
          <w:rFonts w:asciiTheme="minorHAnsi" w:hAnsiTheme="minorHAnsi" w:cstheme="minorHAnsi"/>
        </w:rPr>
        <w:t xml:space="preserve"> no hubie</w:t>
      </w:r>
      <w:r w:rsidR="008124C9" w:rsidRPr="00F71408">
        <w:rPr>
          <w:rFonts w:asciiTheme="minorHAnsi" w:hAnsiTheme="minorHAnsi" w:cstheme="minorHAnsi"/>
        </w:rPr>
        <w:t>ra</w:t>
      </w:r>
      <w:r w:rsidRPr="00F71408">
        <w:rPr>
          <w:rFonts w:asciiTheme="minorHAnsi" w:hAnsiTheme="minorHAnsi" w:cstheme="minorHAnsi"/>
        </w:rPr>
        <w:t xml:space="preserve"> sido </w:t>
      </w:r>
      <w:r w:rsidR="00A62577">
        <w:rPr>
          <w:rFonts w:asciiTheme="minorHAnsi" w:hAnsiTheme="minorHAnsi" w:cstheme="minorHAnsi"/>
        </w:rPr>
        <w:t>“</w:t>
      </w:r>
      <w:r w:rsidRPr="00F71408">
        <w:rPr>
          <w:rFonts w:asciiTheme="minorHAnsi" w:hAnsiTheme="minorHAnsi" w:cstheme="minorHAnsi"/>
        </w:rPr>
        <w:t>pobre</w:t>
      </w:r>
      <w:r w:rsidR="00A62577">
        <w:rPr>
          <w:rFonts w:asciiTheme="minorHAnsi" w:hAnsiTheme="minorHAnsi" w:cstheme="minorHAnsi"/>
        </w:rPr>
        <w:t>”</w:t>
      </w:r>
      <w:r w:rsidRPr="00F71408">
        <w:rPr>
          <w:rFonts w:asciiTheme="minorHAnsi" w:hAnsiTheme="minorHAnsi" w:cstheme="minorHAnsi"/>
        </w:rPr>
        <w:t xml:space="preserve"> en fe y amor genuinamente bíblicos, ¿por qué habría tenido que tomar repetidamente prestada la </w:t>
      </w:r>
      <w:r w:rsidR="00A62577">
        <w:rPr>
          <w:rFonts w:asciiTheme="minorHAnsi" w:hAnsiTheme="minorHAnsi" w:cstheme="minorHAnsi"/>
        </w:rPr>
        <w:t>“</w:t>
      </w:r>
      <w:r w:rsidRPr="00F71408">
        <w:rPr>
          <w:rFonts w:asciiTheme="minorHAnsi" w:hAnsiTheme="minorHAnsi" w:cstheme="minorHAnsi"/>
        </w:rPr>
        <w:t>justificación por la fe</w:t>
      </w:r>
      <w:r w:rsidR="00A62577">
        <w:rPr>
          <w:rFonts w:asciiTheme="minorHAnsi" w:hAnsiTheme="minorHAnsi" w:cstheme="minorHAnsi"/>
        </w:rPr>
        <w:t>”</w:t>
      </w:r>
      <w:r w:rsidRPr="00F71408">
        <w:rPr>
          <w:rFonts w:asciiTheme="minorHAnsi" w:hAnsiTheme="minorHAnsi" w:cstheme="minorHAnsi"/>
        </w:rPr>
        <w:t xml:space="preserve"> de las iglesias populares que contienen </w:t>
      </w:r>
      <w:r w:rsidR="00A62577">
        <w:rPr>
          <w:rFonts w:asciiTheme="minorHAnsi" w:hAnsiTheme="minorHAnsi" w:cstheme="minorHAnsi"/>
        </w:rPr>
        <w:t>“</w:t>
      </w:r>
      <w:r w:rsidRPr="00F71408">
        <w:rPr>
          <w:rFonts w:asciiTheme="minorHAnsi" w:hAnsiTheme="minorHAnsi" w:cstheme="minorHAnsi"/>
        </w:rPr>
        <w:t>las corrientes envenenadas de Babilonia</w:t>
      </w:r>
      <w:r w:rsidR="00A62577">
        <w:rPr>
          <w:rFonts w:asciiTheme="minorHAnsi" w:hAnsiTheme="minorHAnsi" w:cstheme="minorHAnsi"/>
        </w:rPr>
        <w:t>”</w:t>
      </w:r>
      <w:r w:rsidRPr="00F71408">
        <w:rPr>
          <w:rFonts w:asciiTheme="minorHAnsi" w:hAnsiTheme="minorHAnsi" w:cstheme="minorHAnsi"/>
        </w:rPr>
        <w:t xml:space="preserve">? </w:t>
      </w:r>
      <w:r w:rsidR="008124C9" w:rsidRPr="00F71408">
        <w:rPr>
          <w:rFonts w:asciiTheme="minorHAnsi" w:hAnsiTheme="minorHAnsi" w:cstheme="minorHAnsi"/>
        </w:rPr>
        <w:t>Observemos unos pocos</w:t>
      </w:r>
      <w:r w:rsidRPr="00F71408">
        <w:rPr>
          <w:rFonts w:asciiTheme="minorHAnsi" w:hAnsiTheme="minorHAnsi" w:cstheme="minorHAnsi"/>
        </w:rPr>
        <w:t xml:space="preserve"> ejemplos reveladores. No es posible todavía explicar toda la historia:</w:t>
      </w:r>
    </w:p>
    <w:p w14:paraId="3315727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1. A causa de no apreciar debidamente el mensaje de 1888, en la década que siguió hubo una tendencia a confundir los conceptos del escrito cuáquero </w:t>
      </w:r>
      <w:r w:rsidRPr="00F71408">
        <w:rPr>
          <w:rFonts w:asciiTheme="minorHAnsi" w:hAnsiTheme="minorHAnsi" w:cstheme="minorHAnsi"/>
          <w:i/>
        </w:rPr>
        <w:t>The Christian’s Secret of a happy Life</w:t>
      </w:r>
      <w:r w:rsidRPr="00F71408">
        <w:rPr>
          <w:rFonts w:asciiTheme="minorHAnsi" w:hAnsiTheme="minorHAnsi" w:cstheme="minorHAnsi"/>
        </w:rPr>
        <w:t xml:space="preserve"> (El secreto cristiano de una vida feliz), de Hannah Whitall Smith, con la verdadera justificación por la fe (ver </w:t>
      </w:r>
      <w:r w:rsidRPr="00F71408">
        <w:rPr>
          <w:rFonts w:asciiTheme="minorHAnsi" w:hAnsiTheme="minorHAnsi" w:cstheme="minorHAnsi"/>
          <w:i/>
        </w:rPr>
        <w:t>General Conference Bulletin</w:t>
      </w:r>
      <w:r w:rsidRPr="00F71408">
        <w:rPr>
          <w:rFonts w:asciiTheme="minorHAnsi" w:hAnsiTheme="minorHAnsi" w:cstheme="minorHAnsi"/>
        </w:rPr>
        <w:t>, 1893, 358</w:t>
      </w:r>
      <w:r w:rsidR="00A62577">
        <w:rPr>
          <w:rFonts w:asciiTheme="minorHAnsi" w:hAnsiTheme="minorHAnsi" w:cstheme="minorHAnsi"/>
        </w:rPr>
        <w:t>-</w:t>
      </w:r>
      <w:r w:rsidRPr="00F71408">
        <w:rPr>
          <w:rFonts w:asciiTheme="minorHAnsi" w:hAnsiTheme="minorHAnsi" w:cstheme="minorHAnsi"/>
        </w:rPr>
        <w:t>359). A su vez, Smith tomó prestadas sus ideas de Fénelon, un católico romano místico de la corte de Luis XIV, que pasó toda su vida procurando enérgicamente la conversión de protestantes a Roma (</w:t>
      </w:r>
      <w:r w:rsidRPr="00F71408">
        <w:rPr>
          <w:rFonts w:asciiTheme="minorHAnsi" w:hAnsiTheme="minorHAnsi" w:cstheme="minorHAnsi"/>
          <w:i/>
        </w:rPr>
        <w:t>El conflicto de los siglos</w:t>
      </w:r>
      <w:r w:rsidRPr="00F71408">
        <w:rPr>
          <w:rFonts w:asciiTheme="minorHAnsi" w:hAnsiTheme="minorHAnsi" w:cstheme="minorHAnsi"/>
        </w:rPr>
        <w:t xml:space="preserve">, 315; </w:t>
      </w:r>
      <w:r w:rsidRPr="00F71408">
        <w:rPr>
          <w:rFonts w:asciiTheme="minorHAnsi" w:hAnsiTheme="minorHAnsi" w:cstheme="minorHAnsi"/>
          <w:i/>
        </w:rPr>
        <w:t>Britannica</w:t>
      </w:r>
      <w:r w:rsidRPr="00F71408">
        <w:rPr>
          <w:rFonts w:asciiTheme="minorHAnsi" w:hAnsiTheme="minorHAnsi" w:cstheme="minorHAnsi"/>
        </w:rPr>
        <w:t>, 1968, vol. 9, 169). Hasta el día de hoy, las ideas de Smith (y por lo tanto de Fénelon) son tenidas por muchos como auténtica justificación por la fe. Es el resultado natural de la sincera ignorancia del verdadero contraste entre el romanismo y el concepto de la fe en el Nuevo Testamento.</w:t>
      </w:r>
    </w:p>
    <w:p w14:paraId="58D467A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 través de las décadas ha habido ejemplos notables de esa confusión referente a los conceptos católico-romanos de la piedad y de </w:t>
      </w:r>
      <w:r w:rsidR="00A62577">
        <w:rPr>
          <w:rFonts w:asciiTheme="minorHAnsi" w:hAnsiTheme="minorHAnsi" w:cstheme="minorHAnsi"/>
        </w:rPr>
        <w:t>“</w:t>
      </w:r>
      <w:r w:rsidRPr="00F71408">
        <w:rPr>
          <w:rFonts w:asciiTheme="minorHAnsi" w:hAnsiTheme="minorHAnsi" w:cstheme="minorHAnsi"/>
        </w:rPr>
        <w:t>la vida interior</w:t>
      </w:r>
      <w:r w:rsidR="00A62577">
        <w:rPr>
          <w:rFonts w:asciiTheme="minorHAnsi" w:hAnsiTheme="minorHAnsi" w:cstheme="minorHAnsi"/>
        </w:rPr>
        <w:t>”</w:t>
      </w:r>
      <w:r w:rsidRPr="00F71408">
        <w:rPr>
          <w:rFonts w:asciiTheme="minorHAnsi" w:hAnsiTheme="minorHAnsi" w:cstheme="minorHAnsi"/>
        </w:rPr>
        <w:t xml:space="preserve">. Está bien visto, y es un signo de refinamiento, </w:t>
      </w:r>
      <w:r w:rsidR="00991D41" w:rsidRPr="00F71408">
        <w:rPr>
          <w:rFonts w:asciiTheme="minorHAnsi" w:hAnsiTheme="minorHAnsi" w:cstheme="minorHAnsi"/>
        </w:rPr>
        <w:t>el aprecio por</w:t>
      </w:r>
      <w:r w:rsidRPr="00F71408">
        <w:rPr>
          <w:rFonts w:asciiTheme="minorHAnsi" w:hAnsiTheme="minorHAnsi" w:cstheme="minorHAnsi"/>
        </w:rPr>
        <w:t xml:space="preserve"> las enseñanzas de Pascal y Fénelon. Y verdaderamente sus obras contienen brillantes gemas de belleza filosófica. Debido a no haber comprendido la importancia del </w:t>
      </w:r>
      <w:r w:rsidR="00A62577">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se urgió a estudiar la </w:t>
      </w:r>
      <w:r w:rsidR="00A62577">
        <w:rPr>
          <w:rFonts w:asciiTheme="minorHAnsi" w:hAnsiTheme="minorHAnsi" w:cstheme="minorHAnsi"/>
        </w:rPr>
        <w:t>“</w:t>
      </w:r>
      <w:r w:rsidRPr="00F71408">
        <w:rPr>
          <w:rFonts w:asciiTheme="minorHAnsi" w:hAnsiTheme="minorHAnsi" w:cstheme="minorHAnsi"/>
        </w:rPr>
        <w:t>renuncia del yo</w:t>
      </w:r>
      <w:r w:rsidR="00A62577">
        <w:rPr>
          <w:rFonts w:asciiTheme="minorHAnsi" w:hAnsiTheme="minorHAnsi" w:cstheme="minorHAnsi"/>
        </w:rPr>
        <w:t>”</w:t>
      </w:r>
      <w:r w:rsidRPr="00F71408">
        <w:rPr>
          <w:rFonts w:asciiTheme="minorHAnsi" w:hAnsiTheme="minorHAnsi" w:cstheme="minorHAnsi"/>
        </w:rPr>
        <w:t xml:space="preserve"> de Fénelon, como si</w:t>
      </w:r>
      <w:r w:rsidR="00A62577">
        <w:rPr>
          <w:rFonts w:asciiTheme="minorHAnsi" w:hAnsiTheme="minorHAnsi" w:cstheme="minorHAnsi"/>
        </w:rPr>
        <w:t xml:space="preserve"> </w:t>
      </w:r>
      <w:r w:rsidR="00A62577">
        <w:rPr>
          <w:rFonts w:asciiTheme="minorHAnsi" w:hAnsiTheme="minorHAnsi" w:cstheme="minorHAnsi"/>
        </w:rPr>
        <w:lastRenderedPageBreak/>
        <w:t>fuera</w:t>
      </w:r>
      <w:r w:rsidRPr="00F71408">
        <w:rPr>
          <w:rFonts w:asciiTheme="minorHAnsi" w:hAnsiTheme="minorHAnsi" w:cstheme="minorHAnsi"/>
        </w:rPr>
        <w:t xml:space="preserve"> virtualmente el mismo concepto </w:t>
      </w:r>
      <w:r w:rsidR="00F164E9" w:rsidRPr="00F71408">
        <w:rPr>
          <w:rFonts w:asciiTheme="minorHAnsi" w:hAnsiTheme="minorHAnsi" w:cstheme="minorHAnsi"/>
        </w:rPr>
        <w:t>que</w:t>
      </w:r>
      <w:r w:rsidRPr="00F71408">
        <w:rPr>
          <w:rFonts w:asciiTheme="minorHAnsi" w:hAnsiTheme="minorHAnsi" w:cstheme="minorHAnsi"/>
        </w:rPr>
        <w:t xml:space="preserve"> E</w:t>
      </w:r>
      <w:r w:rsidR="00A62577">
        <w:rPr>
          <w:rFonts w:asciiTheme="minorHAnsi" w:hAnsiTheme="minorHAnsi" w:cstheme="minorHAnsi"/>
        </w:rPr>
        <w:t>llen</w:t>
      </w:r>
      <w:r w:rsidRPr="00F71408">
        <w:rPr>
          <w:rFonts w:asciiTheme="minorHAnsi" w:hAnsiTheme="minorHAnsi" w:cstheme="minorHAnsi"/>
        </w:rPr>
        <w:t xml:space="preserve"> White</w:t>
      </w:r>
      <w:r w:rsidR="00F164E9" w:rsidRPr="00F71408">
        <w:rPr>
          <w:rFonts w:asciiTheme="minorHAnsi" w:hAnsiTheme="minorHAnsi" w:cstheme="minorHAnsi"/>
        </w:rPr>
        <w:t xml:space="preserve"> presentó</w:t>
      </w:r>
      <w:r w:rsidRPr="00F71408">
        <w:rPr>
          <w:rFonts w:asciiTheme="minorHAnsi" w:hAnsiTheme="minorHAnsi" w:cstheme="minorHAnsi"/>
        </w:rPr>
        <w:t xml:space="preserve"> en sus escritos. Pareció </w:t>
      </w:r>
      <w:r w:rsidR="00F164E9" w:rsidRPr="00F71408">
        <w:rPr>
          <w:rFonts w:asciiTheme="minorHAnsi" w:hAnsiTheme="minorHAnsi" w:cstheme="minorHAnsi"/>
        </w:rPr>
        <w:t>ir seguido de</w:t>
      </w:r>
      <w:r w:rsidRPr="00F71408">
        <w:rPr>
          <w:rFonts w:asciiTheme="minorHAnsi" w:hAnsiTheme="minorHAnsi" w:cstheme="minorHAnsi"/>
        </w:rPr>
        <w:t xml:space="preserve"> un reavivamiento fascinante del fervor espiritual. No es de extrañar que muchos jóvenes hayan caído </w:t>
      </w:r>
      <w:r w:rsidR="00F164E9" w:rsidRPr="00F71408">
        <w:rPr>
          <w:rFonts w:asciiTheme="minorHAnsi" w:hAnsiTheme="minorHAnsi" w:cstheme="minorHAnsi"/>
        </w:rPr>
        <w:t>cándida</w:t>
      </w:r>
      <w:r w:rsidRPr="00F71408">
        <w:rPr>
          <w:rFonts w:asciiTheme="minorHAnsi" w:hAnsiTheme="minorHAnsi" w:cstheme="minorHAnsi"/>
        </w:rPr>
        <w:t>mente en la confusión.</w:t>
      </w:r>
    </w:p>
    <w:p w14:paraId="6798CB7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Esa mezcla de lo verdadero y lo falso constituye esencialmente el mismo proceso que llevó a la mezcla agustiniana de </w:t>
      </w:r>
      <w:r w:rsidR="00AC3CEE">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xml:space="preserve"> y amor helenístico, que constituyó el fundamento del romanismo medieval. El problema fue, y es, la falta de discernimiento. ¿Cómo habría podido producirse tal confusión, de haber</w:t>
      </w:r>
      <w:r w:rsidR="00D33D83" w:rsidRPr="00F71408">
        <w:rPr>
          <w:rFonts w:asciiTheme="minorHAnsi" w:hAnsiTheme="minorHAnsi" w:cstheme="minorHAnsi"/>
        </w:rPr>
        <w:t xml:space="preserve">se comprendido claramente </w:t>
      </w:r>
      <w:r w:rsidRPr="00F71408">
        <w:rPr>
          <w:rFonts w:asciiTheme="minorHAnsi" w:hAnsiTheme="minorHAnsi" w:cstheme="minorHAnsi"/>
        </w:rPr>
        <w:t>el mensaje que el Señor dio a su pueblo en 1888? Es una falacia asumir que los conceptos falsos se purifican al ser entremezclados con citas del Espíritu de Profecía, como si pudiese contrarrestarse el arsénico mezclándolo con harina</w:t>
      </w:r>
      <w:r w:rsidR="00AC3CEE">
        <w:rPr>
          <w:rFonts w:asciiTheme="minorHAnsi" w:hAnsiTheme="minorHAnsi" w:cstheme="minorHAnsi"/>
        </w:rPr>
        <w:t xml:space="preserve"> nutritiva</w:t>
      </w:r>
      <w:r w:rsidRPr="00F71408">
        <w:rPr>
          <w:rFonts w:asciiTheme="minorHAnsi" w:hAnsiTheme="minorHAnsi" w:cstheme="minorHAnsi"/>
        </w:rPr>
        <w:t>.</w:t>
      </w:r>
    </w:p>
    <w:p w14:paraId="6BC208E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esa misma década de 1890 hubo una tendencia a confundir los conceptos romanos de la </w:t>
      </w:r>
      <w:r w:rsidR="00AC3CEE">
        <w:rPr>
          <w:rFonts w:asciiTheme="minorHAnsi" w:hAnsiTheme="minorHAnsi" w:cstheme="minorHAnsi"/>
        </w:rPr>
        <w:t>“</w:t>
      </w:r>
      <w:r w:rsidRPr="00F71408">
        <w:rPr>
          <w:rFonts w:asciiTheme="minorHAnsi" w:hAnsiTheme="minorHAnsi" w:cstheme="minorHAnsi"/>
        </w:rPr>
        <w:t>justificación por la fe</w:t>
      </w:r>
      <w:r w:rsidR="00AC3CEE">
        <w:rPr>
          <w:rFonts w:asciiTheme="minorHAnsi" w:hAnsiTheme="minorHAnsi" w:cstheme="minorHAnsi"/>
        </w:rPr>
        <w:t>”</w:t>
      </w:r>
      <w:r w:rsidRPr="00F71408">
        <w:rPr>
          <w:rFonts w:asciiTheme="minorHAnsi" w:hAnsiTheme="minorHAnsi" w:cstheme="minorHAnsi"/>
        </w:rPr>
        <w:t xml:space="preserve"> con el mensaje de 1888. Fue igualmente debido a dejar de apreciar el mensaje que el Señor nos envió. Así, la </w:t>
      </w:r>
      <w:bookmarkStart w:id="23" w:name="incertidumbre"/>
      <w:r w:rsidRPr="00F71408">
        <w:rPr>
          <w:rFonts w:asciiTheme="minorHAnsi" w:hAnsiTheme="minorHAnsi" w:cstheme="minorHAnsi"/>
        </w:rPr>
        <w:t>incertidumbre</w:t>
      </w:r>
      <w:bookmarkEnd w:id="23"/>
      <w:r w:rsidRPr="00F71408">
        <w:rPr>
          <w:rFonts w:asciiTheme="minorHAnsi" w:hAnsiTheme="minorHAnsi" w:cstheme="minorHAnsi"/>
        </w:rPr>
        <w:t xml:space="preserve"> con respecto al </w:t>
      </w:r>
      <w:bookmarkStart w:id="24" w:name="mensaje"/>
      <w:r w:rsidRPr="00F71408">
        <w:rPr>
          <w:rFonts w:asciiTheme="minorHAnsi" w:hAnsiTheme="minorHAnsi" w:cstheme="minorHAnsi"/>
        </w:rPr>
        <w:t>mensaje</w:t>
      </w:r>
      <w:bookmarkEnd w:id="24"/>
      <w:r w:rsidRPr="00F71408">
        <w:rPr>
          <w:rFonts w:asciiTheme="minorHAnsi" w:hAnsiTheme="minorHAnsi" w:cstheme="minorHAnsi"/>
        </w:rPr>
        <w:t xml:space="preserve"> de 1888</w:t>
      </w:r>
      <w:hyperlink w:anchor="confusas" w:history="1">
        <w:r w:rsidRPr="00AC3CEE">
          <w:rPr>
            <w:rStyle w:val="Hyperlink"/>
            <w:rFonts w:asciiTheme="minorHAnsi" w:hAnsiTheme="minorHAnsi" w:cstheme="minorHAnsi"/>
            <w:u w:val="none"/>
            <w:vertAlign w:val="superscript"/>
          </w:rPr>
          <w:t xml:space="preserve"> 3</w:t>
        </w:r>
      </w:hyperlink>
      <w:r w:rsidRPr="00F71408">
        <w:rPr>
          <w:rFonts w:asciiTheme="minorHAnsi" w:hAnsiTheme="minorHAnsi" w:cstheme="minorHAnsi"/>
        </w:rPr>
        <w:t xml:space="preserve"> preparó el camino para una sucesión de peregrinajes del pensar adventista hacia teólogos no adventistas, en busca de ayuda para la comprensión y proclamación de la </w:t>
      </w:r>
      <w:r w:rsidR="00AC3CEE">
        <w:rPr>
          <w:rFonts w:asciiTheme="minorHAnsi" w:hAnsiTheme="minorHAnsi" w:cstheme="minorHAnsi"/>
        </w:rPr>
        <w:t>“</w:t>
      </w:r>
      <w:r w:rsidRPr="00F71408">
        <w:rPr>
          <w:rFonts w:asciiTheme="minorHAnsi" w:hAnsiTheme="minorHAnsi" w:cstheme="minorHAnsi"/>
        </w:rPr>
        <w:t>justificación por la fe</w:t>
      </w:r>
      <w:r w:rsidR="00AC3CEE">
        <w:rPr>
          <w:rFonts w:asciiTheme="minorHAnsi" w:hAnsiTheme="minorHAnsi" w:cstheme="minorHAnsi"/>
        </w:rPr>
        <w:t>”</w:t>
      </w:r>
      <w:r w:rsidRPr="00F71408">
        <w:rPr>
          <w:rFonts w:asciiTheme="minorHAnsi" w:hAnsiTheme="minorHAnsi" w:cstheme="minorHAnsi"/>
        </w:rPr>
        <w:t>:</w:t>
      </w:r>
    </w:p>
    <w:p w14:paraId="0DDCE8CE" w14:textId="77777777" w:rsidR="00584F40" w:rsidRPr="00AC3CEE" w:rsidRDefault="00584F40" w:rsidP="00AC3CEE">
      <w:pPr>
        <w:ind w:left="284" w:right="244"/>
        <w:jc w:val="both"/>
        <w:rPr>
          <w:rFonts w:asciiTheme="minorHAnsi" w:hAnsiTheme="minorHAnsi" w:cstheme="minorHAnsi"/>
          <w:sz w:val="22"/>
          <w:szCs w:val="22"/>
        </w:rPr>
      </w:pPr>
      <w:r w:rsidRPr="00AC3CEE">
        <w:rPr>
          <w:rFonts w:asciiTheme="minorHAnsi" w:hAnsiTheme="minorHAnsi" w:cstheme="minorHAnsi"/>
          <w:sz w:val="22"/>
          <w:szCs w:val="22"/>
        </w:rPr>
        <w:t>Yo mismo he visto a algunos de los hermanos, después del encuentro de Minneapolis, decir ‘Amén’ a predicaciones, a declaraciones</w:t>
      </w:r>
      <w:r w:rsidR="003C53EB" w:rsidRPr="00AC3CEE">
        <w:rPr>
          <w:rFonts w:asciiTheme="minorHAnsi" w:hAnsiTheme="minorHAnsi" w:cstheme="minorHAnsi"/>
          <w:sz w:val="22"/>
          <w:szCs w:val="22"/>
        </w:rPr>
        <w:t>,</w:t>
      </w:r>
      <w:r w:rsidRPr="00AC3CEE">
        <w:rPr>
          <w:rFonts w:asciiTheme="minorHAnsi" w:hAnsiTheme="minorHAnsi" w:cstheme="minorHAnsi"/>
          <w:sz w:val="22"/>
          <w:szCs w:val="22"/>
        </w:rPr>
        <w:t xml:space="preserve"> que eran flagrantemente paganas, sin ser conscientes de </w:t>
      </w:r>
      <w:r w:rsidR="00AC3CEE">
        <w:rPr>
          <w:rFonts w:asciiTheme="minorHAnsi" w:hAnsiTheme="minorHAnsi" w:cstheme="minorHAnsi"/>
          <w:sz w:val="22"/>
          <w:szCs w:val="22"/>
        </w:rPr>
        <w:t>estar confundiéndolas</w:t>
      </w:r>
      <w:r w:rsidRPr="00AC3CEE">
        <w:rPr>
          <w:rFonts w:asciiTheme="minorHAnsi" w:hAnsiTheme="minorHAnsi" w:cstheme="minorHAnsi"/>
          <w:sz w:val="22"/>
          <w:szCs w:val="22"/>
        </w:rPr>
        <w:t xml:space="preserve"> con la justicia de Cristo. Algunos de aquellos que tan abiertamente se manifestaron en contra en aquella ocasión, y</w:t>
      </w:r>
      <w:r w:rsidR="00AC3CEE">
        <w:rPr>
          <w:rFonts w:asciiTheme="minorHAnsi" w:hAnsiTheme="minorHAnsi" w:cstheme="minorHAnsi"/>
          <w:sz w:val="22"/>
          <w:szCs w:val="22"/>
        </w:rPr>
        <w:t xml:space="preserve"> que</w:t>
      </w:r>
      <w:r w:rsidRPr="00AC3CEE">
        <w:rPr>
          <w:rFonts w:asciiTheme="minorHAnsi" w:hAnsiTheme="minorHAnsi" w:cstheme="minorHAnsi"/>
          <w:sz w:val="22"/>
          <w:szCs w:val="22"/>
        </w:rPr>
        <w:t xml:space="preserve"> votaron a mano alzada en contra… a partir de entonces les he visto decir ‘Amén’ a declaraciones que eran tan clara y decididamente papales, que la misma iglesia papal las p</w:t>
      </w:r>
      <w:r w:rsidR="003C53EB" w:rsidRPr="00AC3CEE">
        <w:rPr>
          <w:rFonts w:asciiTheme="minorHAnsi" w:hAnsiTheme="minorHAnsi" w:cstheme="minorHAnsi"/>
          <w:sz w:val="22"/>
          <w:szCs w:val="22"/>
        </w:rPr>
        <w:t>odría</w:t>
      </w:r>
      <w:r w:rsidRPr="00AC3CEE">
        <w:rPr>
          <w:rFonts w:asciiTheme="minorHAnsi" w:hAnsiTheme="minorHAnsi" w:cstheme="minorHAnsi"/>
          <w:sz w:val="22"/>
          <w:szCs w:val="22"/>
        </w:rPr>
        <w:t xml:space="preserve"> pronunciar (</w:t>
      </w:r>
      <w:r w:rsidR="00AC3CEE">
        <w:rPr>
          <w:rFonts w:asciiTheme="minorHAnsi" w:hAnsiTheme="minorHAnsi" w:cstheme="minorHAnsi"/>
          <w:sz w:val="22"/>
          <w:szCs w:val="22"/>
        </w:rPr>
        <w:t xml:space="preserve">A.T. Jones, </w:t>
      </w:r>
      <w:r w:rsidRPr="00AC3CEE">
        <w:rPr>
          <w:rFonts w:asciiTheme="minorHAnsi" w:hAnsiTheme="minorHAnsi" w:cstheme="minorHAnsi"/>
          <w:i/>
          <w:sz w:val="22"/>
          <w:szCs w:val="22"/>
        </w:rPr>
        <w:t>General Conference Bulletin</w:t>
      </w:r>
      <w:r w:rsidRPr="00AC3CEE">
        <w:rPr>
          <w:rFonts w:asciiTheme="minorHAnsi" w:hAnsiTheme="minorHAnsi" w:cstheme="minorHAnsi"/>
          <w:sz w:val="22"/>
          <w:szCs w:val="22"/>
        </w:rPr>
        <w:t>, 1893, 244).</w:t>
      </w:r>
    </w:p>
    <w:p w14:paraId="6EDBDA9C" w14:textId="77777777" w:rsidR="00584F40" w:rsidRPr="00AC3CEE" w:rsidRDefault="008A3D64" w:rsidP="00AC3CEE">
      <w:pPr>
        <w:ind w:left="284" w:right="244"/>
        <w:jc w:val="both"/>
        <w:rPr>
          <w:rFonts w:asciiTheme="minorHAnsi" w:hAnsiTheme="minorHAnsi" w:cstheme="minorHAnsi"/>
          <w:sz w:val="22"/>
          <w:szCs w:val="22"/>
        </w:rPr>
      </w:pPr>
      <w:r>
        <w:rPr>
          <w:rFonts w:asciiTheme="minorHAnsi" w:hAnsiTheme="minorHAnsi" w:cstheme="minorHAnsi"/>
          <w:sz w:val="22"/>
          <w:szCs w:val="22"/>
        </w:rPr>
        <w:lastRenderedPageBreak/>
        <w:t>A fin de qu</w:t>
      </w:r>
      <w:r w:rsidR="00584F40" w:rsidRPr="00AC3CEE">
        <w:rPr>
          <w:rFonts w:asciiTheme="minorHAnsi" w:hAnsiTheme="minorHAnsi" w:cstheme="minorHAnsi"/>
          <w:sz w:val="22"/>
          <w:szCs w:val="22"/>
        </w:rPr>
        <w:t xml:space="preserve">e </w:t>
      </w:r>
      <w:r w:rsidR="00064501" w:rsidRPr="00AC3CEE">
        <w:rPr>
          <w:rFonts w:asciiTheme="minorHAnsi" w:hAnsiTheme="minorHAnsi" w:cstheme="minorHAnsi"/>
          <w:sz w:val="22"/>
          <w:szCs w:val="22"/>
        </w:rPr>
        <w:t>podáis</w:t>
      </w:r>
      <w:r w:rsidR="00584F40" w:rsidRPr="00AC3CEE">
        <w:rPr>
          <w:rFonts w:asciiTheme="minorHAnsi" w:hAnsiTheme="minorHAnsi" w:cstheme="minorHAnsi"/>
          <w:sz w:val="22"/>
          <w:szCs w:val="22"/>
        </w:rPr>
        <w:t xml:space="preserve"> tener ambas cosas lado a lado, la verdad de la justificación por </w:t>
      </w:r>
      <w:r w:rsidR="00064501" w:rsidRPr="00AC3CEE">
        <w:rPr>
          <w:rFonts w:asciiTheme="minorHAnsi" w:hAnsiTheme="minorHAnsi" w:cstheme="minorHAnsi"/>
          <w:sz w:val="22"/>
          <w:szCs w:val="22"/>
        </w:rPr>
        <w:t>la</w:t>
      </w:r>
      <w:r w:rsidR="00584F40" w:rsidRPr="00AC3CEE">
        <w:rPr>
          <w:rFonts w:asciiTheme="minorHAnsi" w:hAnsiTheme="minorHAnsi" w:cstheme="minorHAnsi"/>
          <w:sz w:val="22"/>
          <w:szCs w:val="22"/>
        </w:rPr>
        <w:t xml:space="preserve"> fe, y la falsificación de la misma. Voy a leer qué dice </w:t>
      </w:r>
      <w:r>
        <w:rPr>
          <w:rFonts w:asciiTheme="minorHAnsi" w:hAnsiTheme="minorHAnsi" w:cstheme="minorHAnsi"/>
          <w:sz w:val="22"/>
          <w:szCs w:val="22"/>
        </w:rPr>
        <w:t>e</w:t>
      </w:r>
      <w:r w:rsidR="00584F40" w:rsidRPr="00AC3CEE">
        <w:rPr>
          <w:rFonts w:asciiTheme="minorHAnsi" w:hAnsiTheme="minorHAnsi" w:cstheme="minorHAnsi"/>
          <w:sz w:val="22"/>
          <w:szCs w:val="22"/>
        </w:rPr>
        <w:t xml:space="preserve">sta (la creencia católica), y después qué dice Dios en </w:t>
      </w:r>
      <w:r w:rsidR="00584F40" w:rsidRPr="00AC3CEE">
        <w:rPr>
          <w:rFonts w:asciiTheme="minorHAnsi" w:hAnsiTheme="minorHAnsi" w:cstheme="minorHAnsi"/>
          <w:i/>
          <w:sz w:val="22"/>
          <w:szCs w:val="22"/>
        </w:rPr>
        <w:t>El Camino a Cristo</w:t>
      </w:r>
      <w:r w:rsidR="00584F40" w:rsidRPr="00AC3CEE">
        <w:rPr>
          <w:rFonts w:asciiTheme="minorHAnsi" w:hAnsiTheme="minorHAnsi" w:cstheme="minorHAnsi"/>
          <w:sz w:val="22"/>
          <w:szCs w:val="22"/>
        </w:rPr>
        <w:t>… Quiero que ve</w:t>
      </w:r>
      <w:r w:rsidR="00064501" w:rsidRPr="00AC3CEE">
        <w:rPr>
          <w:rFonts w:asciiTheme="minorHAnsi" w:hAnsiTheme="minorHAnsi" w:cstheme="minorHAnsi"/>
          <w:sz w:val="22"/>
          <w:szCs w:val="22"/>
        </w:rPr>
        <w:t>áis</w:t>
      </w:r>
      <w:r w:rsidR="00584F40" w:rsidRPr="00AC3CEE">
        <w:rPr>
          <w:rFonts w:asciiTheme="minorHAnsi" w:hAnsiTheme="minorHAnsi" w:cstheme="minorHAnsi"/>
          <w:sz w:val="22"/>
          <w:szCs w:val="22"/>
        </w:rPr>
        <w:t xml:space="preserve"> cuál es la idea católica romana de la justificación por la fe, porque he tenido que enfrentarla entre profesos miembros adventistas en los cuatro años precedentes. Esas mismas cosas, esas mismas expresiones que figuran en ese libro católico, acerca de qué constituye la justificación por la fe y cómo obtenerla, son precisamente las expresiones que profesos adventistas me han manifestado a propósito de qué es la justificación por la fe.</w:t>
      </w:r>
    </w:p>
    <w:p w14:paraId="035E8039" w14:textId="77777777" w:rsidR="00584F40" w:rsidRPr="00AC3CEE" w:rsidRDefault="00584F40" w:rsidP="00AC3CEE">
      <w:pPr>
        <w:ind w:left="284" w:right="244"/>
        <w:jc w:val="both"/>
        <w:rPr>
          <w:rFonts w:asciiTheme="minorHAnsi" w:hAnsiTheme="minorHAnsi" w:cstheme="minorHAnsi"/>
          <w:sz w:val="22"/>
          <w:szCs w:val="22"/>
        </w:rPr>
      </w:pPr>
      <w:r w:rsidRPr="00AC3CEE">
        <w:rPr>
          <w:rFonts w:asciiTheme="minorHAnsi" w:hAnsiTheme="minorHAnsi" w:cstheme="minorHAnsi"/>
          <w:sz w:val="22"/>
          <w:szCs w:val="22"/>
        </w:rPr>
        <w:t xml:space="preserve">Quiero saber de qué forma </w:t>
      </w:r>
      <w:r w:rsidR="00064501" w:rsidRPr="00AC3CEE">
        <w:rPr>
          <w:rFonts w:asciiTheme="minorHAnsi" w:hAnsiTheme="minorHAnsi" w:cstheme="minorHAnsi"/>
          <w:sz w:val="22"/>
          <w:szCs w:val="22"/>
        </w:rPr>
        <w:t>vosotros</w:t>
      </w:r>
      <w:r w:rsidRPr="00AC3CEE">
        <w:rPr>
          <w:rFonts w:asciiTheme="minorHAnsi" w:hAnsiTheme="minorHAnsi" w:cstheme="minorHAnsi"/>
          <w:sz w:val="22"/>
          <w:szCs w:val="22"/>
        </w:rPr>
        <w:t xml:space="preserve"> y yo podremos llevar un mensaje a este mundo, advirtiéndole contra la adoración de la bestia, mientras nos aferramos en nuestra misma profesión a las doctrinas de la bestia… Es ya tiempo de que los adventistas lo comprendan (</w:t>
      </w:r>
      <w:r w:rsidRPr="00AC3CEE">
        <w:rPr>
          <w:rFonts w:asciiTheme="minorHAnsi" w:hAnsiTheme="minorHAnsi" w:cstheme="minorHAnsi"/>
          <w:i/>
          <w:sz w:val="22"/>
          <w:szCs w:val="22"/>
        </w:rPr>
        <w:t>Id</w:t>
      </w:r>
      <w:r w:rsidRPr="00AC3CEE">
        <w:rPr>
          <w:rFonts w:asciiTheme="minorHAnsi" w:hAnsiTheme="minorHAnsi" w:cstheme="minorHAnsi"/>
          <w:sz w:val="22"/>
          <w:szCs w:val="22"/>
        </w:rPr>
        <w:t>. 261</w:t>
      </w:r>
      <w:r w:rsidR="008A3D64">
        <w:rPr>
          <w:rFonts w:asciiTheme="minorHAnsi" w:hAnsiTheme="minorHAnsi" w:cstheme="minorHAnsi"/>
          <w:sz w:val="22"/>
          <w:szCs w:val="22"/>
        </w:rPr>
        <w:t>-</w:t>
      </w:r>
      <w:r w:rsidRPr="00AC3CEE">
        <w:rPr>
          <w:rFonts w:asciiTheme="minorHAnsi" w:hAnsiTheme="minorHAnsi" w:cstheme="minorHAnsi"/>
          <w:sz w:val="22"/>
          <w:szCs w:val="22"/>
        </w:rPr>
        <w:t>262. Ver también 265</w:t>
      </w:r>
      <w:r w:rsidR="008A3D64">
        <w:rPr>
          <w:rFonts w:asciiTheme="minorHAnsi" w:hAnsiTheme="minorHAnsi" w:cstheme="minorHAnsi"/>
          <w:sz w:val="22"/>
          <w:szCs w:val="22"/>
        </w:rPr>
        <w:t>-</w:t>
      </w:r>
      <w:r w:rsidRPr="00AC3CEE">
        <w:rPr>
          <w:rFonts w:asciiTheme="minorHAnsi" w:hAnsiTheme="minorHAnsi" w:cstheme="minorHAnsi"/>
          <w:sz w:val="22"/>
          <w:szCs w:val="22"/>
        </w:rPr>
        <w:t>266).</w:t>
      </w:r>
    </w:p>
    <w:p w14:paraId="5B69AD6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Muchos creen hoy sinceramente que el Señor honró a las iglesias guardadoras del domingo que </w:t>
      </w:r>
      <w:r w:rsidR="00405C8F" w:rsidRPr="00F71408">
        <w:rPr>
          <w:rFonts w:asciiTheme="minorHAnsi" w:hAnsiTheme="minorHAnsi" w:cstheme="minorHAnsi"/>
        </w:rPr>
        <w:t>aceptan</w:t>
      </w:r>
      <w:r w:rsidRPr="00F71408">
        <w:rPr>
          <w:rFonts w:asciiTheme="minorHAnsi" w:hAnsiTheme="minorHAnsi" w:cstheme="minorHAnsi"/>
        </w:rPr>
        <w:t xml:space="preserve"> la inmortalidad natural del alma, dándoles a ellas la </w:t>
      </w:r>
      <w:r w:rsidR="00545840">
        <w:rPr>
          <w:rFonts w:asciiTheme="minorHAnsi" w:hAnsiTheme="minorHAnsi" w:cstheme="minorHAnsi"/>
        </w:rPr>
        <w:t>“</w:t>
      </w:r>
      <w:r w:rsidRPr="00F71408">
        <w:rPr>
          <w:rFonts w:asciiTheme="minorHAnsi" w:hAnsiTheme="minorHAnsi" w:cstheme="minorHAnsi"/>
        </w:rPr>
        <w:t>misma luz</w:t>
      </w:r>
      <w:r w:rsidR="00545840">
        <w:rPr>
          <w:rFonts w:asciiTheme="minorHAnsi" w:hAnsiTheme="minorHAnsi" w:cstheme="minorHAnsi"/>
        </w:rPr>
        <w:t>”</w:t>
      </w:r>
      <w:r w:rsidRPr="00F71408">
        <w:rPr>
          <w:rFonts w:asciiTheme="minorHAnsi" w:hAnsiTheme="minorHAnsi" w:cstheme="minorHAnsi"/>
        </w:rPr>
        <w:t xml:space="preserve"> de la justificación por la fe que nos dio a nosotros en 1888. De acuerdo con esa suposición, quienes sostienen esos dos </w:t>
      </w:r>
      <w:r w:rsidR="00545840">
        <w:rPr>
          <w:rFonts w:asciiTheme="minorHAnsi" w:hAnsiTheme="minorHAnsi" w:cstheme="minorHAnsi"/>
        </w:rPr>
        <w:t>“</w:t>
      </w:r>
      <w:r w:rsidRPr="00F71408">
        <w:rPr>
          <w:rFonts w:asciiTheme="minorHAnsi" w:hAnsiTheme="minorHAnsi" w:cstheme="minorHAnsi"/>
        </w:rPr>
        <w:t>errores capitales</w:t>
      </w:r>
      <w:r w:rsidR="00545840">
        <w:rPr>
          <w:rFonts w:asciiTheme="minorHAnsi" w:hAnsiTheme="minorHAnsi" w:cstheme="minorHAnsi"/>
        </w:rPr>
        <w:t>”</w:t>
      </w:r>
      <w:r w:rsidRPr="00F71408">
        <w:rPr>
          <w:rFonts w:asciiTheme="minorHAnsi" w:hAnsiTheme="minorHAnsi" w:cstheme="minorHAnsi"/>
        </w:rPr>
        <w:t xml:space="preserve"> </w:t>
      </w:r>
      <w:r w:rsidR="00D93870" w:rsidRPr="00F71408">
        <w:rPr>
          <w:rFonts w:asciiTheme="minorHAnsi" w:hAnsiTheme="minorHAnsi" w:cstheme="minorHAnsi"/>
        </w:rPr>
        <w:t>(</w:t>
      </w:r>
      <w:r w:rsidR="00545840">
        <w:rPr>
          <w:rFonts w:asciiTheme="minorHAnsi" w:hAnsiTheme="minorHAnsi" w:cstheme="minorHAnsi"/>
          <w:i/>
        </w:rPr>
        <w:t>El conflicto de los siglos</w:t>
      </w:r>
      <w:r w:rsidR="00D93870" w:rsidRPr="00F71408">
        <w:rPr>
          <w:rFonts w:asciiTheme="minorHAnsi" w:hAnsiTheme="minorHAnsi" w:cstheme="minorHAnsi"/>
        </w:rPr>
        <w:t>,</w:t>
      </w:r>
      <w:r w:rsidRPr="00F71408">
        <w:rPr>
          <w:rFonts w:asciiTheme="minorHAnsi" w:hAnsiTheme="minorHAnsi" w:cstheme="minorHAnsi"/>
        </w:rPr>
        <w:t xml:space="preserve"> 645</w:t>
      </w:r>
      <w:r w:rsidR="00D93870" w:rsidRPr="00F71408">
        <w:rPr>
          <w:rFonts w:asciiTheme="minorHAnsi" w:hAnsiTheme="minorHAnsi" w:cstheme="minorHAnsi"/>
        </w:rPr>
        <w:t>)</w:t>
      </w:r>
      <w:r w:rsidRPr="00F71408">
        <w:rPr>
          <w:rFonts w:asciiTheme="minorHAnsi" w:hAnsiTheme="minorHAnsi" w:cstheme="minorHAnsi"/>
        </w:rPr>
        <w:t xml:space="preserve">, </w:t>
      </w:r>
      <w:r w:rsidR="00545840">
        <w:rPr>
          <w:rFonts w:asciiTheme="minorHAnsi" w:hAnsiTheme="minorHAnsi" w:cstheme="minorHAnsi"/>
        </w:rPr>
        <w:t>“</w:t>
      </w:r>
      <w:r w:rsidRPr="00F71408">
        <w:rPr>
          <w:rFonts w:asciiTheme="minorHAnsi" w:hAnsiTheme="minorHAnsi" w:cstheme="minorHAnsi"/>
        </w:rPr>
        <w:t>las corrientes envenenadas de Babilonia</w:t>
      </w:r>
      <w:r w:rsidR="00545840">
        <w:rPr>
          <w:rFonts w:asciiTheme="minorHAnsi" w:hAnsiTheme="minorHAnsi" w:cstheme="minorHAnsi"/>
        </w:rPr>
        <w:t>”</w:t>
      </w:r>
      <w:r w:rsidRPr="00F71408">
        <w:rPr>
          <w:rFonts w:asciiTheme="minorHAnsi" w:hAnsiTheme="minorHAnsi" w:cstheme="minorHAnsi"/>
        </w:rPr>
        <w:t xml:space="preserve"> </w:t>
      </w:r>
      <w:r w:rsidR="00D93870" w:rsidRPr="00F71408">
        <w:rPr>
          <w:rFonts w:asciiTheme="minorHAnsi" w:hAnsiTheme="minorHAnsi" w:cstheme="minorHAnsi"/>
        </w:rPr>
        <w:t>(</w:t>
      </w:r>
      <w:r w:rsidR="00545840">
        <w:rPr>
          <w:rFonts w:asciiTheme="minorHAnsi" w:hAnsiTheme="minorHAnsi" w:cstheme="minorHAnsi"/>
          <w:i/>
        </w:rPr>
        <w:t>El evangelismo,</w:t>
      </w:r>
      <w:r w:rsidRPr="00F71408">
        <w:rPr>
          <w:rFonts w:asciiTheme="minorHAnsi" w:hAnsiTheme="minorHAnsi" w:cstheme="minorHAnsi"/>
        </w:rPr>
        <w:t xml:space="preserve"> 183</w:t>
      </w:r>
      <w:r w:rsidR="00D93870" w:rsidRPr="00F71408">
        <w:rPr>
          <w:rFonts w:asciiTheme="minorHAnsi" w:hAnsiTheme="minorHAnsi" w:cstheme="minorHAnsi"/>
        </w:rPr>
        <w:t>)</w:t>
      </w:r>
      <w:r w:rsidRPr="00F71408">
        <w:rPr>
          <w:rFonts w:asciiTheme="minorHAnsi" w:hAnsiTheme="minorHAnsi" w:cstheme="minorHAnsi"/>
        </w:rPr>
        <w:t xml:space="preserve">, comprenden y son heraldos ante el mundo, del </w:t>
      </w:r>
      <w:r w:rsidR="00545840">
        <w:rPr>
          <w:rFonts w:asciiTheme="minorHAnsi" w:hAnsiTheme="minorHAnsi" w:cstheme="minorHAnsi"/>
        </w:rPr>
        <w:t>“</w:t>
      </w:r>
      <w:r w:rsidRPr="00F71408">
        <w:rPr>
          <w:rFonts w:asciiTheme="minorHAnsi" w:hAnsiTheme="minorHAnsi" w:cstheme="minorHAnsi"/>
        </w:rPr>
        <w:t>evangelio eterno</w:t>
      </w:r>
      <w:r w:rsidR="00545840">
        <w:rPr>
          <w:rFonts w:asciiTheme="minorHAnsi" w:hAnsiTheme="minorHAnsi" w:cstheme="minorHAnsi"/>
        </w:rPr>
        <w:t>”</w:t>
      </w:r>
      <w:r w:rsidRPr="00F71408">
        <w:rPr>
          <w:rFonts w:asciiTheme="minorHAnsi" w:hAnsiTheme="minorHAnsi" w:cstheme="minorHAnsi"/>
        </w:rPr>
        <w:t>. Esa convicción</w:t>
      </w:r>
      <w:r w:rsidR="00D93870" w:rsidRPr="00F71408">
        <w:rPr>
          <w:rFonts w:asciiTheme="minorHAnsi" w:hAnsiTheme="minorHAnsi" w:cstheme="minorHAnsi"/>
        </w:rPr>
        <w:t xml:space="preserve"> confusa</w:t>
      </w:r>
      <w:r w:rsidRPr="00F71408">
        <w:rPr>
          <w:rFonts w:asciiTheme="minorHAnsi" w:hAnsiTheme="minorHAnsi" w:cstheme="minorHAnsi"/>
        </w:rPr>
        <w:t xml:space="preserve"> ataca el corazón mismo de la razón de ser del adventismo, al cuestionar la singularidad del </w:t>
      </w:r>
      <w:r w:rsidR="00545840">
        <w:rPr>
          <w:rFonts w:asciiTheme="minorHAnsi" w:hAnsiTheme="minorHAnsi" w:cstheme="minorHAnsi"/>
        </w:rPr>
        <w:t>“</w:t>
      </w:r>
      <w:r w:rsidRPr="00F71408">
        <w:rPr>
          <w:rFonts w:asciiTheme="minorHAnsi" w:hAnsiTheme="minorHAnsi" w:cstheme="minorHAnsi"/>
        </w:rPr>
        <w:t>evangelio eterno</w:t>
      </w:r>
      <w:r w:rsidR="00545840">
        <w:rPr>
          <w:rFonts w:asciiTheme="minorHAnsi" w:hAnsiTheme="minorHAnsi" w:cstheme="minorHAnsi"/>
        </w:rPr>
        <w:t>”</w:t>
      </w:r>
      <w:r w:rsidRPr="00F71408">
        <w:rPr>
          <w:rFonts w:asciiTheme="minorHAnsi" w:hAnsiTheme="minorHAnsi" w:cstheme="minorHAnsi"/>
        </w:rPr>
        <w:t xml:space="preserve"> tal como el Señor nos confió los verdaderos conceptos de la justificación por la fe:</w:t>
      </w:r>
    </w:p>
    <w:p w14:paraId="002DFFB8" w14:textId="77777777" w:rsidR="00584F40" w:rsidRPr="00545840" w:rsidRDefault="00584F40" w:rsidP="00545840">
      <w:pPr>
        <w:ind w:left="284" w:right="244"/>
        <w:jc w:val="both"/>
        <w:rPr>
          <w:rFonts w:asciiTheme="minorHAnsi" w:hAnsiTheme="minorHAnsi" w:cstheme="minorHAnsi"/>
          <w:sz w:val="22"/>
          <w:szCs w:val="22"/>
        </w:rPr>
      </w:pPr>
      <w:r w:rsidRPr="00545840">
        <w:rPr>
          <w:rFonts w:asciiTheme="minorHAnsi" w:hAnsiTheme="minorHAnsi" w:cstheme="minorHAnsi"/>
          <w:sz w:val="22"/>
          <w:szCs w:val="22"/>
        </w:rPr>
        <w:t>Otros</w:t>
      </w:r>
      <w:r w:rsidR="00D93870" w:rsidRPr="00545840">
        <w:rPr>
          <w:rFonts w:asciiTheme="minorHAnsi" w:hAnsiTheme="minorHAnsi" w:cstheme="minorHAnsi"/>
          <w:sz w:val="22"/>
          <w:szCs w:val="22"/>
        </w:rPr>
        <w:t xml:space="preserve"> que</w:t>
      </w:r>
      <w:r w:rsidRPr="00545840">
        <w:rPr>
          <w:rFonts w:asciiTheme="minorHAnsi" w:hAnsiTheme="minorHAnsi" w:cstheme="minorHAnsi"/>
          <w:sz w:val="22"/>
          <w:szCs w:val="22"/>
        </w:rPr>
        <w:t xml:space="preserve"> no</w:t>
      </w:r>
      <w:r w:rsidR="00D93870" w:rsidRPr="00545840">
        <w:rPr>
          <w:rFonts w:asciiTheme="minorHAnsi" w:hAnsiTheme="minorHAnsi" w:cstheme="minorHAnsi"/>
          <w:sz w:val="22"/>
          <w:szCs w:val="22"/>
        </w:rPr>
        <w:t xml:space="preserve"> son</w:t>
      </w:r>
      <w:r w:rsidRPr="00545840">
        <w:rPr>
          <w:rFonts w:asciiTheme="minorHAnsi" w:hAnsiTheme="minorHAnsi" w:cstheme="minorHAnsi"/>
          <w:sz w:val="22"/>
          <w:szCs w:val="22"/>
        </w:rPr>
        <w:t xml:space="preserve"> de nuestra fe, fueron movidos a reestudiar </w:t>
      </w:r>
      <w:r w:rsidRPr="00545840">
        <w:rPr>
          <w:rFonts w:asciiTheme="minorHAnsi" w:hAnsiTheme="minorHAnsi" w:cstheme="minorHAnsi"/>
          <w:i/>
          <w:sz w:val="22"/>
          <w:szCs w:val="22"/>
        </w:rPr>
        <w:t>la misma verdad</w:t>
      </w:r>
      <w:r w:rsidRPr="00545840">
        <w:rPr>
          <w:rFonts w:asciiTheme="minorHAnsi" w:hAnsiTheme="minorHAnsi" w:cstheme="minorHAnsi"/>
          <w:sz w:val="22"/>
          <w:szCs w:val="22"/>
        </w:rPr>
        <w:t xml:space="preserve"> de la justificación por la fe, en aproximadamente la misma fecha [1888], lo que se puede comprobar históricamente, como ya se ha dicho… (</w:t>
      </w:r>
      <w:r w:rsidRPr="00545840">
        <w:rPr>
          <w:rFonts w:asciiTheme="minorHAnsi" w:hAnsiTheme="minorHAnsi" w:cstheme="minorHAnsi"/>
          <w:i/>
          <w:sz w:val="22"/>
          <w:szCs w:val="22"/>
        </w:rPr>
        <w:t>Movement of Destiny</w:t>
      </w:r>
      <w:r w:rsidRPr="00545840">
        <w:rPr>
          <w:rFonts w:asciiTheme="minorHAnsi" w:hAnsiTheme="minorHAnsi" w:cstheme="minorHAnsi"/>
          <w:sz w:val="22"/>
          <w:szCs w:val="22"/>
        </w:rPr>
        <w:t xml:space="preserve">, 255, nota al pie. </w:t>
      </w:r>
      <w:r w:rsidR="00545840" w:rsidRPr="00545840">
        <w:rPr>
          <w:rFonts w:asciiTheme="minorHAnsi" w:hAnsiTheme="minorHAnsi" w:cstheme="minorHAnsi"/>
          <w:sz w:val="20"/>
        </w:rPr>
        <w:t>Original s</w:t>
      </w:r>
      <w:r w:rsidRPr="00545840">
        <w:rPr>
          <w:rFonts w:asciiTheme="minorHAnsi" w:hAnsiTheme="minorHAnsi" w:cstheme="minorHAnsi"/>
          <w:sz w:val="20"/>
        </w:rPr>
        <w:t>in atributo de cursiva</w:t>
      </w:r>
      <w:r w:rsidRPr="00545840">
        <w:rPr>
          <w:rFonts w:asciiTheme="minorHAnsi" w:hAnsiTheme="minorHAnsi" w:cstheme="minorHAnsi"/>
          <w:sz w:val="22"/>
          <w:szCs w:val="22"/>
        </w:rPr>
        <w:t>).</w:t>
      </w:r>
    </w:p>
    <w:p w14:paraId="7FB7EB44" w14:textId="77777777" w:rsidR="00584F40" w:rsidRPr="00545840" w:rsidRDefault="00584F40" w:rsidP="00545840">
      <w:pPr>
        <w:ind w:left="284" w:right="244"/>
        <w:jc w:val="both"/>
        <w:rPr>
          <w:rFonts w:asciiTheme="minorHAnsi" w:hAnsiTheme="minorHAnsi" w:cstheme="minorHAnsi"/>
          <w:sz w:val="22"/>
          <w:szCs w:val="22"/>
        </w:rPr>
      </w:pPr>
      <w:r w:rsidRPr="00545840">
        <w:rPr>
          <w:rFonts w:asciiTheme="minorHAnsi" w:hAnsiTheme="minorHAnsi" w:cstheme="minorHAnsi"/>
          <w:sz w:val="22"/>
          <w:szCs w:val="22"/>
        </w:rPr>
        <w:lastRenderedPageBreak/>
        <w:t xml:space="preserve">No hemos prestado demasiada atención a esos movimientos espirituales paralelos —de organizaciones ajenas a la Iglesia Adventista— </w:t>
      </w:r>
      <w:r w:rsidR="00545840">
        <w:rPr>
          <w:rFonts w:asciiTheme="minorHAnsi" w:hAnsiTheme="minorHAnsi" w:cstheme="minorHAnsi"/>
          <w:sz w:val="22"/>
          <w:szCs w:val="22"/>
        </w:rPr>
        <w:t xml:space="preserve">en general </w:t>
      </w:r>
      <w:r w:rsidRPr="00545840">
        <w:rPr>
          <w:rFonts w:asciiTheme="minorHAnsi" w:hAnsiTheme="minorHAnsi" w:cstheme="minorHAnsi"/>
          <w:sz w:val="22"/>
          <w:szCs w:val="22"/>
        </w:rPr>
        <w:t xml:space="preserve">con el mismo énfasis y significado, que </w:t>
      </w:r>
      <w:r w:rsidR="00C70BDA" w:rsidRPr="00545840">
        <w:rPr>
          <w:rFonts w:asciiTheme="minorHAnsi" w:hAnsiTheme="minorHAnsi" w:cstheme="minorHAnsi"/>
          <w:sz w:val="22"/>
          <w:szCs w:val="22"/>
        </w:rPr>
        <w:t>aparecieron</w:t>
      </w:r>
      <w:r w:rsidRPr="00545840">
        <w:rPr>
          <w:rFonts w:asciiTheme="minorHAnsi" w:hAnsiTheme="minorHAnsi" w:cstheme="minorHAnsi"/>
          <w:sz w:val="22"/>
          <w:szCs w:val="22"/>
        </w:rPr>
        <w:t xml:space="preserve"> más o menos en la misma época… </w:t>
      </w:r>
      <w:r w:rsidRPr="00545840">
        <w:rPr>
          <w:rFonts w:asciiTheme="minorHAnsi" w:hAnsiTheme="minorHAnsi" w:cstheme="minorHAnsi"/>
          <w:i/>
          <w:sz w:val="22"/>
          <w:szCs w:val="22"/>
        </w:rPr>
        <w:t>El impulso venía manifiestamente de la misma Fuente</w:t>
      </w:r>
      <w:r w:rsidRPr="00545840">
        <w:rPr>
          <w:rFonts w:asciiTheme="minorHAnsi" w:hAnsiTheme="minorHAnsi" w:cstheme="minorHAnsi"/>
          <w:sz w:val="22"/>
          <w:szCs w:val="22"/>
        </w:rPr>
        <w:t>. Y cronológicamente, la justificación por la fe se centró en el año 1888.</w:t>
      </w:r>
      <w:r w:rsidR="00545840">
        <w:rPr>
          <w:rFonts w:asciiTheme="minorHAnsi" w:hAnsiTheme="minorHAnsi" w:cstheme="minorHAnsi"/>
          <w:sz w:val="22"/>
          <w:szCs w:val="22"/>
        </w:rPr>
        <w:t xml:space="preserve"> </w:t>
      </w:r>
      <w:r w:rsidRPr="00545840">
        <w:rPr>
          <w:rFonts w:asciiTheme="minorHAnsi" w:hAnsiTheme="minorHAnsi" w:cstheme="minorHAnsi"/>
          <w:sz w:val="22"/>
          <w:szCs w:val="22"/>
        </w:rPr>
        <w:t>Por ejemplo, las renombradas Conferencias de Keswick… las Conferencias bíblicas de Northfield, fundadas por Dwight L. Moody… hombres como Murray, Simpson, Gordon, Holden, Meyer, McNeil, Moody, McConkey, Scroggie, Howden, Smith, McKensie, McIntosh, Brooks, Dixon, Kyle, Morgan, Needham, [A.T.] Pierson, Seiss, Thomas, West, y muchos otros, todos dando ese énfasis general [de 1888]. Incontables son quienes han conocido y sido bendecidos por sus escritos. Y eso incluye a muchos de nuestros hombres (</w:t>
      </w:r>
      <w:r w:rsidRPr="00545840">
        <w:rPr>
          <w:rFonts w:asciiTheme="minorHAnsi" w:hAnsiTheme="minorHAnsi" w:cstheme="minorHAnsi"/>
          <w:i/>
          <w:sz w:val="22"/>
          <w:szCs w:val="22"/>
        </w:rPr>
        <w:t>Id</w:t>
      </w:r>
      <w:r w:rsidRPr="00545840">
        <w:rPr>
          <w:rFonts w:asciiTheme="minorHAnsi" w:hAnsiTheme="minorHAnsi" w:cstheme="minorHAnsi"/>
          <w:sz w:val="22"/>
          <w:szCs w:val="22"/>
        </w:rPr>
        <w:t>. 319</w:t>
      </w:r>
      <w:r w:rsidR="007A0DA7" w:rsidRPr="00545840">
        <w:rPr>
          <w:rFonts w:asciiTheme="minorHAnsi" w:hAnsiTheme="minorHAnsi" w:cstheme="minorHAnsi"/>
          <w:sz w:val="22"/>
          <w:szCs w:val="22"/>
        </w:rPr>
        <w:t xml:space="preserve"> y </w:t>
      </w:r>
      <w:r w:rsidRPr="00545840">
        <w:rPr>
          <w:rFonts w:asciiTheme="minorHAnsi" w:hAnsiTheme="minorHAnsi" w:cstheme="minorHAnsi"/>
          <w:sz w:val="22"/>
          <w:szCs w:val="22"/>
        </w:rPr>
        <w:t xml:space="preserve">321. </w:t>
      </w:r>
      <w:r w:rsidR="007A0DA7" w:rsidRPr="00545840">
        <w:rPr>
          <w:rFonts w:asciiTheme="minorHAnsi" w:hAnsiTheme="minorHAnsi" w:cstheme="minorHAnsi"/>
          <w:sz w:val="20"/>
        </w:rPr>
        <w:t>Original s</w:t>
      </w:r>
      <w:r w:rsidRPr="00545840">
        <w:rPr>
          <w:rFonts w:asciiTheme="minorHAnsi" w:hAnsiTheme="minorHAnsi" w:cstheme="minorHAnsi"/>
          <w:sz w:val="20"/>
        </w:rPr>
        <w:t>in atributo de cursiva</w:t>
      </w:r>
      <w:r w:rsidRPr="00545840">
        <w:rPr>
          <w:rFonts w:asciiTheme="minorHAnsi" w:hAnsiTheme="minorHAnsi" w:cstheme="minorHAnsi"/>
          <w:sz w:val="22"/>
          <w:szCs w:val="22"/>
        </w:rPr>
        <w:t>).</w:t>
      </w:r>
    </w:p>
    <w:p w14:paraId="4DC97D1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 justo que reconozcamos que el autor señaló limitaciones en los conceptos de aquellos no adventistas. Pero eso no hace sino destacar más a</w:t>
      </w:r>
      <w:r w:rsidR="001B3D1F" w:rsidRPr="00F71408">
        <w:rPr>
          <w:rFonts w:asciiTheme="minorHAnsi" w:hAnsiTheme="minorHAnsi" w:cstheme="minorHAnsi"/>
        </w:rPr>
        <w:t>ú</w:t>
      </w:r>
      <w:r w:rsidRPr="00F71408">
        <w:rPr>
          <w:rFonts w:asciiTheme="minorHAnsi" w:hAnsiTheme="minorHAnsi" w:cstheme="minorHAnsi"/>
        </w:rPr>
        <w:t xml:space="preserve">n el problema real: </w:t>
      </w:r>
      <w:r w:rsidR="0064054D">
        <w:rPr>
          <w:rFonts w:asciiTheme="minorHAnsi" w:hAnsiTheme="minorHAnsi" w:cstheme="minorHAnsi"/>
        </w:rPr>
        <w:t>m</w:t>
      </w:r>
      <w:r w:rsidRPr="00F71408">
        <w:rPr>
          <w:rFonts w:asciiTheme="minorHAnsi" w:hAnsiTheme="minorHAnsi" w:cstheme="minorHAnsi"/>
        </w:rPr>
        <w:t xml:space="preserve">uchos, por largos años, han </w:t>
      </w:r>
      <w:r w:rsidR="0064054D">
        <w:rPr>
          <w:rFonts w:asciiTheme="minorHAnsi" w:hAnsiTheme="minorHAnsi" w:cstheme="minorHAnsi"/>
        </w:rPr>
        <w:t>fracasado en</w:t>
      </w:r>
      <w:r w:rsidRPr="00F71408">
        <w:rPr>
          <w:rFonts w:asciiTheme="minorHAnsi" w:hAnsiTheme="minorHAnsi" w:cstheme="minorHAnsi"/>
        </w:rPr>
        <w:t xml:space="preserve"> reconocer que hay dos </w:t>
      </w:r>
      <w:r w:rsidR="0064054D">
        <w:rPr>
          <w:rFonts w:asciiTheme="minorHAnsi" w:hAnsiTheme="minorHAnsi" w:cstheme="minorHAnsi"/>
        </w:rPr>
        <w:t>“</w:t>
      </w:r>
      <w:r w:rsidRPr="00F71408">
        <w:rPr>
          <w:rFonts w:asciiTheme="minorHAnsi" w:hAnsiTheme="minorHAnsi" w:cstheme="minorHAnsi"/>
        </w:rPr>
        <w:t>escuelas</w:t>
      </w:r>
      <w:r w:rsidR="0064054D">
        <w:rPr>
          <w:rFonts w:asciiTheme="minorHAnsi" w:hAnsiTheme="minorHAnsi" w:cstheme="minorHAnsi"/>
        </w:rPr>
        <w:t>”</w:t>
      </w:r>
      <w:r w:rsidRPr="00F71408">
        <w:rPr>
          <w:rFonts w:asciiTheme="minorHAnsi" w:hAnsiTheme="minorHAnsi" w:cstheme="minorHAnsi"/>
        </w:rPr>
        <w:t xml:space="preserve"> totalmente separadas y opuestas sobre la justificación por la fe. Una con origen en Cristo y sus apóstoles, y la otra con origen en el gran desmoronamiento que alcanza sus etapas finales en la </w:t>
      </w:r>
      <w:r w:rsidR="000D4911">
        <w:rPr>
          <w:rFonts w:asciiTheme="minorHAnsi" w:hAnsiTheme="minorHAnsi" w:cstheme="minorHAnsi"/>
        </w:rPr>
        <w:t>“</w:t>
      </w:r>
      <w:r w:rsidRPr="00F71408">
        <w:rPr>
          <w:rFonts w:asciiTheme="minorHAnsi" w:hAnsiTheme="minorHAnsi" w:cstheme="minorHAnsi"/>
        </w:rPr>
        <w:t>caída de Babilonia</w:t>
      </w:r>
      <w:r w:rsidR="000D4911">
        <w:rPr>
          <w:rFonts w:asciiTheme="minorHAnsi" w:hAnsiTheme="minorHAnsi" w:cstheme="minorHAnsi"/>
        </w:rPr>
        <w:t>”</w:t>
      </w:r>
      <w:r w:rsidRPr="00F71408">
        <w:rPr>
          <w:rFonts w:asciiTheme="minorHAnsi" w:hAnsiTheme="minorHAnsi" w:cstheme="minorHAnsi"/>
        </w:rPr>
        <w:t xml:space="preserve"> desde 1844. Esas dos </w:t>
      </w:r>
      <w:r w:rsidR="000D4911">
        <w:rPr>
          <w:rFonts w:asciiTheme="minorHAnsi" w:hAnsiTheme="minorHAnsi" w:cstheme="minorHAnsi"/>
        </w:rPr>
        <w:t>“</w:t>
      </w:r>
      <w:r w:rsidRPr="00F71408">
        <w:rPr>
          <w:rFonts w:asciiTheme="minorHAnsi" w:hAnsiTheme="minorHAnsi" w:cstheme="minorHAnsi"/>
        </w:rPr>
        <w:t>escuelas</w:t>
      </w:r>
      <w:r w:rsidR="000D4911">
        <w:rPr>
          <w:rFonts w:asciiTheme="minorHAnsi" w:hAnsiTheme="minorHAnsi" w:cstheme="minorHAnsi"/>
        </w:rPr>
        <w:t>”</w:t>
      </w:r>
      <w:r w:rsidRPr="00F71408">
        <w:rPr>
          <w:rFonts w:asciiTheme="minorHAnsi" w:hAnsiTheme="minorHAnsi" w:cstheme="minorHAnsi"/>
        </w:rPr>
        <w:t xml:space="preserve"> mantienen puntos de vista opuestos sobre el amor y la fe </w:t>
      </w:r>
      <w:r w:rsidR="005E0302" w:rsidRPr="00F71408">
        <w:rPr>
          <w:rFonts w:asciiTheme="minorHAnsi" w:hAnsiTheme="minorHAnsi" w:cstheme="minorHAnsi"/>
        </w:rPr>
        <w:t xml:space="preserve">expuesta </w:t>
      </w:r>
      <w:r w:rsidRPr="00F71408">
        <w:rPr>
          <w:rFonts w:asciiTheme="minorHAnsi" w:hAnsiTheme="minorHAnsi" w:cstheme="minorHAnsi"/>
        </w:rPr>
        <w:t>en el Nuevo Testamento. En lugar de discernir eso, hemos supuesto que el cuerpo ministerial de las iglesias populares entiende automáticamente el verdadero evangelio, aunque no alcance su pleno desarrollo.</w:t>
      </w:r>
    </w:p>
    <w:p w14:paraId="45D117C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2. La historia de los años 1920 a 1930 muestra que</w:t>
      </w:r>
      <w:r w:rsidR="000D4911">
        <w:rPr>
          <w:rFonts w:asciiTheme="minorHAnsi" w:hAnsiTheme="minorHAnsi" w:cstheme="minorHAnsi"/>
        </w:rPr>
        <w:t xml:space="preserve"> poe</w:t>
      </w:r>
      <w:r w:rsidRPr="00F71408">
        <w:rPr>
          <w:rFonts w:asciiTheme="minorHAnsi" w:hAnsiTheme="minorHAnsi" w:cstheme="minorHAnsi"/>
        </w:rPr>
        <w:t xml:space="preserve"> entonces muchos de nosotros aceptamos y sustentamos de forma entusiasta y sin reservas las ideas sobre la justificación por la fe propias de </w:t>
      </w:r>
      <w:r w:rsidRPr="00F71408">
        <w:rPr>
          <w:rFonts w:asciiTheme="minorHAnsi" w:hAnsiTheme="minorHAnsi" w:cstheme="minorHAnsi"/>
          <w:i/>
        </w:rPr>
        <w:t xml:space="preserve">The Sunday School Times </w:t>
      </w:r>
      <w:r w:rsidRPr="00F71408">
        <w:rPr>
          <w:rFonts w:asciiTheme="minorHAnsi" w:hAnsiTheme="minorHAnsi" w:cstheme="minorHAnsi"/>
        </w:rPr>
        <w:t xml:space="preserve">(Escuela dominical de los tiempos), conocidas </w:t>
      </w:r>
      <w:r w:rsidRPr="00F71408">
        <w:rPr>
          <w:rFonts w:asciiTheme="minorHAnsi" w:hAnsiTheme="minorHAnsi" w:cstheme="minorHAnsi"/>
        </w:rPr>
        <w:lastRenderedPageBreak/>
        <w:t xml:space="preserve">como </w:t>
      </w:r>
      <w:r w:rsidR="000D4911">
        <w:rPr>
          <w:rFonts w:asciiTheme="minorHAnsi" w:hAnsiTheme="minorHAnsi" w:cstheme="minorHAnsi"/>
        </w:rPr>
        <w:t>“</w:t>
      </w:r>
      <w:r w:rsidRPr="00F71408">
        <w:rPr>
          <w:rFonts w:asciiTheme="minorHAnsi" w:hAnsiTheme="minorHAnsi" w:cstheme="minorHAnsi"/>
        </w:rPr>
        <w:t>The Victorious Life</w:t>
      </w:r>
      <w:r w:rsidR="000D4911">
        <w:rPr>
          <w:rFonts w:asciiTheme="minorHAnsi" w:hAnsiTheme="minorHAnsi" w:cstheme="minorHAnsi"/>
        </w:rPr>
        <w:t>”</w:t>
      </w:r>
      <w:r w:rsidRPr="00F71408">
        <w:rPr>
          <w:rFonts w:asciiTheme="minorHAnsi" w:hAnsiTheme="minorHAnsi" w:cstheme="minorHAnsi"/>
        </w:rPr>
        <w:t>. Esa historia ilustra la verdad de las palabras de nuestro Señor acerca de nuestra desesperada necesidad de comprar oro de él, no del cuerpo ministerial de las iglesias populares:</w:t>
      </w:r>
    </w:p>
    <w:p w14:paraId="018AE6A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 El primer paso parece haber sido la publicación de </w:t>
      </w:r>
      <w:r w:rsidRPr="00F71408">
        <w:rPr>
          <w:rFonts w:asciiTheme="minorHAnsi" w:hAnsiTheme="minorHAnsi" w:cstheme="minorHAnsi"/>
          <w:i/>
        </w:rPr>
        <w:t>La doctrina de Cristo</w:t>
      </w:r>
      <w:r w:rsidRPr="00F71408">
        <w:rPr>
          <w:rFonts w:asciiTheme="minorHAnsi" w:hAnsiTheme="minorHAnsi" w:cstheme="minorHAnsi"/>
        </w:rPr>
        <w:t xml:space="preserve"> (</w:t>
      </w:r>
      <w:r w:rsidRPr="00F71408">
        <w:rPr>
          <w:rFonts w:asciiTheme="minorHAnsi" w:hAnsiTheme="minorHAnsi" w:cstheme="minorHAnsi"/>
          <w:i/>
        </w:rPr>
        <w:t>Review and Herald</w:t>
      </w:r>
      <w:r w:rsidRPr="00F71408">
        <w:rPr>
          <w:rFonts w:asciiTheme="minorHAnsi" w:hAnsiTheme="minorHAnsi" w:cstheme="minorHAnsi"/>
        </w:rPr>
        <w:t xml:space="preserve">, 1919). El autor cita de cierta fuente desconocida, en el sentido de aprobar la idea de </w:t>
      </w:r>
      <w:r w:rsidR="000D4911">
        <w:rPr>
          <w:rFonts w:asciiTheme="minorHAnsi" w:hAnsiTheme="minorHAnsi" w:cstheme="minorHAnsi"/>
        </w:rPr>
        <w:t>“</w:t>
      </w:r>
      <w:r w:rsidRPr="00F71408">
        <w:rPr>
          <w:rFonts w:asciiTheme="minorHAnsi" w:hAnsiTheme="minorHAnsi" w:cstheme="minorHAnsi"/>
        </w:rPr>
        <w:t>The Victorious Life</w:t>
      </w:r>
      <w:r w:rsidR="000D4911">
        <w:rPr>
          <w:rFonts w:asciiTheme="minorHAnsi" w:hAnsiTheme="minorHAnsi" w:cstheme="minorHAnsi"/>
        </w:rPr>
        <w:t>”</w:t>
      </w:r>
      <w:r w:rsidRPr="00F71408">
        <w:rPr>
          <w:rFonts w:asciiTheme="minorHAnsi" w:hAnsiTheme="minorHAnsi" w:cstheme="minorHAnsi"/>
        </w:rPr>
        <w:t xml:space="preserve">. La investigación demuestra que el libro empleado por el autor fue escrito por un tal Robert C. McQuilkin, secretario corresponsal de Victorious Life Conferences, Princeton y Cedar Lake, 1918, publicado por </w:t>
      </w:r>
      <w:r w:rsidR="000D4911">
        <w:rPr>
          <w:rFonts w:asciiTheme="minorHAnsi" w:hAnsiTheme="minorHAnsi" w:cstheme="minorHAnsi"/>
        </w:rPr>
        <w:t>“</w:t>
      </w:r>
      <w:r w:rsidRPr="00F71408">
        <w:rPr>
          <w:rFonts w:asciiTheme="minorHAnsi" w:hAnsiTheme="minorHAnsi" w:cstheme="minorHAnsi"/>
        </w:rPr>
        <w:t>The Victorious Life Literature</w:t>
      </w:r>
      <w:r w:rsidR="000D4911">
        <w:rPr>
          <w:rFonts w:asciiTheme="minorHAnsi" w:hAnsiTheme="minorHAnsi" w:cstheme="minorHAnsi"/>
        </w:rPr>
        <w:t>”</w:t>
      </w:r>
      <w:r w:rsidRPr="00F71408">
        <w:rPr>
          <w:rFonts w:asciiTheme="minorHAnsi" w:hAnsiTheme="minorHAnsi" w:cstheme="minorHAnsi"/>
        </w:rPr>
        <w:t xml:space="preserve">, en Philadelphia. El editor de </w:t>
      </w:r>
      <w:r w:rsidRPr="00F71408">
        <w:rPr>
          <w:rFonts w:asciiTheme="minorHAnsi" w:hAnsiTheme="minorHAnsi" w:cstheme="minorHAnsi"/>
          <w:i/>
        </w:rPr>
        <w:t>Sunday School Times</w:t>
      </w:r>
      <w:r w:rsidRPr="00F71408">
        <w:rPr>
          <w:rFonts w:asciiTheme="minorHAnsi" w:hAnsiTheme="minorHAnsi" w:cstheme="minorHAnsi"/>
        </w:rPr>
        <w:t xml:space="preserve"> escribió el prólogo del libro de McQuilkin:</w:t>
      </w:r>
    </w:p>
    <w:p w14:paraId="48BF133E" w14:textId="77777777" w:rsidR="00584F40" w:rsidRPr="000D4911" w:rsidRDefault="00584F40" w:rsidP="000D4911">
      <w:pPr>
        <w:ind w:left="284" w:right="244"/>
        <w:jc w:val="both"/>
        <w:rPr>
          <w:rFonts w:asciiTheme="minorHAnsi" w:hAnsiTheme="minorHAnsi" w:cstheme="minorHAnsi"/>
          <w:sz w:val="22"/>
          <w:szCs w:val="22"/>
        </w:rPr>
      </w:pPr>
      <w:r w:rsidRPr="000D4911">
        <w:rPr>
          <w:rFonts w:asciiTheme="minorHAnsi" w:hAnsiTheme="minorHAnsi" w:cstheme="minorHAnsi"/>
          <w:sz w:val="22"/>
          <w:szCs w:val="22"/>
        </w:rPr>
        <w:t>Fue e</w:t>
      </w:r>
      <w:r w:rsidR="00141E1F" w:rsidRPr="000D4911">
        <w:rPr>
          <w:rFonts w:asciiTheme="minorHAnsi" w:hAnsiTheme="minorHAnsi" w:cstheme="minorHAnsi"/>
          <w:sz w:val="22"/>
          <w:szCs w:val="22"/>
        </w:rPr>
        <w:t>se</w:t>
      </w:r>
      <w:r w:rsidRPr="000D4911">
        <w:rPr>
          <w:rFonts w:asciiTheme="minorHAnsi" w:hAnsiTheme="minorHAnsi" w:cstheme="minorHAnsi"/>
          <w:sz w:val="22"/>
          <w:szCs w:val="22"/>
        </w:rPr>
        <w:t xml:space="preserve"> nuevo e inédito continente</w:t>
      </w:r>
      <w:r w:rsidR="00141E1F" w:rsidRPr="000D4911">
        <w:rPr>
          <w:rFonts w:asciiTheme="minorHAnsi" w:hAnsiTheme="minorHAnsi" w:cstheme="minorHAnsi"/>
          <w:sz w:val="22"/>
          <w:szCs w:val="22"/>
        </w:rPr>
        <w:t>,</w:t>
      </w:r>
      <w:r w:rsidRPr="000D4911">
        <w:rPr>
          <w:rFonts w:asciiTheme="minorHAnsi" w:hAnsiTheme="minorHAnsi" w:cstheme="minorHAnsi"/>
          <w:sz w:val="22"/>
          <w:szCs w:val="22"/>
        </w:rPr>
        <w:t xml:space="preserve"> The Victorious Life</w:t>
      </w:r>
      <w:r w:rsidR="00141E1F" w:rsidRPr="000D4911">
        <w:rPr>
          <w:rFonts w:asciiTheme="minorHAnsi" w:hAnsiTheme="minorHAnsi" w:cstheme="minorHAnsi"/>
          <w:sz w:val="22"/>
          <w:szCs w:val="22"/>
        </w:rPr>
        <w:t>,</w:t>
      </w:r>
      <w:r w:rsidRPr="000D4911">
        <w:rPr>
          <w:rFonts w:asciiTheme="minorHAnsi" w:hAnsiTheme="minorHAnsi" w:cstheme="minorHAnsi"/>
          <w:sz w:val="22"/>
          <w:szCs w:val="22"/>
        </w:rPr>
        <w:t xml:space="preserve"> lo que nos reunió. Bob McQuilkin y yo… la lejana tierra de las delicias y riquezas insondables… Me complace que comparta ahora sus descubrimientos y convicciones con muchos, mediante esos estudios en The Victorious Life (Charles G.Trumbull, </w:t>
      </w:r>
      <w:r w:rsidRPr="000D4911">
        <w:rPr>
          <w:rFonts w:asciiTheme="minorHAnsi" w:hAnsiTheme="minorHAnsi" w:cstheme="minorHAnsi"/>
          <w:i/>
          <w:sz w:val="22"/>
          <w:szCs w:val="22"/>
        </w:rPr>
        <w:t>Victorious Life Studies</w:t>
      </w:r>
      <w:r w:rsidRPr="000D4911">
        <w:rPr>
          <w:rFonts w:asciiTheme="minorHAnsi" w:hAnsiTheme="minorHAnsi" w:cstheme="minorHAnsi"/>
          <w:sz w:val="22"/>
          <w:szCs w:val="22"/>
        </w:rPr>
        <w:t>, prólogo).</w:t>
      </w:r>
    </w:p>
    <w:p w14:paraId="6552206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b/ La </w:t>
      </w:r>
      <w:r w:rsidR="000D4911">
        <w:rPr>
          <w:rFonts w:asciiTheme="minorHAnsi" w:hAnsiTheme="minorHAnsi" w:cstheme="minorHAnsi"/>
        </w:rPr>
        <w:t>“</w:t>
      </w:r>
      <w:r w:rsidRPr="00F71408">
        <w:rPr>
          <w:rFonts w:asciiTheme="minorHAnsi" w:hAnsiTheme="minorHAnsi" w:cstheme="minorHAnsi"/>
          <w:i/>
        </w:rPr>
        <w:t>doctrina de Cristo</w:t>
      </w:r>
      <w:r w:rsidR="000D4911">
        <w:rPr>
          <w:rFonts w:asciiTheme="minorHAnsi" w:hAnsiTheme="minorHAnsi" w:cstheme="minorHAnsi"/>
        </w:rPr>
        <w:t>”</w:t>
      </w:r>
      <w:r w:rsidRPr="00F71408">
        <w:rPr>
          <w:rFonts w:asciiTheme="minorHAnsi" w:hAnsiTheme="minorHAnsi" w:cstheme="minorHAnsi"/>
        </w:rPr>
        <w:t xml:space="preserve"> se introdujo sin dilación entre nosotros, y pronto encontramos predicadores capaces y prominentes que apoyaron esos conceptos </w:t>
      </w:r>
      <w:r w:rsidR="00D31012" w:rsidRPr="00F71408">
        <w:rPr>
          <w:rFonts w:asciiTheme="minorHAnsi" w:hAnsiTheme="minorHAnsi" w:cstheme="minorHAnsi"/>
        </w:rPr>
        <w:t>sobrevenid</w:t>
      </w:r>
      <w:r w:rsidRPr="00F71408">
        <w:rPr>
          <w:rFonts w:asciiTheme="minorHAnsi" w:hAnsiTheme="minorHAnsi" w:cstheme="minorHAnsi"/>
        </w:rPr>
        <w:t xml:space="preserve">os. </w:t>
      </w:r>
      <w:r w:rsidR="006E0AC3">
        <w:rPr>
          <w:rFonts w:asciiTheme="minorHAnsi" w:hAnsiTheme="minorHAnsi" w:cstheme="minorHAnsi"/>
        </w:rPr>
        <w:t>“</w:t>
      </w:r>
      <w:r w:rsidRPr="00F71408">
        <w:rPr>
          <w:rFonts w:asciiTheme="minorHAnsi" w:hAnsiTheme="minorHAnsi" w:cstheme="minorHAnsi"/>
        </w:rPr>
        <w:t>The Victorious Life</w:t>
      </w:r>
      <w:r w:rsidR="000C0152">
        <w:rPr>
          <w:rFonts w:asciiTheme="minorHAnsi" w:hAnsiTheme="minorHAnsi" w:cstheme="minorHAnsi"/>
        </w:rPr>
        <w:t>”</w:t>
      </w:r>
      <w:r w:rsidRPr="00F71408">
        <w:rPr>
          <w:rFonts w:asciiTheme="minorHAnsi" w:hAnsiTheme="minorHAnsi" w:cstheme="minorHAnsi"/>
        </w:rPr>
        <w:t xml:space="preserve"> estableció </w:t>
      </w:r>
      <w:r w:rsidR="00D31012" w:rsidRPr="00F71408">
        <w:rPr>
          <w:rFonts w:asciiTheme="minorHAnsi" w:hAnsiTheme="minorHAnsi" w:cstheme="minorHAnsi"/>
        </w:rPr>
        <w:t>firme</w:t>
      </w:r>
      <w:r w:rsidRPr="00F71408">
        <w:rPr>
          <w:rFonts w:asciiTheme="minorHAnsi" w:hAnsiTheme="minorHAnsi" w:cstheme="minorHAnsi"/>
        </w:rPr>
        <w:t>mente</w:t>
      </w:r>
      <w:r w:rsidR="00D31012" w:rsidRPr="00F71408">
        <w:rPr>
          <w:rFonts w:asciiTheme="minorHAnsi" w:hAnsiTheme="minorHAnsi" w:cstheme="minorHAnsi"/>
        </w:rPr>
        <w:t xml:space="preserve"> en el pensar adventista</w:t>
      </w:r>
      <w:r w:rsidRPr="00F71408">
        <w:rPr>
          <w:rFonts w:asciiTheme="minorHAnsi" w:hAnsiTheme="minorHAnsi" w:cstheme="minorHAnsi"/>
        </w:rPr>
        <w:t xml:space="preserve"> el concepto </w:t>
      </w:r>
      <w:r w:rsidR="000C0152">
        <w:rPr>
          <w:rFonts w:asciiTheme="minorHAnsi" w:hAnsiTheme="minorHAnsi" w:cstheme="minorHAnsi"/>
        </w:rPr>
        <w:t>“</w:t>
      </w:r>
      <w:r w:rsidRPr="00F71408">
        <w:rPr>
          <w:rFonts w:asciiTheme="minorHAnsi" w:hAnsiTheme="minorHAnsi" w:cstheme="minorHAnsi"/>
        </w:rPr>
        <w:t>ev</w:t>
      </w:r>
      <w:r w:rsidR="00D31012" w:rsidRPr="00F71408">
        <w:rPr>
          <w:rFonts w:asciiTheme="minorHAnsi" w:hAnsiTheme="minorHAnsi" w:cstheme="minorHAnsi"/>
        </w:rPr>
        <w:t>angélico</w:t>
      </w:r>
      <w:r w:rsidR="000C0152">
        <w:rPr>
          <w:rFonts w:asciiTheme="minorHAnsi" w:hAnsiTheme="minorHAnsi" w:cstheme="minorHAnsi"/>
        </w:rPr>
        <w:t>”</w:t>
      </w:r>
      <w:r w:rsidR="00D31012" w:rsidRPr="00F71408">
        <w:rPr>
          <w:rFonts w:asciiTheme="minorHAnsi" w:hAnsiTheme="minorHAnsi" w:cstheme="minorHAnsi"/>
        </w:rPr>
        <w:t xml:space="preserve"> egocéntrico del amor,</w:t>
      </w:r>
      <w:r w:rsidRPr="00F71408">
        <w:rPr>
          <w:rFonts w:asciiTheme="minorHAnsi" w:hAnsiTheme="minorHAnsi" w:cstheme="minorHAnsi"/>
        </w:rPr>
        <w:t xml:space="preserve"> y apartó completamente a la Iglesia de los conceptos de la justificación por la fe que hicieron único </w:t>
      </w:r>
      <w:r w:rsidR="000C0152">
        <w:rPr>
          <w:rFonts w:asciiTheme="minorHAnsi" w:hAnsiTheme="minorHAnsi" w:cstheme="minorHAnsi"/>
        </w:rPr>
        <w:t>e</w:t>
      </w:r>
      <w:r w:rsidRPr="00F71408">
        <w:rPr>
          <w:rFonts w:asciiTheme="minorHAnsi" w:hAnsiTheme="minorHAnsi" w:cstheme="minorHAnsi"/>
        </w:rPr>
        <w:t>l mensaje de 1888. Como pasó con Fénelon, la orden del día era buscar citas de E</w:t>
      </w:r>
      <w:r w:rsidR="000C0152">
        <w:rPr>
          <w:rFonts w:asciiTheme="minorHAnsi" w:hAnsiTheme="minorHAnsi" w:cstheme="minorHAnsi"/>
        </w:rPr>
        <w:t>llen</w:t>
      </w:r>
      <w:r w:rsidRPr="00F71408">
        <w:rPr>
          <w:rFonts w:asciiTheme="minorHAnsi" w:hAnsiTheme="minorHAnsi" w:cstheme="minorHAnsi"/>
        </w:rPr>
        <w:t xml:space="preserve"> White que aparentasen </w:t>
      </w:r>
      <w:r w:rsidR="000C0152">
        <w:rPr>
          <w:rFonts w:asciiTheme="minorHAnsi" w:hAnsiTheme="minorHAnsi" w:cstheme="minorHAnsi"/>
        </w:rPr>
        <w:t>-</w:t>
      </w:r>
      <w:r w:rsidRPr="00F71408">
        <w:rPr>
          <w:rFonts w:asciiTheme="minorHAnsi" w:hAnsiTheme="minorHAnsi" w:cstheme="minorHAnsi"/>
        </w:rPr>
        <w:t>tomadas aisladamente</w:t>
      </w:r>
      <w:r w:rsidR="000C0152">
        <w:rPr>
          <w:rFonts w:asciiTheme="minorHAnsi" w:hAnsiTheme="minorHAnsi" w:cstheme="minorHAnsi"/>
        </w:rPr>
        <w:t>-</w:t>
      </w:r>
      <w:r w:rsidRPr="00F71408">
        <w:rPr>
          <w:rFonts w:asciiTheme="minorHAnsi" w:hAnsiTheme="minorHAnsi" w:cstheme="minorHAnsi"/>
        </w:rPr>
        <w:t xml:space="preserve"> apoyar las ideas de </w:t>
      </w:r>
      <w:r w:rsidRPr="00F71408">
        <w:rPr>
          <w:rFonts w:asciiTheme="minorHAnsi" w:hAnsiTheme="minorHAnsi" w:cstheme="minorHAnsi"/>
          <w:i/>
        </w:rPr>
        <w:t>The Sunday School Times</w:t>
      </w:r>
      <w:r w:rsidRPr="00F71408">
        <w:rPr>
          <w:rFonts w:asciiTheme="minorHAnsi" w:hAnsiTheme="minorHAnsi" w:cstheme="minorHAnsi"/>
        </w:rPr>
        <w:t xml:space="preserve">, citas que no pueden comprenderse de otra manera que en el contexto en que fueron escritas, que es el del mensaje de 1888. Una tesis </w:t>
      </w:r>
      <w:r w:rsidRPr="00F71408">
        <w:rPr>
          <w:rFonts w:asciiTheme="minorHAnsi" w:hAnsiTheme="minorHAnsi" w:cstheme="minorHAnsi"/>
        </w:rPr>
        <w:lastRenderedPageBreak/>
        <w:t>teológica en el Seminario dice al respecto:</w:t>
      </w:r>
    </w:p>
    <w:p w14:paraId="1AB28795" w14:textId="77777777" w:rsidR="00584F40" w:rsidRPr="000C0152" w:rsidRDefault="00584F40" w:rsidP="000C0152">
      <w:pPr>
        <w:ind w:left="284" w:right="244"/>
        <w:jc w:val="both"/>
        <w:rPr>
          <w:rFonts w:asciiTheme="minorHAnsi" w:hAnsiTheme="minorHAnsi" w:cstheme="minorHAnsi"/>
          <w:sz w:val="22"/>
          <w:szCs w:val="22"/>
        </w:rPr>
      </w:pPr>
      <w:r w:rsidRPr="000C0152">
        <w:rPr>
          <w:rFonts w:asciiTheme="minorHAnsi" w:hAnsiTheme="minorHAnsi" w:cstheme="minorHAnsi"/>
          <w:sz w:val="22"/>
          <w:szCs w:val="22"/>
        </w:rPr>
        <w:t xml:space="preserve">Aproximadamente en ese mismo período [1920]… varios dirigentes denominacionales dieron oído a lo que dio en llamarse </w:t>
      </w:r>
      <w:r w:rsidR="000C0152">
        <w:rPr>
          <w:rFonts w:asciiTheme="minorHAnsi" w:hAnsiTheme="minorHAnsi" w:cstheme="minorHAnsi"/>
          <w:sz w:val="22"/>
          <w:szCs w:val="22"/>
        </w:rPr>
        <w:t>“</w:t>
      </w:r>
      <w:r w:rsidRPr="000C0152">
        <w:rPr>
          <w:rFonts w:asciiTheme="minorHAnsi" w:hAnsiTheme="minorHAnsi" w:cstheme="minorHAnsi"/>
          <w:sz w:val="22"/>
          <w:szCs w:val="22"/>
        </w:rPr>
        <w:t>victorious life</w:t>
      </w:r>
      <w:r w:rsidR="000C0152">
        <w:rPr>
          <w:rFonts w:asciiTheme="minorHAnsi" w:hAnsiTheme="minorHAnsi" w:cstheme="minorHAnsi"/>
          <w:sz w:val="22"/>
          <w:szCs w:val="22"/>
        </w:rPr>
        <w:t>”</w:t>
      </w:r>
      <w:r w:rsidRPr="000C0152">
        <w:rPr>
          <w:rFonts w:asciiTheme="minorHAnsi" w:hAnsiTheme="minorHAnsi" w:cstheme="minorHAnsi"/>
          <w:sz w:val="22"/>
          <w:szCs w:val="22"/>
        </w:rPr>
        <w:t xml:space="preserve">… En la </w:t>
      </w:r>
      <w:r w:rsidR="000C0152">
        <w:rPr>
          <w:rFonts w:asciiTheme="minorHAnsi" w:hAnsiTheme="minorHAnsi" w:cstheme="minorHAnsi"/>
          <w:sz w:val="22"/>
          <w:szCs w:val="22"/>
        </w:rPr>
        <w:t>a</w:t>
      </w:r>
      <w:r w:rsidRPr="000C0152">
        <w:rPr>
          <w:rFonts w:asciiTheme="minorHAnsi" w:hAnsiTheme="minorHAnsi" w:cstheme="minorHAnsi"/>
          <w:sz w:val="22"/>
          <w:szCs w:val="22"/>
        </w:rPr>
        <w:t xml:space="preserve">samblea de la Asociación General de 1922… A.G. Daniells, dirigiéndose a los delegados, declaró que había acabado por creer lo que se conocía como </w:t>
      </w:r>
      <w:r w:rsidR="000C0152">
        <w:rPr>
          <w:rFonts w:asciiTheme="minorHAnsi" w:hAnsiTheme="minorHAnsi" w:cstheme="minorHAnsi"/>
          <w:sz w:val="22"/>
          <w:szCs w:val="22"/>
        </w:rPr>
        <w:t>“</w:t>
      </w:r>
      <w:r w:rsidRPr="000C0152">
        <w:rPr>
          <w:rFonts w:asciiTheme="minorHAnsi" w:hAnsiTheme="minorHAnsi" w:cstheme="minorHAnsi"/>
          <w:sz w:val="22"/>
          <w:szCs w:val="22"/>
        </w:rPr>
        <w:t>victorious life</w:t>
      </w:r>
      <w:r w:rsidR="000C0152">
        <w:rPr>
          <w:rFonts w:asciiTheme="minorHAnsi" w:hAnsiTheme="minorHAnsi" w:cstheme="minorHAnsi"/>
          <w:sz w:val="22"/>
          <w:szCs w:val="22"/>
        </w:rPr>
        <w:t>”</w:t>
      </w:r>
      <w:r w:rsidRPr="000C0152">
        <w:rPr>
          <w:rFonts w:asciiTheme="minorHAnsi" w:hAnsiTheme="minorHAnsi" w:cstheme="minorHAnsi"/>
          <w:sz w:val="22"/>
          <w:szCs w:val="22"/>
        </w:rPr>
        <w:t>…</w:t>
      </w:r>
    </w:p>
    <w:p w14:paraId="4E082962" w14:textId="77777777" w:rsidR="00584F40" w:rsidRPr="000C0152" w:rsidRDefault="00584F40" w:rsidP="000C0152">
      <w:pPr>
        <w:ind w:left="284" w:right="244"/>
        <w:jc w:val="both"/>
        <w:rPr>
          <w:rFonts w:asciiTheme="minorHAnsi" w:hAnsiTheme="minorHAnsi" w:cstheme="minorHAnsi"/>
          <w:sz w:val="22"/>
          <w:szCs w:val="22"/>
        </w:rPr>
      </w:pPr>
      <w:r w:rsidRPr="000C0152">
        <w:rPr>
          <w:rFonts w:asciiTheme="minorHAnsi" w:hAnsiTheme="minorHAnsi" w:cstheme="minorHAnsi"/>
          <w:sz w:val="22"/>
          <w:szCs w:val="22"/>
        </w:rPr>
        <w:t>O.</w:t>
      </w:r>
      <w:r w:rsidR="00D31012" w:rsidRPr="000C0152">
        <w:rPr>
          <w:rFonts w:asciiTheme="minorHAnsi" w:hAnsiTheme="minorHAnsi" w:cstheme="minorHAnsi"/>
          <w:sz w:val="22"/>
          <w:szCs w:val="22"/>
        </w:rPr>
        <w:t xml:space="preserve"> </w:t>
      </w:r>
      <w:r w:rsidRPr="000C0152">
        <w:rPr>
          <w:rFonts w:asciiTheme="minorHAnsi" w:hAnsiTheme="minorHAnsi" w:cstheme="minorHAnsi"/>
          <w:sz w:val="22"/>
          <w:szCs w:val="22"/>
        </w:rPr>
        <w:t xml:space="preserve">Montgomery, por entonces vicepresidente de la División Suramericana, y posteriormente uno de los vicepresidentes generales de la organización mundial, declaró que </w:t>
      </w:r>
      <w:r w:rsidR="000C0152">
        <w:rPr>
          <w:rFonts w:asciiTheme="minorHAnsi" w:hAnsiTheme="minorHAnsi" w:cstheme="minorHAnsi"/>
          <w:sz w:val="22"/>
          <w:szCs w:val="22"/>
        </w:rPr>
        <w:t>“</w:t>
      </w:r>
      <w:r w:rsidRPr="000C0152">
        <w:rPr>
          <w:rFonts w:asciiTheme="minorHAnsi" w:hAnsiTheme="minorHAnsi" w:cstheme="minorHAnsi"/>
          <w:sz w:val="22"/>
          <w:szCs w:val="22"/>
        </w:rPr>
        <w:t>últimamente</w:t>
      </w:r>
      <w:r w:rsidR="000C0152">
        <w:rPr>
          <w:rFonts w:asciiTheme="minorHAnsi" w:hAnsiTheme="minorHAnsi" w:cstheme="minorHAnsi"/>
          <w:sz w:val="22"/>
          <w:szCs w:val="22"/>
        </w:rPr>
        <w:t>”</w:t>
      </w:r>
      <w:r w:rsidRPr="000C0152">
        <w:rPr>
          <w:rFonts w:asciiTheme="minorHAnsi" w:hAnsiTheme="minorHAnsi" w:cstheme="minorHAnsi"/>
          <w:sz w:val="22"/>
          <w:szCs w:val="22"/>
        </w:rPr>
        <w:t xml:space="preserve"> se había dado </w:t>
      </w:r>
      <w:r w:rsidR="000C0152">
        <w:rPr>
          <w:rFonts w:asciiTheme="minorHAnsi" w:hAnsiTheme="minorHAnsi" w:cstheme="minorHAnsi"/>
          <w:sz w:val="22"/>
          <w:szCs w:val="22"/>
        </w:rPr>
        <w:t>“</w:t>
      </w:r>
      <w:r w:rsidRPr="000C0152">
        <w:rPr>
          <w:rFonts w:asciiTheme="minorHAnsi" w:hAnsiTheme="minorHAnsi" w:cstheme="minorHAnsi"/>
          <w:sz w:val="22"/>
          <w:szCs w:val="22"/>
        </w:rPr>
        <w:t>mucho énfasis</w:t>
      </w:r>
      <w:r w:rsidR="000C0152">
        <w:rPr>
          <w:rFonts w:asciiTheme="minorHAnsi" w:hAnsiTheme="minorHAnsi" w:cstheme="minorHAnsi"/>
          <w:sz w:val="22"/>
          <w:szCs w:val="22"/>
        </w:rPr>
        <w:t>”</w:t>
      </w:r>
      <w:r w:rsidRPr="000C0152">
        <w:rPr>
          <w:rFonts w:asciiTheme="minorHAnsi" w:hAnsiTheme="minorHAnsi" w:cstheme="minorHAnsi"/>
          <w:sz w:val="22"/>
          <w:szCs w:val="22"/>
        </w:rPr>
        <w:t xml:space="preserve"> a ese tema. Se refería a artículos escritos para las publicaciones y sermones denominacionales que él había oído. Percibía que algunos lo consideraban una fase de la experiencia cristiana desconocida hasta entonces. Mostró que se trataba precisamente de la experiencia que los adventistas incluían en la justificación y la justicia por la fe…</w:t>
      </w:r>
    </w:p>
    <w:p w14:paraId="2A286EAB" w14:textId="77777777" w:rsidR="00584F40" w:rsidRPr="000C0152" w:rsidRDefault="00584F40" w:rsidP="000C0152">
      <w:pPr>
        <w:ind w:left="284" w:right="244"/>
        <w:jc w:val="both"/>
        <w:rPr>
          <w:rFonts w:asciiTheme="minorHAnsi" w:hAnsiTheme="minorHAnsi" w:cstheme="minorHAnsi"/>
          <w:sz w:val="22"/>
          <w:szCs w:val="22"/>
        </w:rPr>
      </w:pPr>
      <w:r w:rsidRPr="000C0152">
        <w:rPr>
          <w:rFonts w:asciiTheme="minorHAnsi" w:hAnsiTheme="minorHAnsi" w:cstheme="minorHAnsi"/>
          <w:sz w:val="22"/>
          <w:szCs w:val="22"/>
        </w:rPr>
        <w:t xml:space="preserve">C.H. Watson, por entonces uno de los vicepresidentes de la Asociación General, capitalizó la idea de </w:t>
      </w:r>
      <w:r w:rsidR="000C0152">
        <w:rPr>
          <w:rFonts w:asciiTheme="minorHAnsi" w:hAnsiTheme="minorHAnsi" w:cstheme="minorHAnsi"/>
          <w:sz w:val="22"/>
          <w:szCs w:val="22"/>
        </w:rPr>
        <w:t>“</w:t>
      </w:r>
      <w:r w:rsidRPr="000C0152">
        <w:rPr>
          <w:rFonts w:asciiTheme="minorHAnsi" w:hAnsiTheme="minorHAnsi" w:cstheme="minorHAnsi"/>
          <w:sz w:val="22"/>
          <w:szCs w:val="22"/>
        </w:rPr>
        <w:t>victorious life</w:t>
      </w:r>
      <w:r w:rsidR="000C0152">
        <w:rPr>
          <w:rFonts w:asciiTheme="minorHAnsi" w:hAnsiTheme="minorHAnsi" w:cstheme="minorHAnsi"/>
          <w:sz w:val="22"/>
          <w:szCs w:val="22"/>
        </w:rPr>
        <w:t>”</w:t>
      </w:r>
      <w:r w:rsidRPr="000C0152">
        <w:rPr>
          <w:rFonts w:asciiTheme="minorHAnsi" w:hAnsiTheme="minorHAnsi" w:cstheme="minorHAnsi"/>
          <w:sz w:val="22"/>
          <w:szCs w:val="22"/>
        </w:rPr>
        <w:t xml:space="preserve"> en las lecturas de una </w:t>
      </w:r>
      <w:r w:rsidR="000C0152">
        <w:rPr>
          <w:rFonts w:asciiTheme="minorHAnsi" w:hAnsiTheme="minorHAnsi" w:cstheme="minorHAnsi"/>
          <w:sz w:val="22"/>
          <w:szCs w:val="22"/>
        </w:rPr>
        <w:t>s</w:t>
      </w:r>
      <w:r w:rsidRPr="000C0152">
        <w:rPr>
          <w:rFonts w:asciiTheme="minorHAnsi" w:hAnsiTheme="minorHAnsi" w:cstheme="minorHAnsi"/>
          <w:sz w:val="22"/>
          <w:szCs w:val="22"/>
        </w:rPr>
        <w:t xml:space="preserve">emana de </w:t>
      </w:r>
      <w:r w:rsidR="000C0152">
        <w:rPr>
          <w:rFonts w:asciiTheme="minorHAnsi" w:hAnsiTheme="minorHAnsi" w:cstheme="minorHAnsi"/>
          <w:sz w:val="22"/>
          <w:szCs w:val="22"/>
        </w:rPr>
        <w:t>o</w:t>
      </w:r>
      <w:r w:rsidRPr="000C0152">
        <w:rPr>
          <w:rFonts w:asciiTheme="minorHAnsi" w:hAnsiTheme="minorHAnsi" w:cstheme="minorHAnsi"/>
          <w:sz w:val="22"/>
          <w:szCs w:val="22"/>
        </w:rPr>
        <w:t>ración en 1923</w:t>
      </w:r>
      <w:r w:rsidR="004C271B" w:rsidRPr="000C0152">
        <w:rPr>
          <w:rFonts w:asciiTheme="minorHAnsi" w:hAnsiTheme="minorHAnsi" w:cstheme="minorHAnsi"/>
          <w:sz w:val="22"/>
          <w:szCs w:val="22"/>
        </w:rPr>
        <w:t>”</w:t>
      </w:r>
      <w:r w:rsidRPr="000C0152">
        <w:rPr>
          <w:rFonts w:asciiTheme="minorHAnsi" w:hAnsiTheme="minorHAnsi" w:cstheme="minorHAnsi"/>
          <w:sz w:val="22"/>
          <w:szCs w:val="22"/>
        </w:rPr>
        <w:t xml:space="preserve"> (</w:t>
      </w:r>
      <w:r w:rsidRPr="000C0152">
        <w:rPr>
          <w:rFonts w:asciiTheme="minorHAnsi" w:hAnsiTheme="minorHAnsi" w:cstheme="minorHAnsi"/>
          <w:i/>
          <w:sz w:val="22"/>
          <w:szCs w:val="22"/>
        </w:rPr>
        <w:t>Developments in the Teaching of Justification and Righteousness by Faith in the Seventh-day Adventist Church after 1900</w:t>
      </w:r>
      <w:r w:rsidRPr="000C0152">
        <w:rPr>
          <w:rFonts w:asciiTheme="minorHAnsi" w:hAnsiTheme="minorHAnsi" w:cstheme="minorHAnsi"/>
          <w:sz w:val="22"/>
          <w:szCs w:val="22"/>
        </w:rPr>
        <w:t xml:space="preserve"> –</w:t>
      </w:r>
      <w:r w:rsidRPr="000C0152">
        <w:rPr>
          <w:rFonts w:asciiTheme="minorHAnsi" w:hAnsiTheme="minorHAnsi" w:cstheme="minorHAnsi"/>
          <w:i/>
          <w:sz w:val="22"/>
          <w:szCs w:val="22"/>
        </w:rPr>
        <w:t>Desarrollo de la enseñanza de la justificación y la justicia por la fe en la Iglesia Adventista del Séptimo Día después de 1900–</w:t>
      </w:r>
      <w:r w:rsidRPr="000C0152">
        <w:rPr>
          <w:rFonts w:asciiTheme="minorHAnsi" w:hAnsiTheme="minorHAnsi" w:cstheme="minorHAnsi"/>
          <w:sz w:val="22"/>
          <w:szCs w:val="22"/>
        </w:rPr>
        <w:t>, por Bruno William Steinweg, 1948, 39-43).</w:t>
      </w:r>
    </w:p>
    <w:p w14:paraId="6C2A565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No se pierda de vista que esos predicadores de los años 1920 son los mismos hermanos que el Dr. Froom presenta como supuesta evidencia de que el mensaje de 1888 fue aceptado (</w:t>
      </w:r>
      <w:r w:rsidRPr="00F71408">
        <w:rPr>
          <w:rFonts w:asciiTheme="minorHAnsi" w:hAnsiTheme="minorHAnsi" w:cstheme="minorHAnsi"/>
          <w:i/>
        </w:rPr>
        <w:t>O</w:t>
      </w:r>
      <w:r w:rsidR="00D80C8C" w:rsidRPr="00F71408">
        <w:rPr>
          <w:rFonts w:asciiTheme="minorHAnsi" w:hAnsiTheme="minorHAnsi" w:cstheme="minorHAnsi"/>
          <w:i/>
        </w:rPr>
        <w:t>p. cit.</w:t>
      </w:r>
      <w:r w:rsidRPr="00F71408">
        <w:rPr>
          <w:rFonts w:asciiTheme="minorHAnsi" w:hAnsiTheme="minorHAnsi" w:cstheme="minorHAnsi"/>
        </w:rPr>
        <w:t>, 681-686).</w:t>
      </w:r>
    </w:p>
    <w:p w14:paraId="2F3EEE4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 El reavivamiento religioso que afectó a las iglesias populares de la época fue aceptado por nuestros hermanos de forma entusiasta. No nos es posible encontrar en los archivos de la </w:t>
      </w:r>
      <w:r w:rsidRPr="00F71408">
        <w:rPr>
          <w:rFonts w:asciiTheme="minorHAnsi" w:hAnsiTheme="minorHAnsi" w:cstheme="minorHAnsi"/>
          <w:i/>
        </w:rPr>
        <w:t>Review</w:t>
      </w:r>
      <w:r w:rsidRPr="00F71408">
        <w:rPr>
          <w:rFonts w:asciiTheme="minorHAnsi" w:hAnsiTheme="minorHAnsi" w:cstheme="minorHAnsi"/>
        </w:rPr>
        <w:t xml:space="preserve"> voces discrepantes de </w:t>
      </w:r>
      <w:r w:rsidR="00057E26" w:rsidRPr="00F71408">
        <w:rPr>
          <w:rFonts w:asciiTheme="minorHAnsi" w:hAnsiTheme="minorHAnsi" w:cstheme="minorHAnsi"/>
        </w:rPr>
        <w:t>alguien</w:t>
      </w:r>
      <w:r w:rsidRPr="00F71408">
        <w:rPr>
          <w:rFonts w:asciiTheme="minorHAnsi" w:hAnsiTheme="minorHAnsi" w:cstheme="minorHAnsi"/>
        </w:rPr>
        <w:t xml:space="preserve"> que discerniese que </w:t>
      </w:r>
      <w:r w:rsidR="003B0809">
        <w:rPr>
          <w:rFonts w:asciiTheme="minorHAnsi" w:hAnsiTheme="minorHAnsi" w:cstheme="minorHAnsi"/>
        </w:rPr>
        <w:t>“</w:t>
      </w:r>
      <w:r w:rsidRPr="00F71408">
        <w:rPr>
          <w:rFonts w:asciiTheme="minorHAnsi" w:hAnsiTheme="minorHAnsi" w:cstheme="minorHAnsi"/>
        </w:rPr>
        <w:t>The Victorious Life</w:t>
      </w:r>
      <w:r w:rsidR="003B080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rPr>
        <w:lastRenderedPageBreak/>
        <w:t xml:space="preserve">constituía un cumplimiento de la siguiente advertencia contenida en el párrafo reproducido a continuación, de </w:t>
      </w:r>
      <w:r w:rsidRPr="00F71408">
        <w:rPr>
          <w:rFonts w:asciiTheme="minorHAnsi" w:hAnsiTheme="minorHAnsi" w:cstheme="minorHAnsi"/>
          <w:i/>
        </w:rPr>
        <w:t>El conflicto de los siglos</w:t>
      </w:r>
      <w:r w:rsidRPr="00F71408">
        <w:rPr>
          <w:rFonts w:asciiTheme="minorHAnsi" w:hAnsiTheme="minorHAnsi" w:cstheme="minorHAnsi"/>
        </w:rPr>
        <w:t>:</w:t>
      </w:r>
    </w:p>
    <w:p w14:paraId="1C479C6B" w14:textId="77777777" w:rsidR="00584F40" w:rsidRPr="003B0809" w:rsidRDefault="00584F40" w:rsidP="003B0809">
      <w:pPr>
        <w:ind w:left="284" w:right="244"/>
        <w:jc w:val="both"/>
        <w:rPr>
          <w:rFonts w:asciiTheme="minorHAnsi" w:hAnsiTheme="minorHAnsi" w:cstheme="minorHAnsi"/>
          <w:sz w:val="22"/>
          <w:szCs w:val="22"/>
        </w:rPr>
      </w:pPr>
      <w:r w:rsidRPr="003B0809">
        <w:rPr>
          <w:rFonts w:asciiTheme="minorHAnsi" w:hAnsiTheme="minorHAnsi" w:cstheme="minorHAnsi"/>
          <w:sz w:val="22"/>
          <w:szCs w:val="22"/>
        </w:rPr>
        <w:t xml:space="preserve">El enemigo de las almas desea impedir esa obra, y antes que llegue el tiempo para que se produzca tal movimiento [el avivamiento de la piedad primitiva], tratará de evitarlo introduciendo una </w:t>
      </w:r>
      <w:r w:rsidRPr="003B0809">
        <w:rPr>
          <w:rFonts w:asciiTheme="minorHAnsi" w:hAnsiTheme="minorHAnsi" w:cstheme="minorHAnsi"/>
          <w:i/>
          <w:sz w:val="22"/>
          <w:szCs w:val="22"/>
        </w:rPr>
        <w:t>falsa imitación</w:t>
      </w:r>
      <w:r w:rsidRPr="003B0809">
        <w:rPr>
          <w:rFonts w:asciiTheme="minorHAnsi" w:hAnsiTheme="minorHAnsi" w:cstheme="minorHAnsi"/>
          <w:sz w:val="22"/>
          <w:szCs w:val="22"/>
        </w:rPr>
        <w:t xml:space="preserve">. Hará parecer como que la bendición especial de Dios es derramada sobre las iglesias que pueda colocar bajo su poder seductor; allí se manifestará lo que se considerará como un gran interés por lo religioso. Multitudes se alegrarán de que Dios esté obrando maravillosamente en su favor, cuando, en realidad, la obra provendrá de </w:t>
      </w:r>
      <w:r w:rsidRPr="003B0809">
        <w:rPr>
          <w:rFonts w:asciiTheme="minorHAnsi" w:hAnsiTheme="minorHAnsi" w:cstheme="minorHAnsi"/>
          <w:i/>
          <w:sz w:val="22"/>
          <w:szCs w:val="22"/>
        </w:rPr>
        <w:t>otro espíritu</w:t>
      </w:r>
      <w:r w:rsidRPr="003B0809">
        <w:rPr>
          <w:rFonts w:asciiTheme="minorHAnsi" w:hAnsiTheme="minorHAnsi" w:cstheme="minorHAnsi"/>
          <w:sz w:val="22"/>
          <w:szCs w:val="22"/>
        </w:rPr>
        <w:t xml:space="preserve"> (p. 517. </w:t>
      </w:r>
      <w:r w:rsidRPr="003B0809">
        <w:rPr>
          <w:rFonts w:asciiTheme="minorHAnsi" w:hAnsiTheme="minorHAnsi" w:cstheme="minorHAnsi"/>
          <w:sz w:val="20"/>
        </w:rPr>
        <w:t>Atributo de cursivas añadido</w:t>
      </w:r>
      <w:r w:rsidRPr="003B0809">
        <w:rPr>
          <w:rFonts w:asciiTheme="minorHAnsi" w:hAnsiTheme="minorHAnsi" w:cstheme="minorHAnsi"/>
          <w:sz w:val="22"/>
          <w:szCs w:val="22"/>
        </w:rPr>
        <w:t>).</w:t>
      </w:r>
    </w:p>
    <w:p w14:paraId="0248761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 continuación reproducimos algunos ejemplos de pronunciamientos de autores adventistas, que escribieron sus artículos en la </w:t>
      </w:r>
      <w:r w:rsidRPr="00F71408">
        <w:rPr>
          <w:rFonts w:asciiTheme="minorHAnsi" w:hAnsiTheme="minorHAnsi" w:cstheme="minorHAnsi"/>
          <w:i/>
        </w:rPr>
        <w:t>Review and Herald</w:t>
      </w:r>
      <w:r w:rsidRPr="00F71408">
        <w:rPr>
          <w:rFonts w:asciiTheme="minorHAnsi" w:hAnsiTheme="minorHAnsi" w:cstheme="minorHAnsi"/>
        </w:rPr>
        <w:t>:</w:t>
      </w:r>
    </w:p>
    <w:p w14:paraId="30E5F857" w14:textId="77777777" w:rsidR="00584F40" w:rsidRPr="003B0809" w:rsidRDefault="00BC40BD" w:rsidP="003B0809">
      <w:pPr>
        <w:ind w:left="284" w:right="244"/>
        <w:jc w:val="both"/>
        <w:rPr>
          <w:rFonts w:asciiTheme="minorHAnsi" w:hAnsiTheme="minorHAnsi" w:cstheme="minorHAnsi"/>
          <w:sz w:val="22"/>
          <w:szCs w:val="22"/>
        </w:rPr>
      </w:pPr>
      <w:r w:rsidRPr="003B0809">
        <w:rPr>
          <w:rFonts w:asciiTheme="minorHAnsi" w:hAnsiTheme="minorHAnsi" w:cstheme="minorHAnsi"/>
          <w:sz w:val="22"/>
          <w:szCs w:val="22"/>
        </w:rPr>
        <w:t>“</w:t>
      </w:r>
      <w:r w:rsidR="00584F40" w:rsidRPr="003B0809">
        <w:rPr>
          <w:rFonts w:asciiTheme="minorHAnsi" w:hAnsiTheme="minorHAnsi" w:cstheme="minorHAnsi"/>
          <w:sz w:val="22"/>
          <w:szCs w:val="22"/>
        </w:rPr>
        <w:t>The Victorious Life</w:t>
      </w:r>
      <w:r w:rsidR="003B0809">
        <w:rPr>
          <w:rFonts w:asciiTheme="minorHAnsi" w:hAnsiTheme="minorHAnsi" w:cstheme="minorHAnsi"/>
          <w:sz w:val="22"/>
          <w:szCs w:val="22"/>
        </w:rPr>
        <w:t>”</w:t>
      </w:r>
      <w:r w:rsidR="00584F40" w:rsidRPr="003B0809">
        <w:rPr>
          <w:rFonts w:asciiTheme="minorHAnsi" w:hAnsiTheme="minorHAnsi" w:cstheme="minorHAnsi"/>
          <w:sz w:val="22"/>
          <w:szCs w:val="22"/>
        </w:rPr>
        <w:t xml:space="preserve"> no es más que otra expresión para referirse a la </w:t>
      </w:r>
      <w:r w:rsidR="003B0809">
        <w:rPr>
          <w:rFonts w:asciiTheme="minorHAnsi" w:hAnsiTheme="minorHAnsi" w:cstheme="minorHAnsi"/>
          <w:sz w:val="22"/>
          <w:szCs w:val="22"/>
        </w:rPr>
        <w:t>“</w:t>
      </w:r>
      <w:r w:rsidR="00584F40" w:rsidRPr="003B0809">
        <w:rPr>
          <w:rFonts w:asciiTheme="minorHAnsi" w:hAnsiTheme="minorHAnsi" w:cstheme="minorHAnsi"/>
          <w:sz w:val="22"/>
          <w:szCs w:val="22"/>
        </w:rPr>
        <w:t>justificación por la fe</w:t>
      </w:r>
      <w:r w:rsidRPr="003B0809">
        <w:rPr>
          <w:rFonts w:asciiTheme="minorHAnsi" w:hAnsiTheme="minorHAnsi" w:cstheme="minorHAnsi"/>
          <w:sz w:val="22"/>
          <w:szCs w:val="22"/>
        </w:rPr>
        <w:t>”</w:t>
      </w:r>
      <w:r w:rsidR="00584F40" w:rsidRPr="003B0809">
        <w:rPr>
          <w:rFonts w:asciiTheme="minorHAnsi" w:hAnsiTheme="minorHAnsi" w:cstheme="minorHAnsi"/>
          <w:sz w:val="22"/>
          <w:szCs w:val="22"/>
        </w:rPr>
        <w:t xml:space="preserve"> (</w:t>
      </w:r>
      <w:r w:rsidR="00584F40" w:rsidRPr="003B0809">
        <w:rPr>
          <w:rFonts w:asciiTheme="minorHAnsi" w:hAnsiTheme="minorHAnsi" w:cstheme="minorHAnsi"/>
          <w:i/>
          <w:sz w:val="22"/>
          <w:szCs w:val="22"/>
        </w:rPr>
        <w:t>R&amp;H</w:t>
      </w:r>
      <w:r w:rsidR="00584F40" w:rsidRPr="003B0809">
        <w:rPr>
          <w:rFonts w:asciiTheme="minorHAnsi" w:hAnsiTheme="minorHAnsi" w:cstheme="minorHAnsi"/>
          <w:sz w:val="22"/>
          <w:szCs w:val="22"/>
        </w:rPr>
        <w:t>, 11 noviembre 1920).</w:t>
      </w:r>
    </w:p>
    <w:p w14:paraId="0174E1C0" w14:textId="77777777" w:rsidR="00584F40" w:rsidRPr="003B0809" w:rsidRDefault="00BC40BD" w:rsidP="003B0809">
      <w:pPr>
        <w:ind w:left="284" w:right="244"/>
        <w:jc w:val="both"/>
        <w:rPr>
          <w:rFonts w:asciiTheme="minorHAnsi" w:hAnsiTheme="minorHAnsi" w:cstheme="minorHAnsi"/>
          <w:sz w:val="22"/>
          <w:szCs w:val="22"/>
        </w:rPr>
      </w:pPr>
      <w:r w:rsidRPr="003B0809">
        <w:rPr>
          <w:rFonts w:asciiTheme="minorHAnsi" w:hAnsiTheme="minorHAnsi" w:cstheme="minorHAnsi"/>
          <w:sz w:val="22"/>
          <w:szCs w:val="22"/>
        </w:rPr>
        <w:t>“</w:t>
      </w:r>
      <w:r w:rsidR="00584F40" w:rsidRPr="003B0809">
        <w:rPr>
          <w:rFonts w:asciiTheme="minorHAnsi" w:hAnsiTheme="minorHAnsi" w:cstheme="minorHAnsi"/>
          <w:sz w:val="22"/>
          <w:szCs w:val="22"/>
        </w:rPr>
        <w:t>The Victorious Life</w:t>
      </w:r>
      <w:r w:rsidR="003B0809">
        <w:rPr>
          <w:rFonts w:asciiTheme="minorHAnsi" w:hAnsiTheme="minorHAnsi" w:cstheme="minorHAnsi"/>
          <w:sz w:val="22"/>
          <w:szCs w:val="22"/>
        </w:rPr>
        <w:t>”</w:t>
      </w:r>
      <w:r w:rsidR="00584F40" w:rsidRPr="003B0809">
        <w:rPr>
          <w:rFonts w:asciiTheme="minorHAnsi" w:hAnsiTheme="minorHAnsi" w:cstheme="minorHAnsi"/>
          <w:sz w:val="22"/>
          <w:szCs w:val="22"/>
        </w:rPr>
        <w:t xml:space="preserve"> es nada más y nada menos que simple cristianismo bíblico (</w:t>
      </w:r>
      <w:r w:rsidR="00584F40" w:rsidRPr="003B0809">
        <w:rPr>
          <w:rFonts w:asciiTheme="minorHAnsi" w:hAnsiTheme="minorHAnsi" w:cstheme="minorHAnsi"/>
          <w:i/>
          <w:sz w:val="22"/>
          <w:szCs w:val="22"/>
        </w:rPr>
        <w:t>R&amp;H</w:t>
      </w:r>
      <w:r w:rsidR="00584F40" w:rsidRPr="003B0809">
        <w:rPr>
          <w:rFonts w:asciiTheme="minorHAnsi" w:hAnsiTheme="minorHAnsi" w:cstheme="minorHAnsi"/>
          <w:sz w:val="22"/>
          <w:szCs w:val="22"/>
        </w:rPr>
        <w:t>, 6 julio 1922).</w:t>
      </w:r>
    </w:p>
    <w:p w14:paraId="7C05397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Los siguientes extractos provienen de un librito sobre la justificación por la fe editado en esa época, que ilustra la constante inclinación hacia lo que E</w:t>
      </w:r>
      <w:r w:rsidR="003B0809">
        <w:rPr>
          <w:rFonts w:asciiTheme="minorHAnsi" w:hAnsiTheme="minorHAnsi" w:cstheme="minorHAnsi"/>
        </w:rPr>
        <w:t>llen</w:t>
      </w:r>
      <w:r w:rsidRPr="00F71408">
        <w:rPr>
          <w:rFonts w:asciiTheme="minorHAnsi" w:hAnsiTheme="minorHAnsi" w:cstheme="minorHAnsi"/>
        </w:rPr>
        <w:t xml:space="preserve"> White denominó </w:t>
      </w:r>
      <w:r w:rsidR="003B0809">
        <w:rPr>
          <w:rFonts w:asciiTheme="minorHAnsi" w:hAnsiTheme="minorHAnsi" w:cstheme="minorHAnsi"/>
        </w:rPr>
        <w:t>“</w:t>
      </w:r>
      <w:r w:rsidRPr="00F71408">
        <w:rPr>
          <w:rFonts w:asciiTheme="minorHAnsi" w:hAnsiTheme="minorHAnsi" w:cstheme="minorHAnsi"/>
        </w:rPr>
        <w:t>los predicadores [o ministros] populares</w:t>
      </w:r>
      <w:r w:rsidR="003B080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Maranatha</w:t>
      </w:r>
      <w:r w:rsidRPr="00F71408">
        <w:rPr>
          <w:rFonts w:asciiTheme="minorHAnsi" w:hAnsiTheme="minorHAnsi" w:cstheme="minorHAnsi"/>
        </w:rPr>
        <w:t xml:space="preserve">, 164; </w:t>
      </w:r>
      <w:r w:rsidR="003B0809">
        <w:rPr>
          <w:rFonts w:asciiTheme="minorHAnsi" w:hAnsiTheme="minorHAnsi" w:cstheme="minorHAnsi"/>
          <w:i/>
        </w:rPr>
        <w:t>El conflicto de los siglos</w:t>
      </w:r>
      <w:r w:rsidR="00BC40BD" w:rsidRPr="00F71408">
        <w:rPr>
          <w:rFonts w:asciiTheme="minorHAnsi" w:hAnsiTheme="minorHAnsi" w:cstheme="minorHAnsi"/>
        </w:rPr>
        <w:t>,</w:t>
      </w:r>
      <w:r w:rsidRPr="00F71408">
        <w:rPr>
          <w:rFonts w:asciiTheme="minorHAnsi" w:hAnsiTheme="minorHAnsi" w:cstheme="minorHAnsi"/>
        </w:rPr>
        <w:t xml:space="preserve"> 384]:</w:t>
      </w:r>
    </w:p>
    <w:p w14:paraId="6F79BB2E" w14:textId="77777777" w:rsidR="00584F40" w:rsidRPr="003B0809" w:rsidRDefault="00584F40" w:rsidP="003B0809">
      <w:pPr>
        <w:ind w:left="284" w:right="244"/>
        <w:jc w:val="both"/>
        <w:rPr>
          <w:rFonts w:asciiTheme="minorHAnsi" w:hAnsiTheme="minorHAnsi" w:cstheme="minorHAnsi"/>
          <w:sz w:val="22"/>
          <w:szCs w:val="22"/>
        </w:rPr>
      </w:pPr>
      <w:r w:rsidRPr="003B0809">
        <w:rPr>
          <w:rFonts w:asciiTheme="minorHAnsi" w:hAnsiTheme="minorHAnsi" w:cstheme="minorHAnsi"/>
          <w:sz w:val="22"/>
          <w:szCs w:val="22"/>
        </w:rPr>
        <w:t>Cortland Myers dice, el Dr. L.</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Munhall dice, Cortland Myers y Robert F.</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Horton dicen, Henry Van Dike dice, escribió… Whitefield, Edwards dice, el Dr. W.T.</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Grenfell dice, a los pies de D.L.</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Moody, Charles Dikens dijo, Sherwood Eddy dijo, el obispo Hannington dijo, Amos R.</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Wells ha dicho, Charles G. Finney dijo una vez, D.L.</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Moody dice, Forrest Hallenbeck dice, John Wesley… dijo, John R.</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 xml:space="preserve">Mott dice, </w:t>
      </w:r>
      <w:r w:rsidRPr="003B0809">
        <w:rPr>
          <w:rFonts w:asciiTheme="minorHAnsi" w:hAnsiTheme="minorHAnsi" w:cstheme="minorHAnsi"/>
          <w:sz w:val="22"/>
          <w:szCs w:val="22"/>
        </w:rPr>
        <w:lastRenderedPageBreak/>
        <w:t xml:space="preserve">Charles G.Trumbull dice, </w:t>
      </w:r>
      <w:r w:rsidRPr="003B0809">
        <w:rPr>
          <w:rFonts w:asciiTheme="minorHAnsi" w:hAnsiTheme="minorHAnsi" w:cstheme="minorHAnsi"/>
          <w:i/>
          <w:sz w:val="22"/>
          <w:szCs w:val="22"/>
        </w:rPr>
        <w:t>Sunday School Times</w:t>
      </w:r>
      <w:r w:rsidRPr="003B0809">
        <w:rPr>
          <w:rFonts w:asciiTheme="minorHAnsi" w:hAnsiTheme="minorHAnsi" w:cstheme="minorHAnsi"/>
          <w:sz w:val="22"/>
          <w:szCs w:val="22"/>
        </w:rPr>
        <w:t xml:space="preserve"> dice…</w:t>
      </w:r>
      <w:r w:rsidR="00D80617" w:rsidRPr="003B0809">
        <w:rPr>
          <w:rFonts w:asciiTheme="minorHAnsi" w:hAnsiTheme="minorHAnsi" w:cstheme="minorHAnsi"/>
          <w:sz w:val="22"/>
          <w:szCs w:val="22"/>
        </w:rPr>
        <w:t xml:space="preserve"> </w:t>
      </w:r>
      <w:r w:rsidRPr="003B0809">
        <w:rPr>
          <w:rFonts w:asciiTheme="minorHAnsi" w:hAnsiTheme="minorHAnsi" w:cstheme="minorHAnsi"/>
          <w:sz w:val="22"/>
          <w:szCs w:val="22"/>
        </w:rPr>
        <w:t>(</w:t>
      </w:r>
      <w:r w:rsidRPr="003B0809">
        <w:rPr>
          <w:rFonts w:asciiTheme="minorHAnsi" w:hAnsiTheme="minorHAnsi" w:cstheme="minorHAnsi"/>
          <w:i/>
          <w:sz w:val="22"/>
          <w:szCs w:val="22"/>
        </w:rPr>
        <w:t>Solamente con Dios</w:t>
      </w:r>
      <w:r w:rsidRPr="003B0809">
        <w:rPr>
          <w:rFonts w:asciiTheme="minorHAnsi" w:hAnsiTheme="minorHAnsi" w:cstheme="minorHAnsi"/>
          <w:sz w:val="22"/>
          <w:szCs w:val="22"/>
        </w:rPr>
        <w:t>, Pacific Press).</w:t>
      </w:r>
    </w:p>
    <w:p w14:paraId="2C0EC75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Un ejemplo claro de la confusión reinante fue el intento de presentar a E</w:t>
      </w:r>
      <w:r w:rsidR="003B0809">
        <w:rPr>
          <w:rFonts w:asciiTheme="minorHAnsi" w:hAnsiTheme="minorHAnsi" w:cstheme="minorHAnsi"/>
        </w:rPr>
        <w:t>llen</w:t>
      </w:r>
      <w:r w:rsidRPr="00F71408">
        <w:rPr>
          <w:rFonts w:asciiTheme="minorHAnsi" w:hAnsiTheme="minorHAnsi" w:cstheme="minorHAnsi"/>
        </w:rPr>
        <w:t xml:space="preserve"> White como apoyando el entusiasmo de </w:t>
      </w:r>
      <w:r w:rsidR="003B0809">
        <w:rPr>
          <w:rFonts w:asciiTheme="minorHAnsi" w:hAnsiTheme="minorHAnsi" w:cstheme="minorHAnsi"/>
        </w:rPr>
        <w:t>“</w:t>
      </w:r>
      <w:r w:rsidRPr="00F71408">
        <w:rPr>
          <w:rFonts w:asciiTheme="minorHAnsi" w:hAnsiTheme="minorHAnsi" w:cstheme="minorHAnsi"/>
        </w:rPr>
        <w:t>The Victorious Life</w:t>
      </w:r>
      <w:r w:rsidR="003B0809">
        <w:rPr>
          <w:rFonts w:asciiTheme="minorHAnsi" w:hAnsiTheme="minorHAnsi" w:cstheme="minorHAnsi"/>
        </w:rPr>
        <w:t>”</w:t>
      </w:r>
      <w:r w:rsidRPr="00F71408">
        <w:rPr>
          <w:rFonts w:asciiTheme="minorHAnsi" w:hAnsiTheme="minorHAnsi" w:cstheme="minorHAnsi"/>
        </w:rPr>
        <w:t xml:space="preserve">. Efectivamente, se puso ese mismo título a una de sus cartas (ver </w:t>
      </w:r>
      <w:r w:rsidRPr="00F71408">
        <w:rPr>
          <w:rFonts w:asciiTheme="minorHAnsi" w:hAnsiTheme="minorHAnsi" w:cstheme="minorHAnsi"/>
          <w:i/>
        </w:rPr>
        <w:t>Testimonios para los ministros</w:t>
      </w:r>
      <w:r w:rsidRPr="00F71408">
        <w:rPr>
          <w:rFonts w:asciiTheme="minorHAnsi" w:hAnsiTheme="minorHAnsi" w:cstheme="minorHAnsi"/>
        </w:rPr>
        <w:t>, 516-520). Cuando se compiló ese libro, el movimiento estaba en su apogeo (1922).</w:t>
      </w:r>
    </w:p>
    <w:p w14:paraId="4E019F7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3. Prestemos atención a la </w:t>
      </w:r>
      <w:r w:rsidR="003B0809">
        <w:rPr>
          <w:rFonts w:asciiTheme="minorHAnsi" w:hAnsiTheme="minorHAnsi" w:cstheme="minorHAnsi"/>
        </w:rPr>
        <w:t>a</w:t>
      </w:r>
      <w:r w:rsidRPr="00F71408">
        <w:rPr>
          <w:rFonts w:asciiTheme="minorHAnsi" w:hAnsiTheme="minorHAnsi" w:cstheme="minorHAnsi"/>
        </w:rPr>
        <w:t>samblea de la Asociación General de 1926, en Milwaukee. Fue una gran ocasión, y los delegados allí reunidos manifestaron un profundo fervor. Nunca imaginaron que la obra seguiría inacabada medio siglo después:</w:t>
      </w:r>
    </w:p>
    <w:p w14:paraId="2F5013D7" w14:textId="77777777" w:rsidR="00584F40" w:rsidRPr="003B0809" w:rsidRDefault="00584F40" w:rsidP="003B0809">
      <w:pPr>
        <w:ind w:left="284" w:right="244"/>
        <w:jc w:val="both"/>
        <w:rPr>
          <w:rFonts w:asciiTheme="minorHAnsi" w:hAnsiTheme="minorHAnsi" w:cstheme="minorHAnsi"/>
          <w:sz w:val="22"/>
          <w:szCs w:val="22"/>
        </w:rPr>
      </w:pPr>
      <w:r w:rsidRPr="003B0809">
        <w:rPr>
          <w:rFonts w:asciiTheme="minorHAnsi" w:hAnsiTheme="minorHAnsi" w:cstheme="minorHAnsi"/>
          <w:sz w:val="22"/>
          <w:szCs w:val="22"/>
        </w:rPr>
        <w:t xml:space="preserve">La convicción y esperanza de esta </w:t>
      </w:r>
      <w:r w:rsidR="003B0809">
        <w:rPr>
          <w:rFonts w:asciiTheme="minorHAnsi" w:hAnsiTheme="minorHAnsi" w:cstheme="minorHAnsi"/>
          <w:sz w:val="22"/>
          <w:szCs w:val="22"/>
        </w:rPr>
        <w:t>a</w:t>
      </w:r>
      <w:r w:rsidRPr="003B0809">
        <w:rPr>
          <w:rFonts w:asciiTheme="minorHAnsi" w:hAnsiTheme="minorHAnsi" w:cstheme="minorHAnsi"/>
          <w:sz w:val="22"/>
          <w:szCs w:val="22"/>
        </w:rPr>
        <w:t xml:space="preserve">samblea de la Asociación permanecerá impregnada de una inusual espiritualidad. Muchos se han sentido impresionados con la seguridad de que ha llegado plenamente el tiempo de que este movimiento avance poderosamente hacia la terminación de la obra (Carlyle B. Haynes, </w:t>
      </w:r>
      <w:r w:rsidRPr="003B0809">
        <w:rPr>
          <w:rFonts w:asciiTheme="minorHAnsi" w:hAnsiTheme="minorHAnsi" w:cstheme="minorHAnsi"/>
          <w:i/>
          <w:sz w:val="22"/>
          <w:szCs w:val="22"/>
        </w:rPr>
        <w:t>General Conference Bulletin</w:t>
      </w:r>
      <w:r w:rsidRPr="003B0809">
        <w:rPr>
          <w:rFonts w:asciiTheme="minorHAnsi" w:hAnsiTheme="minorHAnsi" w:cstheme="minorHAnsi"/>
          <w:sz w:val="22"/>
          <w:szCs w:val="22"/>
        </w:rPr>
        <w:t>, 1926, 3).</w:t>
      </w:r>
    </w:p>
    <w:p w14:paraId="2E15F6FF" w14:textId="77777777" w:rsidR="00584F40" w:rsidRPr="00F71408" w:rsidRDefault="00E21A63">
      <w:pPr>
        <w:jc w:val="both"/>
        <w:rPr>
          <w:rFonts w:asciiTheme="minorHAnsi" w:hAnsiTheme="minorHAnsi" w:cstheme="minorHAnsi"/>
        </w:rPr>
      </w:pPr>
      <w:r>
        <w:rPr>
          <w:rFonts w:asciiTheme="minorHAnsi" w:hAnsiTheme="minorHAnsi" w:cstheme="minorHAnsi"/>
        </w:rPr>
        <w:t>Otro</w:t>
      </w:r>
      <w:r w:rsidR="00584F40" w:rsidRPr="00F71408">
        <w:rPr>
          <w:rFonts w:asciiTheme="minorHAnsi" w:hAnsiTheme="minorHAnsi" w:cstheme="minorHAnsi"/>
        </w:rPr>
        <w:t xml:space="preserve"> </w:t>
      </w:r>
      <w:r>
        <w:rPr>
          <w:rFonts w:asciiTheme="minorHAnsi" w:hAnsiTheme="minorHAnsi" w:cstheme="minorHAnsi"/>
        </w:rPr>
        <w:t>aut</w:t>
      </w:r>
      <w:r w:rsidR="00584F40" w:rsidRPr="00F71408">
        <w:rPr>
          <w:rFonts w:asciiTheme="minorHAnsi" w:hAnsiTheme="minorHAnsi" w:cstheme="minorHAnsi"/>
        </w:rPr>
        <w:t xml:space="preserve">or cuya sinceridad y </w:t>
      </w:r>
      <w:r w:rsidR="008A1624" w:rsidRPr="00F71408">
        <w:rPr>
          <w:rFonts w:asciiTheme="minorHAnsi" w:hAnsiTheme="minorHAnsi" w:cstheme="minorHAnsi"/>
        </w:rPr>
        <w:t>devoción</w:t>
      </w:r>
      <w:r w:rsidR="00584F40" w:rsidRPr="00F71408">
        <w:rPr>
          <w:rFonts w:asciiTheme="minorHAnsi" w:hAnsiTheme="minorHAnsi" w:cstheme="minorHAnsi"/>
        </w:rPr>
        <w:t xml:space="preserve"> no ponemos en duda, opina que la Asamblea de 1926 fue más importante que la de 1888:</w:t>
      </w:r>
    </w:p>
    <w:p w14:paraId="1BB170F3" w14:textId="77777777" w:rsidR="00584F40" w:rsidRPr="00E21A63" w:rsidRDefault="00584F40" w:rsidP="00E21A63">
      <w:pPr>
        <w:ind w:left="284" w:right="244"/>
        <w:jc w:val="both"/>
        <w:rPr>
          <w:rFonts w:asciiTheme="minorHAnsi" w:hAnsiTheme="minorHAnsi" w:cstheme="minorHAnsi"/>
          <w:sz w:val="22"/>
          <w:szCs w:val="22"/>
        </w:rPr>
      </w:pPr>
      <w:r w:rsidRPr="00E21A63">
        <w:rPr>
          <w:rFonts w:asciiTheme="minorHAnsi" w:hAnsiTheme="minorHAnsi" w:cstheme="minorHAnsi"/>
          <w:sz w:val="22"/>
          <w:szCs w:val="22"/>
        </w:rPr>
        <w:t xml:space="preserve">Decididamente opino que sería bueno dar menos importancia a 1888 y más a 1926. De hecho, la </w:t>
      </w:r>
      <w:r w:rsidR="00E21A63">
        <w:rPr>
          <w:rFonts w:asciiTheme="minorHAnsi" w:hAnsiTheme="minorHAnsi" w:cstheme="minorHAnsi"/>
          <w:sz w:val="22"/>
          <w:szCs w:val="22"/>
        </w:rPr>
        <w:t>a</w:t>
      </w:r>
      <w:r w:rsidRPr="00E21A63">
        <w:rPr>
          <w:rFonts w:asciiTheme="minorHAnsi" w:hAnsiTheme="minorHAnsi" w:cstheme="minorHAnsi"/>
          <w:sz w:val="22"/>
          <w:szCs w:val="22"/>
        </w:rPr>
        <w:t>samblea de la Asociación General de 1926 fue lo que debería haber sido la de 1888, de haber existido mayor unanimidad en cuanto al significado del evangelio (Norval F.</w:t>
      </w:r>
      <w:r w:rsidR="008A1624" w:rsidRPr="00E21A63">
        <w:rPr>
          <w:rFonts w:asciiTheme="minorHAnsi" w:hAnsiTheme="minorHAnsi" w:cstheme="minorHAnsi"/>
          <w:sz w:val="22"/>
          <w:szCs w:val="22"/>
        </w:rPr>
        <w:t xml:space="preserve"> </w:t>
      </w:r>
      <w:r w:rsidRPr="00E21A63">
        <w:rPr>
          <w:rFonts w:asciiTheme="minorHAnsi" w:hAnsiTheme="minorHAnsi" w:cstheme="minorHAnsi"/>
          <w:sz w:val="22"/>
          <w:szCs w:val="22"/>
        </w:rPr>
        <w:t xml:space="preserve">Pease, </w:t>
      </w:r>
      <w:r w:rsidRPr="00E21A63">
        <w:rPr>
          <w:rFonts w:asciiTheme="minorHAnsi" w:hAnsiTheme="minorHAnsi" w:cstheme="minorHAnsi"/>
          <w:i/>
          <w:sz w:val="22"/>
          <w:szCs w:val="22"/>
        </w:rPr>
        <w:t>The Faith That Saves</w:t>
      </w:r>
      <w:r w:rsidRPr="00E21A63">
        <w:rPr>
          <w:rFonts w:asciiTheme="minorHAnsi" w:hAnsiTheme="minorHAnsi" w:cstheme="minorHAnsi"/>
          <w:sz w:val="22"/>
          <w:szCs w:val="22"/>
        </w:rPr>
        <w:t>, 59).</w:t>
      </w:r>
    </w:p>
    <w:p w14:paraId="0146EBB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la búsqueda de evidencias de que ya hemos aceptado verdaderamente el mensaje del Señor de la justificación por la fe, algunos citan la </w:t>
      </w:r>
      <w:r w:rsidR="00991294">
        <w:rPr>
          <w:rFonts w:asciiTheme="minorHAnsi" w:hAnsiTheme="minorHAnsi" w:cstheme="minorHAnsi"/>
        </w:rPr>
        <w:t>a</w:t>
      </w:r>
      <w:r w:rsidRPr="00F71408">
        <w:rPr>
          <w:rFonts w:asciiTheme="minorHAnsi" w:hAnsiTheme="minorHAnsi" w:cstheme="minorHAnsi"/>
        </w:rPr>
        <w:t xml:space="preserve">samblea de la Asociación General de 1926 como un ejemplo positivo de </w:t>
      </w:r>
      <w:r w:rsidR="00970E23">
        <w:rPr>
          <w:rFonts w:asciiTheme="minorHAnsi" w:hAnsiTheme="minorHAnsi" w:cstheme="minorHAnsi"/>
        </w:rPr>
        <w:t>“</w:t>
      </w:r>
      <w:r w:rsidRPr="00F71408">
        <w:rPr>
          <w:rFonts w:asciiTheme="minorHAnsi" w:hAnsiTheme="minorHAnsi" w:cstheme="minorHAnsi"/>
        </w:rPr>
        <w:t>victoria</w:t>
      </w:r>
      <w:r w:rsidR="00970E23">
        <w:rPr>
          <w:rFonts w:asciiTheme="minorHAnsi" w:hAnsiTheme="minorHAnsi" w:cstheme="minorHAnsi"/>
        </w:rPr>
        <w:t>”</w:t>
      </w:r>
      <w:r w:rsidRPr="00F71408">
        <w:rPr>
          <w:rFonts w:asciiTheme="minorHAnsi" w:hAnsiTheme="minorHAnsi" w:cstheme="minorHAnsi"/>
        </w:rPr>
        <w:t xml:space="preserve">. Los mensajes presentados fueron fervientes y profundamente espirituales. </w:t>
      </w:r>
      <w:r w:rsidR="00970E23">
        <w:rPr>
          <w:rFonts w:asciiTheme="minorHAnsi" w:hAnsiTheme="minorHAnsi" w:cstheme="minorHAnsi"/>
        </w:rPr>
        <w:t>F</w:t>
      </w:r>
      <w:r w:rsidRPr="00F71408">
        <w:rPr>
          <w:rFonts w:asciiTheme="minorHAnsi" w:hAnsiTheme="minorHAnsi" w:cstheme="minorHAnsi"/>
        </w:rPr>
        <w:t>ue</w:t>
      </w:r>
      <w:r w:rsidR="00970E23" w:rsidRPr="00970E23">
        <w:rPr>
          <w:rFonts w:asciiTheme="minorHAnsi" w:hAnsiTheme="minorHAnsi" w:cstheme="minorHAnsi"/>
        </w:rPr>
        <w:t xml:space="preserve"> </w:t>
      </w:r>
      <w:r w:rsidR="00970E23">
        <w:rPr>
          <w:rFonts w:asciiTheme="minorHAnsi" w:hAnsiTheme="minorHAnsi" w:cstheme="minorHAnsi"/>
        </w:rPr>
        <w:t>s</w:t>
      </w:r>
      <w:r w:rsidR="00970E23" w:rsidRPr="00F71408">
        <w:rPr>
          <w:rFonts w:asciiTheme="minorHAnsi" w:hAnsiTheme="minorHAnsi" w:cstheme="minorHAnsi"/>
        </w:rPr>
        <w:t>in duda</w:t>
      </w:r>
      <w:r w:rsidRPr="00F71408">
        <w:rPr>
          <w:rFonts w:asciiTheme="minorHAnsi" w:hAnsiTheme="minorHAnsi" w:cstheme="minorHAnsi"/>
        </w:rPr>
        <w:t xml:space="preserve"> una </w:t>
      </w:r>
      <w:r w:rsidRPr="00F71408">
        <w:rPr>
          <w:rFonts w:asciiTheme="minorHAnsi" w:hAnsiTheme="minorHAnsi" w:cstheme="minorHAnsi"/>
        </w:rPr>
        <w:lastRenderedPageBreak/>
        <w:t>de nuestras mejores asambleas.</w:t>
      </w:r>
    </w:p>
    <w:p w14:paraId="18CE030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Un autor afirma: </w:t>
      </w:r>
      <w:r w:rsidR="0031652C">
        <w:rPr>
          <w:rFonts w:asciiTheme="minorHAnsi" w:hAnsiTheme="minorHAnsi" w:cstheme="minorHAnsi"/>
        </w:rPr>
        <w:t>“</w:t>
      </w:r>
      <w:r w:rsidRPr="00F71408">
        <w:rPr>
          <w:rFonts w:asciiTheme="minorHAnsi" w:hAnsiTheme="minorHAnsi" w:cstheme="minorHAnsi"/>
        </w:rPr>
        <w:t>Es imposible aportar mayor evidencia de crecimiento espiritual y madurez [desde 1888] que los sermones de 1926</w:t>
      </w:r>
      <w:r w:rsidR="0031652C">
        <w:rPr>
          <w:rFonts w:asciiTheme="minorHAnsi" w:hAnsiTheme="minorHAnsi" w:cstheme="minorHAnsi"/>
        </w:rPr>
        <w:t>”</w:t>
      </w:r>
      <w:r w:rsidRPr="00F71408">
        <w:rPr>
          <w:rFonts w:asciiTheme="minorHAnsi" w:hAnsiTheme="minorHAnsi" w:cstheme="minorHAnsi"/>
        </w:rPr>
        <w:t xml:space="preserve"> (Pease, </w:t>
      </w:r>
      <w:r w:rsidRPr="00F71408">
        <w:rPr>
          <w:rFonts w:asciiTheme="minorHAnsi" w:hAnsiTheme="minorHAnsi" w:cstheme="minorHAnsi"/>
          <w:i/>
        </w:rPr>
        <w:t>o</w:t>
      </w:r>
      <w:r w:rsidR="0090667B" w:rsidRPr="00F71408">
        <w:rPr>
          <w:rFonts w:asciiTheme="minorHAnsi" w:hAnsiTheme="minorHAnsi" w:cstheme="minorHAnsi"/>
          <w:i/>
        </w:rPr>
        <w:t>p. cit.</w:t>
      </w:r>
      <w:r w:rsidRPr="00F71408">
        <w:rPr>
          <w:rFonts w:asciiTheme="minorHAnsi" w:hAnsiTheme="minorHAnsi" w:cstheme="minorHAnsi"/>
        </w:rPr>
        <w:t>). Dicho de otro modo</w:t>
      </w:r>
      <w:r w:rsidR="0090667B" w:rsidRPr="00F71408">
        <w:rPr>
          <w:rFonts w:asciiTheme="minorHAnsi" w:hAnsiTheme="minorHAnsi" w:cstheme="minorHAnsi"/>
        </w:rPr>
        <w:t>:</w:t>
      </w:r>
      <w:r w:rsidRPr="00F71408">
        <w:rPr>
          <w:rFonts w:asciiTheme="minorHAnsi" w:hAnsiTheme="minorHAnsi" w:cstheme="minorHAnsi"/>
        </w:rPr>
        <w:t xml:space="preserve"> la mejor evidencia de</w:t>
      </w:r>
      <w:r w:rsidR="0090667B" w:rsidRPr="00F71408">
        <w:rPr>
          <w:rFonts w:asciiTheme="minorHAnsi" w:hAnsiTheme="minorHAnsi" w:cstheme="minorHAnsi"/>
        </w:rPr>
        <w:t xml:space="preserve"> que se aceptó </w:t>
      </w:r>
      <w:r w:rsidRPr="00F71408">
        <w:rPr>
          <w:rFonts w:asciiTheme="minorHAnsi" w:hAnsiTheme="minorHAnsi" w:cstheme="minorHAnsi"/>
        </w:rPr>
        <w:t>el mensaje de 1888, son los mensajes de la Asamblea de 1926.</w:t>
      </w:r>
    </w:p>
    <w:p w14:paraId="32580AA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Pero ¿qué es lo que encontramos al examinar esos mensajes? ¡Una ausencia casi total de las motivaciones básicas que hicieron del mensaje de 1888 algo único! Sin advertirlo, nuestros hermanos</w:t>
      </w:r>
      <w:r w:rsidR="0031652C">
        <w:rPr>
          <w:rFonts w:asciiTheme="minorHAnsi" w:hAnsiTheme="minorHAnsi" w:cstheme="minorHAnsi"/>
        </w:rPr>
        <w:t xml:space="preserve">, </w:t>
      </w:r>
      <w:r w:rsidRPr="00F71408">
        <w:rPr>
          <w:rFonts w:asciiTheme="minorHAnsi" w:hAnsiTheme="minorHAnsi" w:cstheme="minorHAnsi"/>
        </w:rPr>
        <w:t>en 1926</w:t>
      </w:r>
      <w:r w:rsidR="0031652C">
        <w:rPr>
          <w:rFonts w:asciiTheme="minorHAnsi" w:hAnsiTheme="minorHAnsi" w:cstheme="minorHAnsi"/>
        </w:rPr>
        <w:t>,</w:t>
      </w:r>
      <w:r w:rsidRPr="00F71408">
        <w:rPr>
          <w:rFonts w:asciiTheme="minorHAnsi" w:hAnsiTheme="minorHAnsi" w:cstheme="minorHAnsi"/>
        </w:rPr>
        <w:t xml:space="preserve"> se habían alejado del mensaje que tenía por cometido la terminación de la obra de Dios, y habían sido profundamente influenciados por la ideología de </w:t>
      </w:r>
      <w:r w:rsidR="0031652C">
        <w:rPr>
          <w:rFonts w:asciiTheme="minorHAnsi" w:hAnsiTheme="minorHAnsi" w:cstheme="minorHAnsi"/>
        </w:rPr>
        <w:t>“</w:t>
      </w:r>
      <w:r w:rsidRPr="00F71408">
        <w:rPr>
          <w:rFonts w:asciiTheme="minorHAnsi" w:hAnsiTheme="minorHAnsi" w:cstheme="minorHAnsi"/>
        </w:rPr>
        <w:t>The Victorious Life</w:t>
      </w:r>
      <w:r w:rsidR="0031652C">
        <w:rPr>
          <w:rFonts w:asciiTheme="minorHAnsi" w:hAnsiTheme="minorHAnsi" w:cstheme="minorHAnsi"/>
        </w:rPr>
        <w:t>”</w:t>
      </w:r>
      <w:r w:rsidRPr="00F71408">
        <w:rPr>
          <w:rFonts w:asciiTheme="minorHAnsi" w:hAnsiTheme="minorHAnsi" w:cstheme="minorHAnsi"/>
        </w:rPr>
        <w:t xml:space="preserve"> prestada de </w:t>
      </w:r>
      <w:r w:rsidR="0031652C">
        <w:rPr>
          <w:rFonts w:asciiTheme="minorHAnsi" w:hAnsiTheme="minorHAnsi" w:cstheme="minorHAnsi"/>
        </w:rPr>
        <w:t>“</w:t>
      </w:r>
      <w:r w:rsidRPr="00F71408">
        <w:rPr>
          <w:rFonts w:asciiTheme="minorHAnsi" w:hAnsiTheme="minorHAnsi" w:cstheme="minorHAnsi"/>
        </w:rPr>
        <w:t>los ministros populares</w:t>
      </w:r>
      <w:r w:rsidR="0031652C">
        <w:rPr>
          <w:rFonts w:asciiTheme="minorHAnsi" w:hAnsiTheme="minorHAnsi" w:cstheme="minorHAnsi"/>
        </w:rPr>
        <w:t>”</w:t>
      </w:r>
      <w:r w:rsidRPr="00F71408">
        <w:rPr>
          <w:rFonts w:asciiTheme="minorHAnsi" w:hAnsiTheme="minorHAnsi" w:cstheme="minorHAnsi"/>
        </w:rPr>
        <w:t xml:space="preserve">. Hay que resaltar que eran hombres entregados, bondadosos, maravillosos y dedicados. Nos gusta pensar así de nuestros antecesores. </w:t>
      </w:r>
      <w:r w:rsidRPr="00F71408">
        <w:rPr>
          <w:rFonts w:asciiTheme="minorHAnsi" w:hAnsiTheme="minorHAnsi" w:cstheme="minorHAnsi"/>
          <w:i/>
        </w:rPr>
        <w:t xml:space="preserve">Pero ¿poseían el </w:t>
      </w:r>
      <w:r w:rsidR="0031652C">
        <w:rPr>
          <w:rFonts w:asciiTheme="minorHAnsi" w:hAnsiTheme="minorHAnsi" w:cstheme="minorHAnsi"/>
          <w:i/>
        </w:rPr>
        <w:t>“</w:t>
      </w:r>
      <w:r w:rsidRPr="00F71408">
        <w:rPr>
          <w:rFonts w:asciiTheme="minorHAnsi" w:hAnsiTheme="minorHAnsi" w:cstheme="minorHAnsi"/>
          <w:i/>
        </w:rPr>
        <w:t>oro</w:t>
      </w:r>
      <w:r w:rsidR="0031652C">
        <w:rPr>
          <w:rFonts w:asciiTheme="minorHAnsi" w:hAnsiTheme="minorHAnsi" w:cstheme="minorHAnsi"/>
          <w:i/>
        </w:rPr>
        <w:t>”</w:t>
      </w:r>
      <w:r w:rsidRPr="00F71408">
        <w:rPr>
          <w:rFonts w:asciiTheme="minorHAnsi" w:hAnsiTheme="minorHAnsi" w:cstheme="minorHAnsi"/>
          <w:i/>
        </w:rPr>
        <w:t>?</w:t>
      </w:r>
      <w:r w:rsidRPr="00F71408">
        <w:rPr>
          <w:rFonts w:asciiTheme="minorHAnsi" w:hAnsiTheme="minorHAnsi" w:cstheme="minorHAnsi"/>
        </w:rPr>
        <w:t xml:space="preserve"> Dos hechos aclaran la respuesta: (a) Si el mensaje de 1888 comenzó a suplir la necesidad, como E</w:t>
      </w:r>
      <w:r w:rsidR="0031652C">
        <w:rPr>
          <w:rFonts w:asciiTheme="minorHAnsi" w:hAnsiTheme="minorHAnsi" w:cstheme="minorHAnsi"/>
        </w:rPr>
        <w:t>llen</w:t>
      </w:r>
      <w:r w:rsidRPr="00F71408">
        <w:rPr>
          <w:rFonts w:asciiTheme="minorHAnsi" w:hAnsiTheme="minorHAnsi" w:cstheme="minorHAnsi"/>
        </w:rPr>
        <w:t xml:space="preserve"> White había dicho, el mensaje de 1926 carecía del contenido, como prueba el análisis de las motivaciones. (b) Los casi setenta años pasados desde 1926 hacen caer bajo sospecha la pretensión de que la Asamblea de 1926 fuese una victoria.</w:t>
      </w:r>
    </w:p>
    <w:p w14:paraId="769E64F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Poco tiempo después el pastor A.G. Daniells publicó su renombrado y valioso libro </w:t>
      </w:r>
      <w:r w:rsidRPr="00F71408">
        <w:rPr>
          <w:rFonts w:asciiTheme="minorHAnsi" w:hAnsiTheme="minorHAnsi" w:cstheme="minorHAnsi"/>
          <w:i/>
        </w:rPr>
        <w:t>Christ Our Righteousness</w:t>
      </w:r>
      <w:r w:rsidRPr="00F71408">
        <w:rPr>
          <w:rFonts w:asciiTheme="minorHAnsi" w:hAnsiTheme="minorHAnsi" w:cstheme="minorHAnsi"/>
        </w:rPr>
        <w:t xml:space="preserve"> (Cristo nuestra justicia). Contiene declaraciones francas y </w:t>
      </w:r>
      <w:r w:rsidR="00DB16CE" w:rsidRPr="00F71408">
        <w:rPr>
          <w:rFonts w:asciiTheme="minorHAnsi" w:hAnsiTheme="minorHAnsi" w:cstheme="minorHAnsi"/>
        </w:rPr>
        <w:t>sincer</w:t>
      </w:r>
      <w:r w:rsidRPr="00F71408">
        <w:rPr>
          <w:rFonts w:asciiTheme="minorHAnsi" w:hAnsiTheme="minorHAnsi" w:cstheme="minorHAnsi"/>
        </w:rPr>
        <w:t>as admitiendo que el mensaje de 1888 nunca fue verdaderamente aceptado (p. 39,</w:t>
      </w:r>
      <w:r w:rsidR="00DB16CE" w:rsidRPr="00F71408">
        <w:rPr>
          <w:rFonts w:asciiTheme="minorHAnsi" w:hAnsiTheme="minorHAnsi" w:cstheme="minorHAnsi"/>
        </w:rPr>
        <w:t xml:space="preserve"> </w:t>
      </w:r>
      <w:r w:rsidRPr="00F71408">
        <w:rPr>
          <w:rFonts w:asciiTheme="minorHAnsi" w:hAnsiTheme="minorHAnsi" w:cstheme="minorHAnsi"/>
        </w:rPr>
        <w:t>55,</w:t>
      </w:r>
      <w:r w:rsidR="00DB16CE" w:rsidRPr="00F71408">
        <w:rPr>
          <w:rFonts w:asciiTheme="minorHAnsi" w:hAnsiTheme="minorHAnsi" w:cstheme="minorHAnsi"/>
        </w:rPr>
        <w:t xml:space="preserve"> </w:t>
      </w:r>
      <w:r w:rsidRPr="00F71408">
        <w:rPr>
          <w:rFonts w:asciiTheme="minorHAnsi" w:hAnsiTheme="minorHAnsi" w:cstheme="minorHAnsi"/>
        </w:rPr>
        <w:t>58,</w:t>
      </w:r>
      <w:r w:rsidR="00DB16CE" w:rsidRPr="00F71408">
        <w:rPr>
          <w:rFonts w:asciiTheme="minorHAnsi" w:hAnsiTheme="minorHAnsi" w:cstheme="minorHAnsi"/>
        </w:rPr>
        <w:t xml:space="preserve"> </w:t>
      </w:r>
      <w:r w:rsidRPr="00F71408">
        <w:rPr>
          <w:rFonts w:asciiTheme="minorHAnsi" w:hAnsiTheme="minorHAnsi" w:cstheme="minorHAnsi"/>
        </w:rPr>
        <w:t>59,</w:t>
      </w:r>
      <w:r w:rsidR="00DB16CE" w:rsidRPr="00F71408">
        <w:rPr>
          <w:rFonts w:asciiTheme="minorHAnsi" w:hAnsiTheme="minorHAnsi" w:cstheme="minorHAnsi"/>
        </w:rPr>
        <w:t xml:space="preserve"> </w:t>
      </w:r>
      <w:r w:rsidRPr="00F71408">
        <w:rPr>
          <w:rFonts w:asciiTheme="minorHAnsi" w:hAnsiTheme="minorHAnsi" w:cstheme="minorHAnsi"/>
        </w:rPr>
        <w:t>63,</w:t>
      </w:r>
      <w:r w:rsidR="00DB16CE" w:rsidRPr="00F71408">
        <w:rPr>
          <w:rFonts w:asciiTheme="minorHAnsi" w:hAnsiTheme="minorHAnsi" w:cstheme="minorHAnsi"/>
        </w:rPr>
        <w:t xml:space="preserve"> </w:t>
      </w:r>
      <w:r w:rsidRPr="00F71408">
        <w:rPr>
          <w:rFonts w:asciiTheme="minorHAnsi" w:hAnsiTheme="minorHAnsi" w:cstheme="minorHAnsi"/>
        </w:rPr>
        <w:t>79,</w:t>
      </w:r>
      <w:r w:rsidR="00DB16CE" w:rsidRPr="00F71408">
        <w:rPr>
          <w:rFonts w:asciiTheme="minorHAnsi" w:hAnsiTheme="minorHAnsi" w:cstheme="minorHAnsi"/>
        </w:rPr>
        <w:t xml:space="preserve"> </w:t>
      </w:r>
      <w:r w:rsidRPr="00F71408">
        <w:rPr>
          <w:rFonts w:asciiTheme="minorHAnsi" w:hAnsiTheme="minorHAnsi" w:cstheme="minorHAnsi"/>
        </w:rPr>
        <w:t>86, edición de 1926 en inglés). Pero el autor no reproduce de forma fidedigna el mensaje mismo. Prácticamente ninguno de los aspectos singulares del mensaje de 1888 encuentra su expresión allí. Incluso las citas de E</w:t>
      </w:r>
      <w:r w:rsidR="0031652C">
        <w:rPr>
          <w:rFonts w:asciiTheme="minorHAnsi" w:hAnsiTheme="minorHAnsi" w:cstheme="minorHAnsi"/>
        </w:rPr>
        <w:t>llen</w:t>
      </w:r>
      <w:r w:rsidRPr="00F71408">
        <w:rPr>
          <w:rFonts w:asciiTheme="minorHAnsi" w:hAnsiTheme="minorHAnsi" w:cstheme="minorHAnsi"/>
        </w:rPr>
        <w:t xml:space="preserve"> White que se incluyen, parecen haber sido seleccionadas de tal manera </w:t>
      </w:r>
      <w:r w:rsidRPr="00F71408">
        <w:rPr>
          <w:rFonts w:asciiTheme="minorHAnsi" w:hAnsiTheme="minorHAnsi" w:cstheme="minorHAnsi"/>
        </w:rPr>
        <w:lastRenderedPageBreak/>
        <w:t>que se eviten o filtren tales aspectos</w:t>
      </w:r>
      <w:r w:rsidR="0031652C">
        <w:rPr>
          <w:rFonts w:asciiTheme="minorHAnsi" w:hAnsiTheme="minorHAnsi" w:cstheme="minorHAnsi"/>
        </w:rPr>
        <w:t xml:space="preserve"> [N. del T: la traducción existente al castellano empeora aún más las cosas, habiéndose atrevido incluso a “corregir” declaraciones de Ellen White para hacerle defender postulados evangélicos falsos]</w:t>
      </w:r>
      <w:r w:rsidRPr="00F71408">
        <w:rPr>
          <w:rFonts w:asciiTheme="minorHAnsi" w:hAnsiTheme="minorHAnsi" w:cstheme="minorHAnsi"/>
        </w:rPr>
        <w:t>.</w:t>
      </w:r>
    </w:p>
    <w:p w14:paraId="3594B00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la conclusión de su libro, intentando resumir su idea de </w:t>
      </w:r>
      <w:r w:rsidR="0031652C">
        <w:rPr>
          <w:rFonts w:asciiTheme="minorHAnsi" w:hAnsiTheme="minorHAnsi" w:cstheme="minorHAnsi"/>
        </w:rPr>
        <w:t>“</w:t>
      </w:r>
      <w:r w:rsidRPr="00F71408">
        <w:rPr>
          <w:rFonts w:asciiTheme="minorHAnsi" w:hAnsiTheme="minorHAnsi" w:cstheme="minorHAnsi"/>
        </w:rPr>
        <w:t>entrar por la puerta de la fe</w:t>
      </w:r>
      <w:r w:rsidR="0031652C">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termina</w:t>
      </w:r>
      <w:r w:rsidRPr="00F71408">
        <w:rPr>
          <w:rFonts w:asciiTheme="minorHAnsi" w:hAnsiTheme="minorHAnsi" w:cstheme="minorHAnsi"/>
        </w:rPr>
        <w:t xml:space="preserve"> enfatizar los esfuerzos propios del hombre (p. 130</w:t>
      </w:r>
      <w:r w:rsidR="0031652C">
        <w:rPr>
          <w:rFonts w:asciiTheme="minorHAnsi" w:hAnsiTheme="minorHAnsi" w:cstheme="minorHAnsi"/>
        </w:rPr>
        <w:t>-</w:t>
      </w:r>
      <w:r w:rsidRPr="00F71408">
        <w:rPr>
          <w:rFonts w:asciiTheme="minorHAnsi" w:hAnsiTheme="minorHAnsi" w:cstheme="minorHAnsi"/>
        </w:rPr>
        <w:t xml:space="preserve">131). </w:t>
      </w:r>
      <w:r w:rsidR="00DA1786" w:rsidRPr="00F71408">
        <w:rPr>
          <w:rFonts w:asciiTheme="minorHAnsi" w:hAnsiTheme="minorHAnsi" w:cstheme="minorHAnsi"/>
        </w:rPr>
        <w:t>Resulta</w:t>
      </w:r>
      <w:r w:rsidRPr="00F71408">
        <w:rPr>
          <w:rFonts w:asciiTheme="minorHAnsi" w:hAnsiTheme="minorHAnsi" w:cstheme="minorHAnsi"/>
        </w:rPr>
        <w:t xml:space="preserve"> traicionado por una adhesión a la idea clave del legalismo</w:t>
      </w:r>
      <w:r w:rsidR="00DA1786" w:rsidRPr="00F71408">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“h</w:t>
      </w:r>
      <w:r w:rsidRPr="00F71408">
        <w:rPr>
          <w:rFonts w:asciiTheme="minorHAnsi" w:hAnsiTheme="minorHAnsi" w:cstheme="minorHAnsi"/>
        </w:rPr>
        <w:t>emos</w:t>
      </w:r>
      <w:r w:rsidR="0031652C">
        <w:rPr>
          <w:rFonts w:asciiTheme="minorHAnsi" w:hAnsiTheme="minorHAnsi" w:cstheme="minorHAnsi"/>
        </w:rPr>
        <w:t xml:space="preserve"> de</w:t>
      </w:r>
      <w:r w:rsidRPr="00F71408">
        <w:rPr>
          <w:rFonts w:asciiTheme="minorHAnsi" w:hAnsiTheme="minorHAnsi" w:cstheme="minorHAnsi"/>
        </w:rPr>
        <w:t xml:space="preserve"> hacer esto o aquello</w:t>
      </w:r>
      <w:r w:rsidR="0031652C">
        <w:rPr>
          <w:rFonts w:asciiTheme="minorHAnsi" w:hAnsiTheme="minorHAnsi" w:cstheme="minorHAnsi"/>
        </w:rPr>
        <w:t>”</w:t>
      </w:r>
      <w:r w:rsidRPr="00F71408">
        <w:rPr>
          <w:rFonts w:asciiTheme="minorHAnsi" w:hAnsiTheme="minorHAnsi" w:cstheme="minorHAnsi"/>
        </w:rPr>
        <w:t>, que repite hasta siete veces en una sola frase. Expresiones del tipo</w:t>
      </w:r>
      <w:r w:rsidR="00DA1786" w:rsidRPr="00F71408">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w:t>
      </w:r>
      <w:r w:rsidRPr="00F71408">
        <w:rPr>
          <w:rFonts w:asciiTheme="minorHAnsi" w:hAnsiTheme="minorHAnsi" w:cstheme="minorHAnsi"/>
        </w:rPr>
        <w:t>deberíamos orar más</w:t>
      </w:r>
      <w:r w:rsidR="0031652C">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w:t>
      </w:r>
      <w:r w:rsidRPr="00F71408">
        <w:rPr>
          <w:rFonts w:asciiTheme="minorHAnsi" w:hAnsiTheme="minorHAnsi" w:cstheme="minorHAnsi"/>
        </w:rPr>
        <w:t>debemos leer más la Biblia</w:t>
      </w:r>
      <w:r w:rsidR="0031652C">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w:t>
      </w:r>
      <w:r w:rsidRPr="00F71408">
        <w:rPr>
          <w:rFonts w:asciiTheme="minorHAnsi" w:hAnsiTheme="minorHAnsi" w:cstheme="minorHAnsi"/>
        </w:rPr>
        <w:t>debemos manifestar un mayor fervor</w:t>
      </w:r>
      <w:r w:rsidR="0031652C">
        <w:rPr>
          <w:rFonts w:asciiTheme="minorHAnsi" w:hAnsiTheme="minorHAnsi" w:cstheme="minorHAnsi"/>
        </w:rPr>
        <w:t>”</w:t>
      </w:r>
      <w:r w:rsidRPr="00F71408">
        <w:rPr>
          <w:rFonts w:asciiTheme="minorHAnsi" w:hAnsiTheme="minorHAnsi" w:cstheme="minorHAnsi"/>
        </w:rPr>
        <w:t xml:space="preserve">, </w:t>
      </w:r>
      <w:r w:rsidR="0031652C">
        <w:rPr>
          <w:rFonts w:asciiTheme="minorHAnsi" w:hAnsiTheme="minorHAnsi" w:cstheme="minorHAnsi"/>
        </w:rPr>
        <w:t>“</w:t>
      </w:r>
      <w:r w:rsidRPr="00F71408">
        <w:rPr>
          <w:rFonts w:asciiTheme="minorHAnsi" w:hAnsiTheme="minorHAnsi" w:cstheme="minorHAnsi"/>
        </w:rPr>
        <w:t>nos deberíamos sacrificar más</w:t>
      </w:r>
      <w:r w:rsidR="0031652C">
        <w:rPr>
          <w:rFonts w:asciiTheme="minorHAnsi" w:hAnsiTheme="minorHAnsi" w:cstheme="minorHAnsi"/>
        </w:rPr>
        <w:t>”</w:t>
      </w:r>
      <w:r w:rsidRPr="00F71408">
        <w:rPr>
          <w:rFonts w:asciiTheme="minorHAnsi" w:hAnsiTheme="minorHAnsi" w:cstheme="minorHAnsi"/>
        </w:rPr>
        <w:t xml:space="preserve">, etc., aparecen frecuentemente en los llamamientos fervientes de nuestros dirigentes generales de </w:t>
      </w:r>
      <w:r w:rsidR="00DA1786" w:rsidRPr="00F71408">
        <w:rPr>
          <w:rFonts w:asciiTheme="minorHAnsi" w:hAnsiTheme="minorHAnsi" w:cstheme="minorHAnsi"/>
        </w:rPr>
        <w:t>aquell</w:t>
      </w:r>
      <w:r w:rsidRPr="00F71408">
        <w:rPr>
          <w:rFonts w:asciiTheme="minorHAnsi" w:hAnsiTheme="minorHAnsi" w:cstheme="minorHAnsi"/>
        </w:rPr>
        <w:t>os días. Demuestran una ignorancia de la verdadera motivación neotestamentaria: fe genuina que produce inevitablemente consagración plena.</w:t>
      </w:r>
    </w:p>
    <w:p w14:paraId="2431359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Daniells concluye su libro con un énfasis desequilibrado en la justificación, a expensas de la exclusión de la verdadera santificación, un concepto mucho más próximo a </w:t>
      </w:r>
      <w:r w:rsidRPr="00F71408">
        <w:rPr>
          <w:rFonts w:asciiTheme="minorHAnsi" w:hAnsiTheme="minorHAnsi" w:cstheme="minorHAnsi"/>
          <w:i/>
        </w:rPr>
        <w:t>Sunday School Times</w:t>
      </w:r>
      <w:r w:rsidRPr="00F71408">
        <w:rPr>
          <w:rFonts w:asciiTheme="minorHAnsi" w:hAnsiTheme="minorHAnsi" w:cstheme="minorHAnsi"/>
        </w:rPr>
        <w:t xml:space="preserve"> que a la noción de 1888 de preparación para la traslación:</w:t>
      </w:r>
    </w:p>
    <w:p w14:paraId="0EE194CF" w14:textId="77777777" w:rsidR="00584F40" w:rsidRPr="0031652C" w:rsidRDefault="00584F40" w:rsidP="0031652C">
      <w:pPr>
        <w:ind w:left="284" w:right="244"/>
        <w:jc w:val="both"/>
        <w:rPr>
          <w:rFonts w:asciiTheme="minorHAnsi" w:hAnsiTheme="minorHAnsi" w:cstheme="minorHAnsi"/>
          <w:sz w:val="22"/>
          <w:szCs w:val="22"/>
        </w:rPr>
      </w:pPr>
      <w:r w:rsidRPr="0031652C">
        <w:rPr>
          <w:rFonts w:asciiTheme="minorHAnsi" w:hAnsiTheme="minorHAnsi" w:cstheme="minorHAnsi"/>
          <w:sz w:val="22"/>
          <w:szCs w:val="22"/>
        </w:rPr>
        <w:t>Y cada día que viene y pasa deberíamos implorar humildemente ante el trono de la gracia los méritos, la perfecta obediencia de Cristo en lugar de nuestras transgresiones y pecados. Y al hacer así, deberíamos creer y asumir que nuestra justificación viene a través de Cristo como nuestro sustituto y garante, que él murió por nosotros, y es nuestra expiación y justicia (</w:t>
      </w:r>
      <w:r w:rsidR="0031652C">
        <w:rPr>
          <w:rFonts w:asciiTheme="minorHAnsi" w:hAnsiTheme="minorHAnsi" w:cstheme="minorHAnsi"/>
          <w:sz w:val="22"/>
          <w:szCs w:val="22"/>
        </w:rPr>
        <w:t xml:space="preserve">A.G. Daniells, </w:t>
      </w:r>
      <w:r w:rsidRPr="0031652C">
        <w:rPr>
          <w:rFonts w:asciiTheme="minorHAnsi" w:hAnsiTheme="minorHAnsi" w:cstheme="minorHAnsi"/>
          <w:i/>
          <w:sz w:val="22"/>
          <w:szCs w:val="22"/>
        </w:rPr>
        <w:t>Christ Our Righteousness</w:t>
      </w:r>
      <w:r w:rsidRPr="0031652C">
        <w:rPr>
          <w:rFonts w:asciiTheme="minorHAnsi" w:hAnsiTheme="minorHAnsi" w:cstheme="minorHAnsi"/>
          <w:sz w:val="22"/>
          <w:szCs w:val="22"/>
        </w:rPr>
        <w:t>, 132).</w:t>
      </w:r>
    </w:p>
    <w:p w14:paraId="7F16907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 hecho, ni una sola vez en todo el libro parece capaz de reconocer el pastor Daniells que Cristo es nuestro </w:t>
      </w:r>
      <w:r w:rsidR="0031652C">
        <w:rPr>
          <w:rFonts w:asciiTheme="minorHAnsi" w:hAnsiTheme="minorHAnsi" w:cstheme="minorHAnsi"/>
        </w:rPr>
        <w:t>“E</w:t>
      </w:r>
      <w:r w:rsidRPr="00F71408">
        <w:rPr>
          <w:rFonts w:asciiTheme="minorHAnsi" w:hAnsiTheme="minorHAnsi" w:cstheme="minorHAnsi"/>
        </w:rPr>
        <w:t>ejemplo</w:t>
      </w:r>
      <w:r w:rsidR="0031652C">
        <w:rPr>
          <w:rFonts w:asciiTheme="minorHAnsi" w:hAnsiTheme="minorHAnsi" w:cstheme="minorHAnsi"/>
        </w:rPr>
        <w:t>”</w:t>
      </w:r>
      <w:r w:rsidRPr="00F71408">
        <w:rPr>
          <w:rFonts w:asciiTheme="minorHAnsi" w:hAnsiTheme="minorHAnsi" w:cstheme="minorHAnsi"/>
        </w:rPr>
        <w:t xml:space="preserve"> </w:t>
      </w:r>
      <w:r w:rsidR="002D1521" w:rsidRPr="00F71408">
        <w:rPr>
          <w:rFonts w:asciiTheme="minorHAnsi" w:hAnsiTheme="minorHAnsi" w:cstheme="minorHAnsi"/>
        </w:rPr>
        <w:t>tanto como nuestro</w:t>
      </w:r>
      <w:r w:rsidRPr="00F71408">
        <w:rPr>
          <w:rFonts w:asciiTheme="minorHAnsi" w:hAnsiTheme="minorHAnsi" w:cstheme="minorHAnsi"/>
        </w:rPr>
        <w:t xml:space="preserve"> </w:t>
      </w:r>
      <w:r w:rsidR="0031652C">
        <w:rPr>
          <w:rFonts w:asciiTheme="minorHAnsi" w:hAnsiTheme="minorHAnsi" w:cstheme="minorHAnsi"/>
        </w:rPr>
        <w:t>“S</w:t>
      </w:r>
      <w:r w:rsidRPr="00F71408">
        <w:rPr>
          <w:rFonts w:asciiTheme="minorHAnsi" w:hAnsiTheme="minorHAnsi" w:cstheme="minorHAnsi"/>
        </w:rPr>
        <w:t>ustituto</w:t>
      </w:r>
      <w:r w:rsidR="0031652C">
        <w:rPr>
          <w:rFonts w:asciiTheme="minorHAnsi" w:hAnsiTheme="minorHAnsi" w:cstheme="minorHAnsi"/>
        </w:rPr>
        <w:t>”</w:t>
      </w:r>
      <w:r w:rsidRPr="00F71408">
        <w:rPr>
          <w:rFonts w:asciiTheme="minorHAnsi" w:hAnsiTheme="minorHAnsi" w:cstheme="minorHAnsi"/>
        </w:rPr>
        <w:t xml:space="preserve">. El autor era ferviente y sincero, y su libro es realmente valioso, pero muestra claramente la influencia del </w:t>
      </w:r>
      <w:r w:rsidRPr="00F71408">
        <w:rPr>
          <w:rFonts w:asciiTheme="minorHAnsi" w:hAnsiTheme="minorHAnsi" w:cstheme="minorHAnsi"/>
        </w:rPr>
        <w:lastRenderedPageBreak/>
        <w:t xml:space="preserve">entusiasmo producido por </w:t>
      </w:r>
      <w:r w:rsidR="0031652C">
        <w:rPr>
          <w:rFonts w:asciiTheme="minorHAnsi" w:hAnsiTheme="minorHAnsi" w:cstheme="minorHAnsi"/>
        </w:rPr>
        <w:t>“</w:t>
      </w:r>
      <w:r w:rsidRPr="00F71408">
        <w:rPr>
          <w:rFonts w:asciiTheme="minorHAnsi" w:hAnsiTheme="minorHAnsi" w:cstheme="minorHAnsi"/>
        </w:rPr>
        <w:t>The Victorious Life</w:t>
      </w:r>
      <w:r w:rsidR="0031652C">
        <w:rPr>
          <w:rFonts w:asciiTheme="minorHAnsi" w:hAnsiTheme="minorHAnsi" w:cstheme="minorHAnsi"/>
        </w:rPr>
        <w:t>”</w:t>
      </w:r>
      <w:r w:rsidRPr="00F71408">
        <w:rPr>
          <w:rFonts w:asciiTheme="minorHAnsi" w:hAnsiTheme="minorHAnsi" w:cstheme="minorHAnsi"/>
        </w:rPr>
        <w:t xml:space="preserve">, alejándonos del corazón del mensaje de 1888. Ver, por ejemplo, el resumen del </w:t>
      </w:r>
      <w:r w:rsidR="0031652C">
        <w:rPr>
          <w:rFonts w:asciiTheme="minorHAnsi" w:hAnsiTheme="minorHAnsi" w:cstheme="minorHAnsi"/>
        </w:rPr>
        <w:t>“</w:t>
      </w:r>
      <w:r w:rsidRPr="00F71408">
        <w:rPr>
          <w:rFonts w:asciiTheme="minorHAnsi" w:hAnsiTheme="minorHAnsi" w:cstheme="minorHAnsi"/>
        </w:rPr>
        <w:t>evangelio</w:t>
      </w:r>
      <w:r w:rsidR="0031652C">
        <w:rPr>
          <w:rFonts w:asciiTheme="minorHAnsi" w:hAnsiTheme="minorHAnsi" w:cstheme="minorHAnsi"/>
        </w:rPr>
        <w:t>”</w:t>
      </w:r>
      <w:r w:rsidRPr="00F71408">
        <w:rPr>
          <w:rFonts w:asciiTheme="minorHAnsi" w:hAnsiTheme="minorHAnsi" w:cstheme="minorHAnsi"/>
        </w:rPr>
        <w:t xml:space="preserve"> que hace Daniells en las páginas 117 y 118 de la edición de 1926).</w:t>
      </w:r>
    </w:p>
    <w:p w14:paraId="1FB0A86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Estamos de acuerdo con un autor que afirmó que el libro del pastor Daniells </w:t>
      </w:r>
      <w:r w:rsidR="0031652C">
        <w:rPr>
          <w:rFonts w:asciiTheme="minorHAnsi" w:hAnsiTheme="minorHAnsi" w:cstheme="minorHAnsi"/>
        </w:rPr>
        <w:t>“</w:t>
      </w:r>
      <w:r w:rsidRPr="00F71408">
        <w:rPr>
          <w:rFonts w:asciiTheme="minorHAnsi" w:hAnsiTheme="minorHAnsi" w:cstheme="minorHAnsi"/>
        </w:rPr>
        <w:t>estaba en perfecta armonía con la mejor enseñanza evangélica</w:t>
      </w:r>
      <w:r w:rsidR="0031652C">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By Faith Alone</w:t>
      </w:r>
      <w:r w:rsidRPr="00F71408">
        <w:rPr>
          <w:rFonts w:asciiTheme="minorHAnsi" w:hAnsiTheme="minorHAnsi" w:cstheme="minorHAnsi"/>
        </w:rPr>
        <w:t>, 189). Pero</w:t>
      </w:r>
      <w:r w:rsidR="002158ED" w:rsidRPr="00F71408">
        <w:rPr>
          <w:rFonts w:asciiTheme="minorHAnsi" w:hAnsiTheme="minorHAnsi" w:cstheme="minorHAnsi"/>
        </w:rPr>
        <w:t xml:space="preserve"> estar en</w:t>
      </w:r>
      <w:r w:rsidRPr="00F71408">
        <w:rPr>
          <w:rFonts w:asciiTheme="minorHAnsi" w:hAnsiTheme="minorHAnsi" w:cstheme="minorHAnsi"/>
        </w:rPr>
        <w:t xml:space="preserve"> </w:t>
      </w:r>
      <w:r w:rsidR="0031652C">
        <w:rPr>
          <w:rFonts w:asciiTheme="minorHAnsi" w:hAnsiTheme="minorHAnsi" w:cstheme="minorHAnsi"/>
        </w:rPr>
        <w:t>“</w:t>
      </w:r>
      <w:r w:rsidRPr="00F71408">
        <w:rPr>
          <w:rFonts w:asciiTheme="minorHAnsi" w:hAnsiTheme="minorHAnsi" w:cstheme="minorHAnsi"/>
        </w:rPr>
        <w:t>perfecta armonía</w:t>
      </w:r>
      <w:r w:rsidR="0031652C">
        <w:rPr>
          <w:rFonts w:asciiTheme="minorHAnsi" w:hAnsiTheme="minorHAnsi" w:cstheme="minorHAnsi"/>
        </w:rPr>
        <w:t>”</w:t>
      </w:r>
      <w:r w:rsidRPr="00F71408">
        <w:rPr>
          <w:rFonts w:asciiTheme="minorHAnsi" w:hAnsiTheme="minorHAnsi" w:cstheme="minorHAnsi"/>
        </w:rPr>
        <w:t xml:space="preserve"> con la más ortodoxa enseñanza evangélica del pasado y de los contemporáneos de Daniells, de </w:t>
      </w:r>
      <w:r w:rsidR="0031652C">
        <w:rPr>
          <w:rFonts w:asciiTheme="minorHAnsi" w:hAnsiTheme="minorHAnsi" w:cstheme="minorHAnsi"/>
        </w:rPr>
        <w:t>“</w:t>
      </w:r>
      <w:r w:rsidRPr="00F71408">
        <w:rPr>
          <w:rFonts w:asciiTheme="minorHAnsi" w:hAnsiTheme="minorHAnsi" w:cstheme="minorHAnsi"/>
        </w:rPr>
        <w:t>los ministros populares</w:t>
      </w:r>
      <w:r w:rsidR="0031652C">
        <w:rPr>
          <w:rFonts w:asciiTheme="minorHAnsi" w:hAnsiTheme="minorHAnsi" w:cstheme="minorHAnsi"/>
        </w:rPr>
        <w:t>”</w:t>
      </w:r>
      <w:r w:rsidRPr="00F71408">
        <w:rPr>
          <w:rFonts w:asciiTheme="minorHAnsi" w:hAnsiTheme="minorHAnsi" w:cstheme="minorHAnsi"/>
        </w:rPr>
        <w:t xml:space="preserve">, no sirve para apresurar la venida del Señor. Los setenta años pasados desde entonces lo demuestran claramente. De hecho, la confusión de la justificación por la fe </w:t>
      </w:r>
      <w:r w:rsidR="001C2F55">
        <w:rPr>
          <w:rFonts w:asciiTheme="minorHAnsi" w:hAnsiTheme="minorHAnsi" w:cstheme="minorHAnsi"/>
        </w:rPr>
        <w:t>“</w:t>
      </w:r>
      <w:r w:rsidRPr="00F71408">
        <w:rPr>
          <w:rFonts w:asciiTheme="minorHAnsi" w:hAnsiTheme="minorHAnsi" w:cstheme="minorHAnsi"/>
        </w:rPr>
        <w:t xml:space="preserve">de la </w:t>
      </w:r>
      <w:bookmarkStart w:id="25" w:name="reforma"/>
      <w:r w:rsidR="001C2F55">
        <w:rPr>
          <w:rFonts w:asciiTheme="minorHAnsi" w:hAnsiTheme="minorHAnsi" w:cstheme="minorHAnsi"/>
        </w:rPr>
        <w:t>R</w:t>
      </w:r>
      <w:r w:rsidRPr="00F71408">
        <w:rPr>
          <w:rFonts w:asciiTheme="minorHAnsi" w:hAnsiTheme="minorHAnsi" w:cstheme="minorHAnsi"/>
        </w:rPr>
        <w:t>eforma</w:t>
      </w:r>
      <w:bookmarkEnd w:id="25"/>
      <w:r w:rsidR="001C2F55">
        <w:rPr>
          <w:rFonts w:asciiTheme="minorHAnsi" w:hAnsiTheme="minorHAnsi" w:cstheme="minorHAnsi"/>
        </w:rPr>
        <w:t>”</w:t>
      </w:r>
      <w:hyperlink w:anchor="llamada" w:history="1">
        <w:r w:rsidRPr="001C2F55">
          <w:rPr>
            <w:rStyle w:val="Hyperlink"/>
            <w:rFonts w:asciiTheme="minorHAnsi" w:hAnsiTheme="minorHAnsi" w:cstheme="minorHAnsi"/>
            <w:u w:val="none"/>
            <w:vertAlign w:val="superscript"/>
          </w:rPr>
          <w:t xml:space="preserve"> 4</w:t>
        </w:r>
      </w:hyperlink>
      <w:r w:rsidRPr="00F71408">
        <w:rPr>
          <w:rFonts w:asciiTheme="minorHAnsi" w:hAnsiTheme="minorHAnsi" w:cstheme="minorHAnsi"/>
        </w:rPr>
        <w:t xml:space="preserve"> se puede rastrear hasta </w:t>
      </w:r>
      <w:r w:rsidR="001C2F55">
        <w:rPr>
          <w:rFonts w:asciiTheme="minorHAnsi" w:hAnsiTheme="minorHAnsi" w:cstheme="minorHAnsi"/>
        </w:rPr>
        <w:t>aqu</w:t>
      </w:r>
      <w:r w:rsidRPr="00F71408">
        <w:rPr>
          <w:rFonts w:asciiTheme="minorHAnsi" w:hAnsiTheme="minorHAnsi" w:cstheme="minorHAnsi"/>
        </w:rPr>
        <w:t>el énfasis popular entre nosotros, en los años 1920. Esa constante inclinación hacia teólogos no adventistas, universidades y dirigentes evangélicos populares, no significa un avance sino un retardo de la causa adventista.</w:t>
      </w:r>
    </w:p>
    <w:p w14:paraId="57385CF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 significativo el análisis que el pastor Daniells hizo de una predicción de E</w:t>
      </w:r>
      <w:r w:rsidR="00182271">
        <w:rPr>
          <w:rFonts w:asciiTheme="minorHAnsi" w:hAnsiTheme="minorHAnsi" w:cstheme="minorHAnsi"/>
        </w:rPr>
        <w:t>llen</w:t>
      </w:r>
      <w:r w:rsidRPr="00F71408">
        <w:rPr>
          <w:rFonts w:asciiTheme="minorHAnsi" w:hAnsiTheme="minorHAnsi" w:cstheme="minorHAnsi"/>
        </w:rPr>
        <w:t xml:space="preserve"> White según la cual </w:t>
      </w:r>
      <w:r w:rsidR="00182271">
        <w:rPr>
          <w:rFonts w:asciiTheme="minorHAnsi" w:hAnsiTheme="minorHAnsi" w:cstheme="minorHAnsi"/>
        </w:rPr>
        <w:t>“</w:t>
      </w:r>
      <w:r w:rsidRPr="00F71408">
        <w:rPr>
          <w:rFonts w:asciiTheme="minorHAnsi" w:hAnsiTheme="minorHAnsi" w:cstheme="minorHAnsi"/>
        </w:rPr>
        <w:t>teorías falsas e ideas erróneas tomarán cautivas las mentes, Cristo y su justicia se desvanecerán en la experiencia de muchos, y su fe vendrá a resultar desprovista de poder y vida</w:t>
      </w:r>
      <w:r w:rsidR="00182271">
        <w:rPr>
          <w:rFonts w:asciiTheme="minorHAnsi" w:hAnsiTheme="minorHAnsi" w:cstheme="minorHAnsi"/>
        </w:rPr>
        <w:t>”</w:t>
      </w:r>
      <w:r w:rsidRPr="00F71408">
        <w:rPr>
          <w:rFonts w:asciiTheme="minorHAnsi" w:hAnsiTheme="minorHAnsi" w:cstheme="minorHAnsi"/>
        </w:rPr>
        <w:t xml:space="preserve"> a menos que el mensaje de 1888 sea realmente aceptado (</w:t>
      </w:r>
      <w:r w:rsidRPr="00F71408">
        <w:rPr>
          <w:rFonts w:asciiTheme="minorHAnsi" w:hAnsiTheme="minorHAnsi" w:cstheme="minorHAnsi"/>
          <w:i/>
        </w:rPr>
        <w:t>Review and Herald</w:t>
      </w:r>
      <w:r w:rsidRPr="00F71408">
        <w:rPr>
          <w:rFonts w:asciiTheme="minorHAnsi" w:hAnsiTheme="minorHAnsi" w:cstheme="minorHAnsi"/>
        </w:rPr>
        <w:t>, 3 se</w:t>
      </w:r>
      <w:r w:rsidR="00D92053" w:rsidRPr="00F71408">
        <w:rPr>
          <w:rFonts w:asciiTheme="minorHAnsi" w:hAnsiTheme="minorHAnsi" w:cstheme="minorHAnsi"/>
        </w:rPr>
        <w:t>p</w:t>
      </w:r>
      <w:r w:rsidRPr="00F71408">
        <w:rPr>
          <w:rFonts w:asciiTheme="minorHAnsi" w:hAnsiTheme="minorHAnsi" w:cstheme="minorHAnsi"/>
        </w:rPr>
        <w:t>tiembre 1889). Daniells escribió:</w:t>
      </w:r>
    </w:p>
    <w:p w14:paraId="28544841" w14:textId="77777777" w:rsidR="00584F40" w:rsidRPr="00182271" w:rsidRDefault="00584F40" w:rsidP="00182271">
      <w:pPr>
        <w:ind w:left="284" w:right="244"/>
        <w:jc w:val="both"/>
        <w:rPr>
          <w:rFonts w:asciiTheme="minorHAnsi" w:hAnsiTheme="minorHAnsi" w:cstheme="minorHAnsi"/>
          <w:sz w:val="22"/>
          <w:szCs w:val="22"/>
        </w:rPr>
      </w:pPr>
      <w:r w:rsidRPr="00182271">
        <w:rPr>
          <w:rFonts w:asciiTheme="minorHAnsi" w:hAnsiTheme="minorHAnsi" w:cstheme="minorHAnsi"/>
          <w:sz w:val="22"/>
          <w:szCs w:val="22"/>
        </w:rPr>
        <w:t xml:space="preserve">En un grado lamentable, el pueblo de Dios </w:t>
      </w:r>
      <w:r w:rsidRPr="00182271">
        <w:rPr>
          <w:rFonts w:asciiTheme="minorHAnsi" w:hAnsiTheme="minorHAnsi" w:cstheme="minorHAnsi"/>
          <w:i/>
          <w:sz w:val="22"/>
          <w:szCs w:val="22"/>
        </w:rPr>
        <w:t>dejó de</w:t>
      </w:r>
      <w:r w:rsidRPr="00182271">
        <w:rPr>
          <w:rFonts w:asciiTheme="minorHAnsi" w:hAnsiTheme="minorHAnsi" w:cstheme="minorHAnsi"/>
          <w:sz w:val="22"/>
          <w:szCs w:val="22"/>
        </w:rPr>
        <w:t xml:space="preserve"> aplicar el poder de Dios a su experiencia, y </w:t>
      </w:r>
      <w:r w:rsidRPr="00182271">
        <w:rPr>
          <w:rFonts w:asciiTheme="minorHAnsi" w:hAnsiTheme="minorHAnsi" w:cstheme="minorHAnsi"/>
          <w:i/>
          <w:sz w:val="22"/>
          <w:szCs w:val="22"/>
        </w:rPr>
        <w:t>hemos visto</w:t>
      </w:r>
      <w:r w:rsidRPr="00182271">
        <w:rPr>
          <w:rFonts w:asciiTheme="minorHAnsi" w:hAnsiTheme="minorHAnsi" w:cstheme="minorHAnsi"/>
          <w:sz w:val="22"/>
          <w:szCs w:val="22"/>
        </w:rPr>
        <w:t xml:space="preserve"> el resultado predicho:</w:t>
      </w:r>
    </w:p>
    <w:p w14:paraId="4464A022" w14:textId="77777777" w:rsidR="00584F40" w:rsidRPr="00182271" w:rsidRDefault="00584F40" w:rsidP="00182271">
      <w:pPr>
        <w:ind w:left="284" w:right="244"/>
        <w:jc w:val="both"/>
        <w:rPr>
          <w:rFonts w:asciiTheme="minorHAnsi" w:hAnsiTheme="minorHAnsi" w:cstheme="minorHAnsi"/>
          <w:sz w:val="22"/>
          <w:szCs w:val="22"/>
        </w:rPr>
      </w:pPr>
      <w:r w:rsidRPr="00182271">
        <w:rPr>
          <w:rFonts w:asciiTheme="minorHAnsi" w:hAnsiTheme="minorHAnsi" w:cstheme="minorHAnsi"/>
          <w:sz w:val="22"/>
          <w:szCs w:val="22"/>
        </w:rPr>
        <w:t xml:space="preserve">1. Teorías falsas e ideas erróneas </w:t>
      </w:r>
      <w:r w:rsidRPr="00182271">
        <w:rPr>
          <w:rFonts w:asciiTheme="minorHAnsi" w:hAnsiTheme="minorHAnsi" w:cstheme="minorHAnsi"/>
          <w:i/>
          <w:sz w:val="22"/>
          <w:szCs w:val="22"/>
        </w:rPr>
        <w:t>han tomado</w:t>
      </w:r>
      <w:r w:rsidRPr="00182271">
        <w:rPr>
          <w:rFonts w:asciiTheme="minorHAnsi" w:hAnsiTheme="minorHAnsi" w:cstheme="minorHAnsi"/>
          <w:sz w:val="22"/>
          <w:szCs w:val="22"/>
        </w:rPr>
        <w:t xml:space="preserve"> cautivas las mentes.</w:t>
      </w:r>
    </w:p>
    <w:p w14:paraId="63600CDE" w14:textId="77777777" w:rsidR="00584F40" w:rsidRPr="00182271" w:rsidRDefault="00584F40" w:rsidP="00182271">
      <w:pPr>
        <w:ind w:left="284" w:right="244"/>
        <w:jc w:val="both"/>
        <w:rPr>
          <w:rFonts w:asciiTheme="minorHAnsi" w:hAnsiTheme="minorHAnsi" w:cstheme="minorHAnsi"/>
          <w:sz w:val="22"/>
          <w:szCs w:val="22"/>
        </w:rPr>
      </w:pPr>
      <w:r w:rsidRPr="00182271">
        <w:rPr>
          <w:rFonts w:asciiTheme="minorHAnsi" w:hAnsiTheme="minorHAnsi" w:cstheme="minorHAnsi"/>
          <w:sz w:val="22"/>
          <w:szCs w:val="22"/>
        </w:rPr>
        <w:t xml:space="preserve">2. Cristo y su justicia </w:t>
      </w:r>
      <w:r w:rsidRPr="00182271">
        <w:rPr>
          <w:rFonts w:asciiTheme="minorHAnsi" w:hAnsiTheme="minorHAnsi" w:cstheme="minorHAnsi"/>
          <w:i/>
          <w:sz w:val="22"/>
          <w:szCs w:val="22"/>
        </w:rPr>
        <w:t>se han</w:t>
      </w:r>
      <w:r w:rsidRPr="00182271">
        <w:rPr>
          <w:rFonts w:asciiTheme="minorHAnsi" w:hAnsiTheme="minorHAnsi" w:cstheme="minorHAnsi"/>
          <w:sz w:val="22"/>
          <w:szCs w:val="22"/>
        </w:rPr>
        <w:t xml:space="preserve"> desvanecido en la experiencia de muchos.</w:t>
      </w:r>
    </w:p>
    <w:p w14:paraId="76DA9CA7" w14:textId="77777777" w:rsidR="00584F40" w:rsidRPr="00182271" w:rsidRDefault="00584F40" w:rsidP="00182271">
      <w:pPr>
        <w:ind w:left="284" w:right="244"/>
        <w:jc w:val="both"/>
        <w:rPr>
          <w:rFonts w:asciiTheme="minorHAnsi" w:hAnsiTheme="minorHAnsi" w:cstheme="minorHAnsi"/>
          <w:sz w:val="22"/>
          <w:szCs w:val="22"/>
        </w:rPr>
      </w:pPr>
      <w:r w:rsidRPr="00182271">
        <w:rPr>
          <w:rFonts w:asciiTheme="minorHAnsi" w:hAnsiTheme="minorHAnsi" w:cstheme="minorHAnsi"/>
          <w:sz w:val="22"/>
          <w:szCs w:val="22"/>
        </w:rPr>
        <w:lastRenderedPageBreak/>
        <w:t>(</w:t>
      </w:r>
      <w:r w:rsidRPr="00182271">
        <w:rPr>
          <w:rFonts w:asciiTheme="minorHAnsi" w:hAnsiTheme="minorHAnsi" w:cstheme="minorHAnsi"/>
          <w:i/>
          <w:sz w:val="22"/>
          <w:szCs w:val="22"/>
        </w:rPr>
        <w:t>O</w:t>
      </w:r>
      <w:r w:rsidR="00D92053" w:rsidRPr="00182271">
        <w:rPr>
          <w:rFonts w:asciiTheme="minorHAnsi" w:hAnsiTheme="minorHAnsi" w:cstheme="minorHAnsi"/>
          <w:i/>
          <w:sz w:val="22"/>
          <w:szCs w:val="22"/>
        </w:rPr>
        <w:t>p. cit.</w:t>
      </w:r>
      <w:r w:rsidRPr="00182271">
        <w:rPr>
          <w:rFonts w:asciiTheme="minorHAnsi" w:hAnsiTheme="minorHAnsi" w:cstheme="minorHAnsi"/>
          <w:sz w:val="22"/>
          <w:szCs w:val="22"/>
        </w:rPr>
        <w:t xml:space="preserve"> 108. </w:t>
      </w:r>
      <w:r w:rsidRPr="00182271">
        <w:rPr>
          <w:rFonts w:asciiTheme="minorHAnsi" w:hAnsiTheme="minorHAnsi" w:cstheme="minorHAnsi"/>
          <w:sz w:val="20"/>
        </w:rPr>
        <w:t>Atributo de cursiva añadido</w:t>
      </w:r>
      <w:r w:rsidRPr="00182271">
        <w:rPr>
          <w:rFonts w:asciiTheme="minorHAnsi" w:hAnsiTheme="minorHAnsi" w:cstheme="minorHAnsi"/>
          <w:sz w:val="22"/>
          <w:szCs w:val="22"/>
        </w:rPr>
        <w:t>).</w:t>
      </w:r>
    </w:p>
    <w:p w14:paraId="3BB8A41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Nuestra historia ha demostrado la veracidad del análisis del pastor Daniells mucho más gráficamente de lo que él mismo pudiera jamás imaginar.</w:t>
      </w:r>
    </w:p>
    <w:p w14:paraId="357CA05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4. En los años 1950, tomamos prestados y apoyamos los conceptos sobre la </w:t>
      </w:r>
      <w:r w:rsidR="00D327F8">
        <w:rPr>
          <w:rFonts w:asciiTheme="minorHAnsi" w:hAnsiTheme="minorHAnsi" w:cstheme="minorHAnsi"/>
        </w:rPr>
        <w:t>“</w:t>
      </w:r>
      <w:r w:rsidRPr="00F71408">
        <w:rPr>
          <w:rFonts w:asciiTheme="minorHAnsi" w:hAnsiTheme="minorHAnsi" w:cstheme="minorHAnsi"/>
        </w:rPr>
        <w:t>justificación por la fe</w:t>
      </w:r>
      <w:r w:rsidR="00D327F8">
        <w:rPr>
          <w:rFonts w:asciiTheme="minorHAnsi" w:hAnsiTheme="minorHAnsi" w:cstheme="minorHAnsi"/>
        </w:rPr>
        <w:t>”</w:t>
      </w:r>
      <w:r w:rsidRPr="00F71408">
        <w:rPr>
          <w:rFonts w:asciiTheme="minorHAnsi" w:hAnsiTheme="minorHAnsi" w:cstheme="minorHAnsi"/>
        </w:rPr>
        <w:t xml:space="preserve"> del misionero metodista E. Stanley Jones, recomendándolos a nuestros pastores como algo </w:t>
      </w:r>
      <w:r w:rsidR="00D327F8">
        <w:rPr>
          <w:rFonts w:asciiTheme="minorHAnsi" w:hAnsiTheme="minorHAnsi" w:cstheme="minorHAnsi"/>
        </w:rPr>
        <w:t>“</w:t>
      </w:r>
      <w:r w:rsidRPr="00F71408">
        <w:rPr>
          <w:rFonts w:asciiTheme="minorHAnsi" w:hAnsiTheme="minorHAnsi" w:cstheme="minorHAnsi"/>
        </w:rPr>
        <w:t>seguro</w:t>
      </w:r>
      <w:r w:rsidR="00D327F8">
        <w:rPr>
          <w:rFonts w:asciiTheme="minorHAnsi" w:hAnsiTheme="minorHAnsi" w:cstheme="minorHAnsi"/>
        </w:rPr>
        <w:t>”</w:t>
      </w:r>
      <w:r w:rsidRPr="00F71408">
        <w:rPr>
          <w:rFonts w:asciiTheme="minorHAnsi" w:hAnsiTheme="minorHAnsi" w:cstheme="minorHAnsi"/>
        </w:rPr>
        <w:t xml:space="preserve">. Leemos en </w:t>
      </w:r>
      <w:r w:rsidRPr="00F71408">
        <w:rPr>
          <w:rFonts w:asciiTheme="minorHAnsi" w:hAnsiTheme="minorHAnsi" w:cstheme="minorHAnsi"/>
          <w:i/>
        </w:rPr>
        <w:t xml:space="preserve">The Ministry </w:t>
      </w:r>
      <w:r w:rsidRPr="00F71408">
        <w:rPr>
          <w:rFonts w:asciiTheme="minorHAnsi" w:hAnsiTheme="minorHAnsi" w:cstheme="minorHAnsi"/>
        </w:rPr>
        <w:t xml:space="preserve">(febrero 1950): los conceptos de E. Stanley Jones </w:t>
      </w:r>
      <w:r w:rsidR="00D327F8">
        <w:rPr>
          <w:rFonts w:asciiTheme="minorHAnsi" w:hAnsiTheme="minorHAnsi" w:cstheme="minorHAnsi"/>
        </w:rPr>
        <w:t>“</w:t>
      </w:r>
      <w:r w:rsidRPr="00F71408">
        <w:rPr>
          <w:rFonts w:asciiTheme="minorHAnsi" w:hAnsiTheme="minorHAnsi" w:cstheme="minorHAnsi"/>
        </w:rPr>
        <w:t>enriquecerán personalmente nuestro ministerio</w:t>
      </w:r>
      <w:r w:rsidR="00D327F8">
        <w:rPr>
          <w:rFonts w:asciiTheme="minorHAnsi" w:hAnsiTheme="minorHAnsi" w:cstheme="minorHAnsi"/>
        </w:rPr>
        <w:t>”</w:t>
      </w:r>
      <w:r w:rsidRPr="00F71408">
        <w:rPr>
          <w:rFonts w:asciiTheme="minorHAnsi" w:hAnsiTheme="minorHAnsi" w:cstheme="minorHAnsi"/>
        </w:rPr>
        <w:t>. Sin embargo, la adhesión de E. Stanley Jones a la idea de la inmortalidad natural del alma le llevaba a confundir</w:t>
      </w:r>
      <w:r w:rsidR="00D327F8" w:rsidRPr="00D327F8">
        <w:rPr>
          <w:rFonts w:asciiTheme="minorHAnsi" w:hAnsiTheme="minorHAnsi" w:cstheme="minorHAnsi"/>
        </w:rPr>
        <w:t xml:space="preserve"> </w:t>
      </w:r>
      <w:r w:rsidR="00D327F8" w:rsidRPr="00F71408">
        <w:rPr>
          <w:rFonts w:asciiTheme="minorHAnsi" w:hAnsiTheme="minorHAnsi" w:cstheme="minorHAnsi"/>
        </w:rPr>
        <w:t>la recepción del Espíritu Santo</w:t>
      </w:r>
      <w:r w:rsidR="00D327F8">
        <w:rPr>
          <w:rFonts w:asciiTheme="minorHAnsi" w:hAnsiTheme="minorHAnsi" w:cstheme="minorHAnsi"/>
        </w:rPr>
        <w:t xml:space="preserve"> con</w:t>
      </w:r>
      <w:r w:rsidRPr="00F71408">
        <w:rPr>
          <w:rFonts w:asciiTheme="minorHAnsi" w:hAnsiTheme="minorHAnsi" w:cstheme="minorHAnsi"/>
        </w:rPr>
        <w:t xml:space="preserve"> la comunicación telepática con los muertos, y también a confesar que </w:t>
      </w:r>
      <w:r w:rsidR="00D327F8">
        <w:rPr>
          <w:rFonts w:asciiTheme="minorHAnsi" w:hAnsiTheme="minorHAnsi" w:cstheme="minorHAnsi"/>
        </w:rPr>
        <w:t>“</w:t>
      </w:r>
      <w:r w:rsidRPr="00F71408">
        <w:rPr>
          <w:rFonts w:asciiTheme="minorHAnsi" w:hAnsiTheme="minorHAnsi" w:cstheme="minorHAnsi"/>
        </w:rPr>
        <w:t xml:space="preserve">Cristo mismo tiene deficiencias que deben ser suplementadas por otras </w:t>
      </w:r>
      <w:r w:rsidRPr="00F71408">
        <w:rPr>
          <w:rFonts w:asciiTheme="minorHAnsi" w:hAnsiTheme="minorHAnsi" w:cstheme="minorHAnsi"/>
          <w:i/>
        </w:rPr>
        <w:t>fes</w:t>
      </w:r>
      <w:r w:rsidR="00D327F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The Message of Sat Tal Ashram</w:t>
      </w:r>
      <w:r w:rsidRPr="00F71408">
        <w:rPr>
          <w:rFonts w:asciiTheme="minorHAnsi" w:hAnsiTheme="minorHAnsi" w:cstheme="minorHAnsi"/>
        </w:rPr>
        <w:t xml:space="preserve">, 285 y 291). Fue E. Stanley Jones quien acuñó el slogan </w:t>
      </w:r>
      <w:r w:rsidR="00D327F8">
        <w:rPr>
          <w:rFonts w:asciiTheme="minorHAnsi" w:hAnsiTheme="minorHAnsi" w:cstheme="minorHAnsi"/>
        </w:rPr>
        <w:t>“</w:t>
      </w:r>
      <w:r w:rsidRPr="00F71408">
        <w:rPr>
          <w:rFonts w:asciiTheme="minorHAnsi" w:hAnsiTheme="minorHAnsi" w:cstheme="minorHAnsi"/>
        </w:rPr>
        <w:t>comparte tu fe</w:t>
      </w:r>
      <w:r w:rsidR="00D327F8">
        <w:rPr>
          <w:rFonts w:asciiTheme="minorHAnsi" w:hAnsiTheme="minorHAnsi" w:cstheme="minorHAnsi"/>
        </w:rPr>
        <w:t>”</w:t>
      </w:r>
      <w:r w:rsidRPr="00F71408">
        <w:rPr>
          <w:rFonts w:asciiTheme="minorHAnsi" w:hAnsiTheme="minorHAnsi" w:cstheme="minorHAnsi"/>
        </w:rPr>
        <w:t xml:space="preserve">, que ávidamente adoptamos. Pero él entendía que </w:t>
      </w:r>
      <w:r w:rsidR="00D327F8">
        <w:rPr>
          <w:rFonts w:asciiTheme="minorHAnsi" w:hAnsiTheme="minorHAnsi" w:cstheme="minorHAnsi"/>
        </w:rPr>
        <w:t>“</w:t>
      </w:r>
      <w:r w:rsidRPr="00F71408">
        <w:rPr>
          <w:rFonts w:asciiTheme="minorHAnsi" w:hAnsiTheme="minorHAnsi" w:cstheme="minorHAnsi"/>
        </w:rPr>
        <w:t xml:space="preserve">ese compartir significa, no solamente dar cuanto uno posee a los no cristianos, sino </w:t>
      </w:r>
      <w:r w:rsidR="008A4F2A" w:rsidRPr="00F71408">
        <w:rPr>
          <w:rFonts w:asciiTheme="minorHAnsi" w:hAnsiTheme="minorHAnsi" w:cstheme="minorHAnsi"/>
        </w:rPr>
        <w:t>aceptar</w:t>
      </w:r>
      <w:r w:rsidRPr="00F71408">
        <w:rPr>
          <w:rFonts w:asciiTheme="minorHAnsi" w:hAnsiTheme="minorHAnsi" w:cstheme="minorHAnsi"/>
        </w:rPr>
        <w:t xml:space="preserve"> lo que ellos tienen </w:t>
      </w:r>
      <w:r w:rsidR="00D327F8">
        <w:rPr>
          <w:rFonts w:asciiTheme="minorHAnsi" w:hAnsiTheme="minorHAnsi" w:cstheme="minorHAnsi"/>
        </w:rPr>
        <w:t>según</w:t>
      </w:r>
      <w:r w:rsidRPr="00F71408">
        <w:rPr>
          <w:rFonts w:asciiTheme="minorHAnsi" w:hAnsiTheme="minorHAnsi" w:cstheme="minorHAnsi"/>
        </w:rPr>
        <w:t xml:space="preserve"> la fe que les es propia… Cristo mismo posee deficiencias</w:t>
      </w:r>
      <w:r w:rsidR="00D327F8">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Id</w:t>
      </w:r>
      <w:r w:rsidRPr="00F71408">
        <w:rPr>
          <w:rFonts w:asciiTheme="minorHAnsi" w:hAnsiTheme="minorHAnsi" w:cstheme="minorHAnsi"/>
        </w:rPr>
        <w:t xml:space="preserve">.). Si a eso se le puede llamar </w:t>
      </w:r>
      <w:r w:rsidR="00D327F8">
        <w:rPr>
          <w:rFonts w:asciiTheme="minorHAnsi" w:hAnsiTheme="minorHAnsi" w:cstheme="minorHAnsi"/>
        </w:rPr>
        <w:t>“</w:t>
      </w:r>
      <w:r w:rsidRPr="00F71408">
        <w:rPr>
          <w:rFonts w:asciiTheme="minorHAnsi" w:hAnsiTheme="minorHAnsi" w:cstheme="minorHAnsi"/>
        </w:rPr>
        <w:t>una fuente segura</w:t>
      </w:r>
      <w:r w:rsidR="00D327F8">
        <w:rPr>
          <w:rFonts w:asciiTheme="minorHAnsi" w:hAnsiTheme="minorHAnsi" w:cstheme="minorHAnsi"/>
        </w:rPr>
        <w:t>”</w:t>
      </w:r>
      <w:r w:rsidRPr="00F71408">
        <w:rPr>
          <w:rFonts w:asciiTheme="minorHAnsi" w:hAnsiTheme="minorHAnsi" w:cstheme="minorHAnsi"/>
        </w:rPr>
        <w:t xml:space="preserve"> para nuestra </w:t>
      </w:r>
      <w:r w:rsidR="00D327F8">
        <w:rPr>
          <w:rFonts w:asciiTheme="minorHAnsi" w:hAnsiTheme="minorHAnsi" w:cstheme="minorHAnsi"/>
        </w:rPr>
        <w:t>“</w:t>
      </w:r>
      <w:r w:rsidRPr="00F71408">
        <w:rPr>
          <w:rFonts w:asciiTheme="minorHAnsi" w:hAnsiTheme="minorHAnsi" w:cstheme="minorHAnsi"/>
        </w:rPr>
        <w:t>justificación por la fe</w:t>
      </w:r>
      <w:r w:rsidR="00D327F8">
        <w:rPr>
          <w:rFonts w:asciiTheme="minorHAnsi" w:hAnsiTheme="minorHAnsi" w:cstheme="minorHAnsi"/>
        </w:rPr>
        <w:t>”</w:t>
      </w:r>
      <w:r w:rsidRPr="00F71408">
        <w:rPr>
          <w:rFonts w:asciiTheme="minorHAnsi" w:hAnsiTheme="minorHAnsi" w:cstheme="minorHAnsi"/>
        </w:rPr>
        <w:t>…</w:t>
      </w:r>
    </w:p>
    <w:p w14:paraId="091EE44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Encontramos, por fin, una voz solitaria</w:t>
      </w:r>
      <w:r w:rsidR="008A4F2A" w:rsidRPr="00F71408">
        <w:rPr>
          <w:rFonts w:asciiTheme="minorHAnsi" w:hAnsiTheme="minorHAnsi" w:cstheme="minorHAnsi"/>
        </w:rPr>
        <w:t xml:space="preserve"> en la iglesia</w:t>
      </w:r>
      <w:r w:rsidRPr="00F71408">
        <w:rPr>
          <w:rFonts w:asciiTheme="minorHAnsi" w:hAnsiTheme="minorHAnsi" w:cstheme="minorHAnsi"/>
        </w:rPr>
        <w:t xml:space="preserve"> que disintió públicamente –por escrito–de ese préstamo tomado de E. Stanley Jones. El pastor W.A. Spicer escribió un artículo para la </w:t>
      </w:r>
      <w:r w:rsidRPr="00F71408">
        <w:rPr>
          <w:rFonts w:asciiTheme="minorHAnsi" w:hAnsiTheme="minorHAnsi" w:cstheme="minorHAnsi"/>
          <w:i/>
        </w:rPr>
        <w:t>Review</w:t>
      </w:r>
      <w:r w:rsidRPr="00F71408">
        <w:rPr>
          <w:rFonts w:asciiTheme="minorHAnsi" w:hAnsiTheme="minorHAnsi" w:cstheme="minorHAnsi"/>
        </w:rPr>
        <w:t>, que se publicó en el verano de 1950, exponiendo la falsedad de sus ideas</w:t>
      </w:r>
      <w:r w:rsidR="00D327F8">
        <w:rPr>
          <w:rFonts w:asciiTheme="minorHAnsi" w:hAnsiTheme="minorHAnsi" w:cstheme="minorHAnsi"/>
        </w:rPr>
        <w:t xml:space="preserve"> y</w:t>
      </w:r>
      <w:r w:rsidRPr="00F71408">
        <w:rPr>
          <w:rFonts w:asciiTheme="minorHAnsi" w:hAnsiTheme="minorHAnsi" w:cstheme="minorHAnsi"/>
        </w:rPr>
        <w:t xml:space="preserve"> mencionando al autor por su nombre (en la primavera del mismo año había publicado un artículo conteniendo una advertencia indirecta).</w:t>
      </w:r>
    </w:p>
    <w:p w14:paraId="01270DC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5. La </w:t>
      </w:r>
      <w:r w:rsidR="00D327F8">
        <w:rPr>
          <w:rFonts w:asciiTheme="minorHAnsi" w:hAnsiTheme="minorHAnsi" w:cstheme="minorHAnsi"/>
        </w:rPr>
        <w:t>“</w:t>
      </w:r>
      <w:r w:rsidRPr="00F71408">
        <w:rPr>
          <w:rFonts w:asciiTheme="minorHAnsi" w:hAnsiTheme="minorHAnsi" w:cstheme="minorHAnsi"/>
        </w:rPr>
        <w:t>Asamblea bíblica</w:t>
      </w:r>
      <w:r w:rsidR="00D327F8">
        <w:rPr>
          <w:rFonts w:asciiTheme="minorHAnsi" w:hAnsiTheme="minorHAnsi" w:cstheme="minorHAnsi"/>
        </w:rPr>
        <w:t>”</w:t>
      </w:r>
      <w:r w:rsidRPr="00F71408">
        <w:rPr>
          <w:rFonts w:asciiTheme="minorHAnsi" w:hAnsiTheme="minorHAnsi" w:cstheme="minorHAnsi"/>
        </w:rPr>
        <w:t xml:space="preserve"> de 1952 (del 1 al 13 de setiembre, en la </w:t>
      </w:r>
      <w:r w:rsidRPr="00F71408">
        <w:rPr>
          <w:rFonts w:asciiTheme="minorHAnsi" w:hAnsiTheme="minorHAnsi" w:cstheme="minorHAnsi"/>
        </w:rPr>
        <w:lastRenderedPageBreak/>
        <w:t xml:space="preserve">iglesia de Sligo) pretendió haber recuperado el mensaje de 1888, e incluso haber avanzado con respecto a </w:t>
      </w:r>
      <w:r w:rsidR="00D327F8">
        <w:rPr>
          <w:rFonts w:asciiTheme="minorHAnsi" w:hAnsiTheme="minorHAnsi" w:cstheme="minorHAnsi"/>
        </w:rPr>
        <w:t>e</w:t>
      </w:r>
      <w:r w:rsidRPr="00F71408">
        <w:rPr>
          <w:rFonts w:asciiTheme="minorHAnsi" w:hAnsiTheme="minorHAnsi" w:cstheme="minorHAnsi"/>
        </w:rPr>
        <w:t>ste. Dijo un predicador prominente:</w:t>
      </w:r>
    </w:p>
    <w:p w14:paraId="5248F478" w14:textId="77777777" w:rsidR="00584F40" w:rsidRPr="00184BE4" w:rsidRDefault="00584F40" w:rsidP="00184BE4">
      <w:pPr>
        <w:ind w:left="284" w:right="244"/>
        <w:jc w:val="both"/>
        <w:rPr>
          <w:rFonts w:asciiTheme="minorHAnsi" w:hAnsiTheme="minorHAnsi" w:cstheme="minorHAnsi"/>
          <w:sz w:val="22"/>
          <w:szCs w:val="22"/>
        </w:rPr>
      </w:pPr>
      <w:r w:rsidRPr="00184BE4">
        <w:rPr>
          <w:rFonts w:asciiTheme="minorHAnsi" w:hAnsiTheme="minorHAnsi" w:cstheme="minorHAnsi"/>
          <w:sz w:val="22"/>
          <w:szCs w:val="22"/>
        </w:rPr>
        <w:t xml:space="preserve">La iglesia fracasó considerablemente en cuanto a edificar sobre el fundamento puesto en la </w:t>
      </w:r>
      <w:r w:rsidR="00184BE4">
        <w:rPr>
          <w:rFonts w:asciiTheme="minorHAnsi" w:hAnsiTheme="minorHAnsi" w:cstheme="minorHAnsi"/>
          <w:sz w:val="22"/>
          <w:szCs w:val="22"/>
        </w:rPr>
        <w:t>a</w:t>
      </w:r>
      <w:r w:rsidRPr="00184BE4">
        <w:rPr>
          <w:rFonts w:asciiTheme="minorHAnsi" w:hAnsiTheme="minorHAnsi" w:cstheme="minorHAnsi"/>
          <w:sz w:val="22"/>
          <w:szCs w:val="22"/>
        </w:rPr>
        <w:t xml:space="preserve">samblea de la Asociación general de 1888. La consecuencia ha sido una gran pérdida. Llevamos años de retraso… Hace ya mucho que deberíamos estar en la tierra prometida. </w:t>
      </w:r>
    </w:p>
    <w:p w14:paraId="53D783A0" w14:textId="77777777" w:rsidR="00584F40" w:rsidRPr="00184BE4" w:rsidRDefault="00584F40" w:rsidP="00184BE4">
      <w:pPr>
        <w:ind w:left="284" w:right="244"/>
        <w:jc w:val="both"/>
        <w:rPr>
          <w:rFonts w:asciiTheme="minorHAnsi" w:hAnsiTheme="minorHAnsi" w:cstheme="minorHAnsi"/>
          <w:sz w:val="22"/>
          <w:szCs w:val="22"/>
        </w:rPr>
      </w:pPr>
      <w:r w:rsidRPr="00184BE4">
        <w:rPr>
          <w:rFonts w:asciiTheme="minorHAnsi" w:hAnsiTheme="minorHAnsi" w:cstheme="minorHAnsi"/>
          <w:sz w:val="22"/>
          <w:szCs w:val="22"/>
        </w:rPr>
        <w:t xml:space="preserve">Pero el mensaje de la justicia por la fe dado en la </w:t>
      </w:r>
      <w:r w:rsidR="00184BE4">
        <w:rPr>
          <w:rFonts w:asciiTheme="minorHAnsi" w:hAnsiTheme="minorHAnsi" w:cstheme="minorHAnsi"/>
          <w:sz w:val="22"/>
          <w:szCs w:val="22"/>
        </w:rPr>
        <w:t>a</w:t>
      </w:r>
      <w:r w:rsidRPr="00184BE4">
        <w:rPr>
          <w:rFonts w:asciiTheme="minorHAnsi" w:hAnsiTheme="minorHAnsi" w:cstheme="minorHAnsi"/>
          <w:sz w:val="22"/>
          <w:szCs w:val="22"/>
        </w:rPr>
        <w:t xml:space="preserve">samblea de 1888 ha sido aquí repetido. La práctica totalidad de los predicadores, desde el primer momento, han destacado esta doctrina de capital importancia, y eso sin que se hubiese previsto ningún plan de que así fuese… Verdaderamente, ese tema, en la presente </w:t>
      </w:r>
      <w:r w:rsidR="00184BE4">
        <w:rPr>
          <w:rFonts w:asciiTheme="minorHAnsi" w:hAnsiTheme="minorHAnsi" w:cstheme="minorHAnsi"/>
          <w:sz w:val="22"/>
          <w:szCs w:val="22"/>
        </w:rPr>
        <w:t>a</w:t>
      </w:r>
      <w:r w:rsidRPr="00184BE4">
        <w:rPr>
          <w:rFonts w:asciiTheme="minorHAnsi" w:hAnsiTheme="minorHAnsi" w:cstheme="minorHAnsi"/>
          <w:sz w:val="22"/>
          <w:szCs w:val="22"/>
        </w:rPr>
        <w:t xml:space="preserve">samblea, </w:t>
      </w:r>
      <w:r w:rsidR="00184BE4">
        <w:rPr>
          <w:rFonts w:asciiTheme="minorHAnsi" w:hAnsiTheme="minorHAnsi" w:cstheme="minorHAnsi"/>
          <w:sz w:val="22"/>
          <w:szCs w:val="22"/>
        </w:rPr>
        <w:t>“</w:t>
      </w:r>
      <w:r w:rsidRPr="00184BE4">
        <w:rPr>
          <w:rFonts w:asciiTheme="minorHAnsi" w:hAnsiTheme="minorHAnsi" w:cstheme="minorHAnsi"/>
          <w:sz w:val="22"/>
          <w:szCs w:val="22"/>
        </w:rPr>
        <w:t>ha absorbido a cualquier otro</w:t>
      </w:r>
      <w:r w:rsidR="00184BE4">
        <w:rPr>
          <w:rFonts w:asciiTheme="minorHAnsi" w:hAnsiTheme="minorHAnsi" w:cstheme="minorHAnsi"/>
          <w:sz w:val="22"/>
          <w:szCs w:val="22"/>
        </w:rPr>
        <w:t>”</w:t>
      </w:r>
      <w:r w:rsidRPr="00184BE4">
        <w:rPr>
          <w:rFonts w:asciiTheme="minorHAnsi" w:hAnsiTheme="minorHAnsi" w:cstheme="minorHAnsi"/>
          <w:sz w:val="22"/>
          <w:szCs w:val="22"/>
        </w:rPr>
        <w:t>.</w:t>
      </w:r>
    </w:p>
    <w:p w14:paraId="0DE162E0" w14:textId="77777777" w:rsidR="00584F40" w:rsidRPr="00184BE4" w:rsidRDefault="00584F40" w:rsidP="00184BE4">
      <w:pPr>
        <w:ind w:left="284" w:right="244"/>
        <w:jc w:val="both"/>
        <w:rPr>
          <w:rFonts w:asciiTheme="minorHAnsi" w:hAnsiTheme="minorHAnsi" w:cstheme="minorHAnsi"/>
          <w:sz w:val="22"/>
          <w:szCs w:val="22"/>
        </w:rPr>
      </w:pPr>
      <w:r w:rsidRPr="00184BE4">
        <w:rPr>
          <w:rFonts w:asciiTheme="minorHAnsi" w:hAnsiTheme="minorHAnsi" w:cstheme="minorHAnsi"/>
          <w:sz w:val="22"/>
          <w:szCs w:val="22"/>
        </w:rPr>
        <w:t xml:space="preserve">Y esta gran verdad se ha presentado aquí en esta </w:t>
      </w:r>
      <w:r w:rsidR="00184BE4">
        <w:rPr>
          <w:rFonts w:asciiTheme="minorHAnsi" w:hAnsiTheme="minorHAnsi" w:cstheme="minorHAnsi"/>
          <w:sz w:val="22"/>
          <w:szCs w:val="22"/>
        </w:rPr>
        <w:t>a</w:t>
      </w:r>
      <w:r w:rsidRPr="00184BE4">
        <w:rPr>
          <w:rFonts w:asciiTheme="minorHAnsi" w:hAnsiTheme="minorHAnsi" w:cstheme="minorHAnsi"/>
          <w:sz w:val="22"/>
          <w:szCs w:val="22"/>
        </w:rPr>
        <w:t xml:space="preserve">samblea bíblica de 1952 con mucho mayor poder que en la </w:t>
      </w:r>
      <w:r w:rsidR="00184BE4">
        <w:rPr>
          <w:rFonts w:asciiTheme="minorHAnsi" w:hAnsiTheme="minorHAnsi" w:cstheme="minorHAnsi"/>
          <w:sz w:val="22"/>
          <w:szCs w:val="22"/>
        </w:rPr>
        <w:t>a</w:t>
      </w:r>
      <w:r w:rsidRPr="00184BE4">
        <w:rPr>
          <w:rFonts w:asciiTheme="minorHAnsi" w:hAnsiTheme="minorHAnsi" w:cstheme="minorHAnsi"/>
          <w:sz w:val="22"/>
          <w:szCs w:val="22"/>
        </w:rPr>
        <w:t>samblea de 1888, ya que quienes aquí han dirigido la palabra lo han hecho contando con la ventaja de tener mucha mayor luz, brillando desde cientos de declaraciones sobre el tema en los escritos del Espíritu de</w:t>
      </w:r>
      <w:r w:rsidR="00184BE4">
        <w:rPr>
          <w:rFonts w:asciiTheme="minorHAnsi" w:hAnsiTheme="minorHAnsi" w:cstheme="minorHAnsi"/>
          <w:sz w:val="22"/>
          <w:szCs w:val="22"/>
        </w:rPr>
        <w:t xml:space="preserve"> P</w:t>
      </w:r>
      <w:r w:rsidRPr="00184BE4">
        <w:rPr>
          <w:rFonts w:asciiTheme="minorHAnsi" w:hAnsiTheme="minorHAnsi" w:cstheme="minorHAnsi"/>
          <w:sz w:val="22"/>
          <w:szCs w:val="22"/>
        </w:rPr>
        <w:t>rofecía. Tal cosa no estaba al alcance de quienes hablaron con anterioridad.</w:t>
      </w:r>
    </w:p>
    <w:p w14:paraId="1A9AE55F" w14:textId="77777777" w:rsidR="00584F40" w:rsidRPr="00184BE4" w:rsidRDefault="00584F40" w:rsidP="00184BE4">
      <w:pPr>
        <w:ind w:left="284" w:right="244"/>
        <w:jc w:val="both"/>
        <w:rPr>
          <w:rFonts w:asciiTheme="minorHAnsi" w:hAnsiTheme="minorHAnsi" w:cstheme="minorHAnsi"/>
          <w:sz w:val="22"/>
          <w:szCs w:val="22"/>
        </w:rPr>
      </w:pPr>
      <w:r w:rsidRPr="00184BE4">
        <w:rPr>
          <w:rFonts w:asciiTheme="minorHAnsi" w:hAnsiTheme="minorHAnsi" w:cstheme="minorHAnsi"/>
          <w:sz w:val="22"/>
          <w:szCs w:val="22"/>
        </w:rPr>
        <w:t>La luz de la justificación y justicia por la fe brilla hoy sobre nosotros más claramente de lo que jamás lo haya hecho en el pasado.</w:t>
      </w:r>
    </w:p>
    <w:p w14:paraId="435E379E" w14:textId="77777777" w:rsidR="00584F40" w:rsidRPr="00184BE4" w:rsidRDefault="00584F40" w:rsidP="00184BE4">
      <w:pPr>
        <w:ind w:left="284" w:right="244"/>
        <w:jc w:val="both"/>
        <w:rPr>
          <w:rFonts w:asciiTheme="minorHAnsi" w:hAnsiTheme="minorHAnsi" w:cstheme="minorHAnsi"/>
          <w:sz w:val="22"/>
          <w:szCs w:val="22"/>
        </w:rPr>
      </w:pPr>
      <w:r w:rsidRPr="00184BE4">
        <w:rPr>
          <w:rFonts w:asciiTheme="minorHAnsi" w:hAnsiTheme="minorHAnsi" w:cstheme="minorHAnsi"/>
          <w:sz w:val="22"/>
          <w:szCs w:val="22"/>
        </w:rPr>
        <w:t>La cuestión ya no será más ‘¿</w:t>
      </w:r>
      <w:r w:rsidR="00184BE4">
        <w:rPr>
          <w:rFonts w:asciiTheme="minorHAnsi" w:hAnsiTheme="minorHAnsi" w:cstheme="minorHAnsi"/>
          <w:sz w:val="22"/>
          <w:szCs w:val="22"/>
        </w:rPr>
        <w:t>c</w:t>
      </w:r>
      <w:r w:rsidRPr="00184BE4">
        <w:rPr>
          <w:rFonts w:asciiTheme="minorHAnsi" w:hAnsiTheme="minorHAnsi" w:cstheme="minorHAnsi"/>
          <w:sz w:val="22"/>
          <w:szCs w:val="22"/>
        </w:rPr>
        <w:t>uál fue la actitud de nuestros obreros y de nuestro pueblo, ante el mensaje de la justicia por la fe dado en 1888?</w:t>
      </w:r>
      <w:r w:rsidR="00184BE4">
        <w:rPr>
          <w:rFonts w:asciiTheme="minorHAnsi" w:hAnsiTheme="minorHAnsi" w:cstheme="minorHAnsi"/>
          <w:sz w:val="22"/>
          <w:szCs w:val="22"/>
        </w:rPr>
        <w:t>,</w:t>
      </w:r>
      <w:r w:rsidRPr="00184BE4">
        <w:rPr>
          <w:rFonts w:asciiTheme="minorHAnsi" w:hAnsiTheme="minorHAnsi" w:cstheme="minorHAnsi"/>
          <w:sz w:val="22"/>
          <w:szCs w:val="22"/>
        </w:rPr>
        <w:t xml:space="preserve"> ¿</w:t>
      </w:r>
      <w:r w:rsidR="00184BE4">
        <w:rPr>
          <w:rFonts w:asciiTheme="minorHAnsi" w:hAnsiTheme="minorHAnsi" w:cstheme="minorHAnsi"/>
          <w:sz w:val="22"/>
          <w:szCs w:val="22"/>
        </w:rPr>
        <w:t>q</w:t>
      </w:r>
      <w:r w:rsidRPr="00184BE4">
        <w:rPr>
          <w:rFonts w:asciiTheme="minorHAnsi" w:hAnsiTheme="minorHAnsi" w:cstheme="minorHAnsi"/>
          <w:sz w:val="22"/>
          <w:szCs w:val="22"/>
        </w:rPr>
        <w:t>ué hicieron con él?’ A partir de ahora, la gran cuestión deberá ser: ‘¿</w:t>
      </w:r>
      <w:r w:rsidR="00184BE4">
        <w:rPr>
          <w:rFonts w:asciiTheme="minorHAnsi" w:hAnsiTheme="minorHAnsi" w:cstheme="minorHAnsi"/>
          <w:sz w:val="22"/>
          <w:szCs w:val="22"/>
        </w:rPr>
        <w:t>q</w:t>
      </w:r>
      <w:r w:rsidRPr="00184BE4">
        <w:rPr>
          <w:rFonts w:asciiTheme="minorHAnsi" w:hAnsiTheme="minorHAnsi" w:cstheme="minorHAnsi"/>
          <w:sz w:val="22"/>
          <w:szCs w:val="22"/>
        </w:rPr>
        <w:t xml:space="preserve">ué hicimos con la luz sobre la justicia por la fe, tal como se proclamó en la </w:t>
      </w:r>
      <w:r w:rsidR="00184BE4">
        <w:rPr>
          <w:rFonts w:asciiTheme="minorHAnsi" w:hAnsiTheme="minorHAnsi" w:cstheme="minorHAnsi"/>
          <w:sz w:val="22"/>
          <w:szCs w:val="22"/>
        </w:rPr>
        <w:t>a</w:t>
      </w:r>
      <w:r w:rsidRPr="00184BE4">
        <w:rPr>
          <w:rFonts w:asciiTheme="minorHAnsi" w:hAnsiTheme="minorHAnsi" w:cstheme="minorHAnsi"/>
          <w:sz w:val="22"/>
          <w:szCs w:val="22"/>
        </w:rPr>
        <w:t>samblea bíblica de 1952?’ (W.H.</w:t>
      </w:r>
      <w:r w:rsidR="002905FE" w:rsidRPr="00184BE4">
        <w:rPr>
          <w:rFonts w:asciiTheme="minorHAnsi" w:hAnsiTheme="minorHAnsi" w:cstheme="minorHAnsi"/>
          <w:sz w:val="22"/>
          <w:szCs w:val="22"/>
        </w:rPr>
        <w:t xml:space="preserve"> </w:t>
      </w:r>
      <w:r w:rsidRPr="00184BE4">
        <w:rPr>
          <w:rFonts w:asciiTheme="minorHAnsi" w:hAnsiTheme="minorHAnsi" w:cstheme="minorHAnsi"/>
          <w:sz w:val="22"/>
          <w:szCs w:val="22"/>
        </w:rPr>
        <w:t xml:space="preserve">Branson, </w:t>
      </w:r>
      <w:r w:rsidRPr="00184BE4">
        <w:rPr>
          <w:rFonts w:asciiTheme="minorHAnsi" w:hAnsiTheme="minorHAnsi" w:cstheme="minorHAnsi"/>
          <w:i/>
          <w:sz w:val="22"/>
          <w:szCs w:val="22"/>
        </w:rPr>
        <w:t>Our Firm Foundation</w:t>
      </w:r>
      <w:r w:rsidRPr="00184BE4">
        <w:rPr>
          <w:rFonts w:asciiTheme="minorHAnsi" w:hAnsiTheme="minorHAnsi" w:cstheme="minorHAnsi"/>
          <w:sz w:val="22"/>
          <w:szCs w:val="22"/>
        </w:rPr>
        <w:t>, vol. 2, 616</w:t>
      </w:r>
      <w:r w:rsidR="00184BE4">
        <w:rPr>
          <w:rFonts w:asciiTheme="minorHAnsi" w:hAnsiTheme="minorHAnsi" w:cstheme="minorHAnsi"/>
          <w:sz w:val="22"/>
          <w:szCs w:val="22"/>
        </w:rPr>
        <w:t>-</w:t>
      </w:r>
      <w:r w:rsidRPr="00184BE4">
        <w:rPr>
          <w:rFonts w:asciiTheme="minorHAnsi" w:hAnsiTheme="minorHAnsi" w:cstheme="minorHAnsi"/>
          <w:sz w:val="22"/>
          <w:szCs w:val="22"/>
        </w:rPr>
        <w:t>617).</w:t>
      </w:r>
    </w:p>
    <w:p w14:paraId="1088748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Desde entonces han pasado más de cuatro décadas, tiempo suficiente para que la obra de Dios fuese terminada. No hubo </w:t>
      </w:r>
      <w:r w:rsidRPr="00F71408">
        <w:rPr>
          <w:rFonts w:asciiTheme="minorHAnsi" w:hAnsiTheme="minorHAnsi" w:cstheme="minorHAnsi"/>
        </w:rPr>
        <w:lastRenderedPageBreak/>
        <w:t xml:space="preserve">oposición oficial al mensaje de 1952. </w:t>
      </w:r>
      <w:r w:rsidR="00184BE4">
        <w:rPr>
          <w:rFonts w:asciiTheme="minorHAnsi" w:hAnsiTheme="minorHAnsi" w:cstheme="minorHAnsi"/>
        </w:rPr>
        <w:t>“</w:t>
      </w:r>
      <w:r w:rsidRPr="00F71408">
        <w:rPr>
          <w:rFonts w:asciiTheme="minorHAnsi" w:hAnsiTheme="minorHAnsi" w:cstheme="minorHAnsi"/>
        </w:rPr>
        <w:t>La práctica totalidad de los predicadores</w:t>
      </w:r>
      <w:r w:rsidR="00184BE4">
        <w:rPr>
          <w:rFonts w:asciiTheme="minorHAnsi" w:hAnsiTheme="minorHAnsi" w:cstheme="minorHAnsi"/>
        </w:rPr>
        <w:t>”</w:t>
      </w:r>
      <w:r w:rsidRPr="00F71408">
        <w:rPr>
          <w:rFonts w:asciiTheme="minorHAnsi" w:hAnsiTheme="minorHAnsi" w:cstheme="minorHAnsi"/>
        </w:rPr>
        <w:t xml:space="preserve"> lo proclamaron, y evidentemente fue aceptado por todos. Y los predicadores eran </w:t>
      </w:r>
      <w:r w:rsidR="00AD2FCE">
        <w:rPr>
          <w:rFonts w:asciiTheme="minorHAnsi" w:hAnsiTheme="minorHAnsi" w:cstheme="minorHAnsi"/>
        </w:rPr>
        <w:t>“</w:t>
      </w:r>
      <w:r w:rsidRPr="00F71408">
        <w:rPr>
          <w:rFonts w:asciiTheme="minorHAnsi" w:hAnsiTheme="minorHAnsi" w:cstheme="minorHAnsi"/>
        </w:rPr>
        <w:t>el ángel de la iglesia de Laodicea</w:t>
      </w:r>
      <w:r w:rsidR="00AD2FCE">
        <w:rPr>
          <w:rFonts w:asciiTheme="minorHAnsi" w:hAnsiTheme="minorHAnsi" w:cstheme="minorHAnsi"/>
        </w:rPr>
        <w:t>”:</w:t>
      </w:r>
      <w:r w:rsidRPr="00F71408">
        <w:rPr>
          <w:rFonts w:asciiTheme="minorHAnsi" w:hAnsiTheme="minorHAnsi" w:cstheme="minorHAnsi"/>
        </w:rPr>
        <w:t xml:space="preserve"> los dirigentes eclesiásticos. Si el mensaje de 1952 hubiese sido una verdadera recuperación del mensaje de 1888, la obra habría terminado poco tiempo después, ya que fue dado </w:t>
      </w:r>
      <w:r w:rsidR="00AD2FCE">
        <w:rPr>
          <w:rFonts w:asciiTheme="minorHAnsi" w:hAnsiTheme="minorHAnsi" w:cstheme="minorHAnsi"/>
        </w:rPr>
        <w:t>“</w:t>
      </w:r>
      <w:r w:rsidRPr="00F71408">
        <w:rPr>
          <w:rFonts w:asciiTheme="minorHAnsi" w:hAnsiTheme="minorHAnsi" w:cstheme="minorHAnsi"/>
        </w:rPr>
        <w:t>con mucho mayor poder</w:t>
      </w:r>
      <w:r w:rsidR="00AD2FCE">
        <w:rPr>
          <w:rFonts w:asciiTheme="minorHAnsi" w:hAnsiTheme="minorHAnsi" w:cstheme="minorHAnsi"/>
        </w:rPr>
        <w:t>”</w:t>
      </w:r>
      <w:r w:rsidRPr="00F71408">
        <w:rPr>
          <w:rFonts w:asciiTheme="minorHAnsi" w:hAnsiTheme="minorHAnsi" w:cstheme="minorHAnsi"/>
        </w:rPr>
        <w:t xml:space="preserve"> que en 1888. Los hermanos de 1952 eran </w:t>
      </w:r>
      <w:r w:rsidR="00AD2FCE">
        <w:rPr>
          <w:rFonts w:asciiTheme="minorHAnsi" w:hAnsiTheme="minorHAnsi" w:cstheme="minorHAnsi"/>
        </w:rPr>
        <w:t>“</w:t>
      </w:r>
      <w:r w:rsidRPr="00F71408">
        <w:rPr>
          <w:rFonts w:asciiTheme="minorHAnsi" w:hAnsiTheme="minorHAnsi" w:cstheme="minorHAnsi"/>
        </w:rPr>
        <w:t>más ricos</w:t>
      </w:r>
      <w:r w:rsidR="00AD2FCE">
        <w:rPr>
          <w:rFonts w:asciiTheme="minorHAnsi" w:hAnsiTheme="minorHAnsi" w:cstheme="minorHAnsi"/>
        </w:rPr>
        <w:t>”</w:t>
      </w:r>
      <w:r w:rsidRPr="00F71408">
        <w:rPr>
          <w:rFonts w:asciiTheme="minorHAnsi" w:hAnsiTheme="minorHAnsi" w:cstheme="minorHAnsi"/>
        </w:rPr>
        <w:t xml:space="preserve"> que cual</w:t>
      </w:r>
      <w:r w:rsidR="00AD2FCE">
        <w:rPr>
          <w:rFonts w:asciiTheme="minorHAnsi" w:hAnsiTheme="minorHAnsi" w:cstheme="minorHAnsi"/>
        </w:rPr>
        <w:t>es</w:t>
      </w:r>
      <w:r w:rsidRPr="00F71408">
        <w:rPr>
          <w:rFonts w:asciiTheme="minorHAnsi" w:hAnsiTheme="minorHAnsi" w:cstheme="minorHAnsi"/>
        </w:rPr>
        <w:t xml:space="preserve">quiera </w:t>
      </w:r>
      <w:r w:rsidR="00AD2FCE">
        <w:rPr>
          <w:rFonts w:asciiTheme="minorHAnsi" w:hAnsiTheme="minorHAnsi" w:cstheme="minorHAnsi"/>
        </w:rPr>
        <w:t>“</w:t>
      </w:r>
      <w:r w:rsidRPr="00F71408">
        <w:rPr>
          <w:rFonts w:asciiTheme="minorHAnsi" w:hAnsiTheme="minorHAnsi" w:cstheme="minorHAnsi"/>
        </w:rPr>
        <w:t>otros, en el pasado</w:t>
      </w:r>
      <w:r w:rsidR="00AD2FCE">
        <w:rPr>
          <w:rFonts w:asciiTheme="minorHAnsi" w:hAnsiTheme="minorHAnsi" w:cstheme="minorHAnsi"/>
        </w:rPr>
        <w:t>”</w:t>
      </w:r>
      <w:r w:rsidRPr="00F71408">
        <w:rPr>
          <w:rFonts w:asciiTheme="minorHAnsi" w:hAnsiTheme="minorHAnsi" w:cstheme="minorHAnsi"/>
        </w:rPr>
        <w:t>. ¡En toda la historia del mundo! P</w:t>
      </w:r>
      <w:r w:rsidR="00763D96" w:rsidRPr="00F71408">
        <w:rPr>
          <w:rFonts w:asciiTheme="minorHAnsi" w:hAnsiTheme="minorHAnsi" w:cstheme="minorHAnsi"/>
        </w:rPr>
        <w:t>arecían poseer</w:t>
      </w:r>
      <w:r w:rsidRPr="00F71408">
        <w:rPr>
          <w:rFonts w:asciiTheme="minorHAnsi" w:hAnsiTheme="minorHAnsi" w:cstheme="minorHAnsi"/>
        </w:rPr>
        <w:t xml:space="preserve"> el </w:t>
      </w:r>
      <w:r w:rsidR="00AD2FCE">
        <w:rPr>
          <w:rFonts w:asciiTheme="minorHAnsi" w:hAnsiTheme="minorHAnsi" w:cstheme="minorHAnsi"/>
        </w:rPr>
        <w:t>“</w:t>
      </w:r>
      <w:r w:rsidRPr="00F71408">
        <w:rPr>
          <w:rFonts w:asciiTheme="minorHAnsi" w:hAnsiTheme="minorHAnsi" w:cstheme="minorHAnsi"/>
        </w:rPr>
        <w:t>oro</w:t>
      </w:r>
      <w:r w:rsidR="00AD2FCE">
        <w:rPr>
          <w:rFonts w:asciiTheme="minorHAnsi" w:hAnsiTheme="minorHAnsi" w:cstheme="minorHAnsi"/>
        </w:rPr>
        <w:t>”</w:t>
      </w:r>
      <w:r w:rsidRPr="00F71408">
        <w:rPr>
          <w:rFonts w:asciiTheme="minorHAnsi" w:hAnsiTheme="minorHAnsi" w:cstheme="minorHAnsi"/>
        </w:rPr>
        <w:t>…</w:t>
      </w:r>
    </w:p>
    <w:p w14:paraId="5DEB277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Pero un estudio cuidadoso de los mensajes de 1952 muestra la carencia de las motivaciones básicas que hicieron único el mensaje de 1888. Como en los mensajes de la justicia por la fe de 1926, no hay ninguna luz adicional que vaya más allá de lo que la iglesia ha estado predicando durante décadas. De alguna manera, las verdades que E</w:t>
      </w:r>
      <w:r w:rsidR="00AD2FCE">
        <w:rPr>
          <w:rFonts w:asciiTheme="minorHAnsi" w:hAnsiTheme="minorHAnsi" w:cstheme="minorHAnsi"/>
        </w:rPr>
        <w:t>llen</w:t>
      </w:r>
      <w:r w:rsidRPr="00F71408">
        <w:rPr>
          <w:rFonts w:asciiTheme="minorHAnsi" w:hAnsiTheme="minorHAnsi" w:cstheme="minorHAnsi"/>
        </w:rPr>
        <w:t xml:space="preserve"> White apoyó en 1888 escaparon a la consideración de nuestros hermanos en 1952. Eso es comprensible, ya que con la posible excepción de uno o dos, tenían muy pocas probabilidades de haber estudiado jamás el mensaje de 1888 en su contexto original (hasta el día de hoy, muy pocos lo han hecho).</w:t>
      </w:r>
    </w:p>
    <w:p w14:paraId="215725C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pastor Branson pretendía que a pesar de su tibieza, la iglesia poseía </w:t>
      </w:r>
      <w:r w:rsidR="002B0355">
        <w:rPr>
          <w:rFonts w:asciiTheme="minorHAnsi" w:hAnsiTheme="minorHAnsi" w:cstheme="minorHAnsi"/>
        </w:rPr>
        <w:t>“</w:t>
      </w:r>
      <w:r w:rsidRPr="00F71408">
        <w:rPr>
          <w:rFonts w:asciiTheme="minorHAnsi" w:hAnsiTheme="minorHAnsi" w:cstheme="minorHAnsi"/>
        </w:rPr>
        <w:t>un perfecto sistema de verdad</w:t>
      </w:r>
      <w:r w:rsidR="002B0355">
        <w:rPr>
          <w:rFonts w:asciiTheme="minorHAnsi" w:hAnsiTheme="minorHAnsi" w:cstheme="minorHAnsi"/>
        </w:rPr>
        <w:t>”</w:t>
      </w:r>
      <w:r w:rsidRPr="00F71408">
        <w:rPr>
          <w:rFonts w:asciiTheme="minorHAnsi" w:hAnsiTheme="minorHAnsi" w:cstheme="minorHAnsi"/>
        </w:rPr>
        <w:t xml:space="preserve">. No comprendió que el </w:t>
      </w:r>
      <w:r w:rsidR="002B0355">
        <w:rPr>
          <w:rFonts w:asciiTheme="minorHAnsi" w:hAnsiTheme="minorHAnsi" w:cstheme="minorHAnsi"/>
        </w:rPr>
        <w:t>“</w:t>
      </w:r>
      <w:r w:rsidRPr="00F71408">
        <w:rPr>
          <w:rFonts w:asciiTheme="minorHAnsi" w:hAnsiTheme="minorHAnsi" w:cstheme="minorHAnsi"/>
        </w:rPr>
        <w:t>evangelio… es poder de Dios para salvación</w:t>
      </w:r>
      <w:r w:rsidR="002B0355">
        <w:rPr>
          <w:rFonts w:asciiTheme="minorHAnsi" w:hAnsiTheme="minorHAnsi" w:cstheme="minorHAnsi"/>
        </w:rPr>
        <w:t>”</w:t>
      </w:r>
      <w:r w:rsidRPr="00F71408">
        <w:rPr>
          <w:rFonts w:asciiTheme="minorHAnsi" w:hAnsiTheme="minorHAnsi" w:cstheme="minorHAnsi"/>
        </w:rPr>
        <w:t xml:space="preserve">, y que si la iglesia verdaderamente poseyera el evangelio de Cristo en su plenitud, </w:t>
      </w:r>
      <w:r w:rsidR="002B0355">
        <w:rPr>
          <w:rFonts w:asciiTheme="minorHAnsi" w:hAnsiTheme="minorHAnsi" w:cstheme="minorHAnsi"/>
        </w:rPr>
        <w:t>“</w:t>
      </w:r>
      <w:r w:rsidRPr="00F71408">
        <w:rPr>
          <w:rFonts w:asciiTheme="minorHAnsi" w:hAnsiTheme="minorHAnsi" w:cstheme="minorHAnsi"/>
        </w:rPr>
        <w:t>el poder</w:t>
      </w:r>
      <w:r w:rsidR="002B0355">
        <w:rPr>
          <w:rFonts w:asciiTheme="minorHAnsi" w:hAnsiTheme="minorHAnsi" w:cstheme="minorHAnsi"/>
        </w:rPr>
        <w:t>”</w:t>
      </w:r>
      <w:r w:rsidRPr="00F71408">
        <w:rPr>
          <w:rFonts w:asciiTheme="minorHAnsi" w:hAnsiTheme="minorHAnsi" w:cstheme="minorHAnsi"/>
        </w:rPr>
        <w:t xml:space="preserve"> la acompañaría necesariamente. Así, no reconoció el principio básico de la </w:t>
      </w:r>
      <w:r w:rsidR="002B0355">
        <w:rPr>
          <w:rFonts w:asciiTheme="minorHAnsi" w:hAnsiTheme="minorHAnsi" w:cstheme="minorHAnsi"/>
        </w:rPr>
        <w:t>“</w:t>
      </w:r>
      <w:r w:rsidRPr="00F71408">
        <w:rPr>
          <w:rFonts w:asciiTheme="minorHAnsi" w:hAnsiTheme="minorHAnsi" w:cstheme="minorHAnsi"/>
        </w:rPr>
        <w:t>justicia por la fe</w:t>
      </w:r>
      <w:r w:rsidR="002B0355">
        <w:rPr>
          <w:rFonts w:asciiTheme="minorHAnsi" w:hAnsiTheme="minorHAnsi" w:cstheme="minorHAnsi"/>
        </w:rPr>
        <w:t>”</w:t>
      </w:r>
      <w:r w:rsidRPr="00F71408">
        <w:rPr>
          <w:rFonts w:asciiTheme="minorHAnsi" w:hAnsiTheme="minorHAnsi" w:cstheme="minorHAnsi"/>
        </w:rPr>
        <w:t xml:space="preserve">: que si uno posee la fe, la justicia le acompaña también. Pretendió que somos ricos precisamente en aquello en que el Testigo fiel y verdadero dice que somos pobres. No expresó ninguna necesidad por parte de los predicadores, de comprender la verdadera justicia por la fe, sino que consideró que fueron </w:t>
      </w:r>
      <w:r w:rsidR="002B0355">
        <w:rPr>
          <w:rFonts w:asciiTheme="minorHAnsi" w:hAnsiTheme="minorHAnsi" w:cstheme="minorHAnsi"/>
        </w:rPr>
        <w:t>“</w:t>
      </w:r>
      <w:r w:rsidRPr="00F71408">
        <w:rPr>
          <w:rFonts w:asciiTheme="minorHAnsi" w:hAnsiTheme="minorHAnsi" w:cstheme="minorHAnsi"/>
        </w:rPr>
        <w:t>impulsados por el Espíritu de Dios</w:t>
      </w:r>
      <w:r w:rsidR="002B0355">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rPr>
        <w:lastRenderedPageBreak/>
        <w:t xml:space="preserve">mucho más </w:t>
      </w:r>
      <w:r w:rsidR="002B0355">
        <w:rPr>
          <w:rFonts w:asciiTheme="minorHAnsi" w:hAnsiTheme="minorHAnsi" w:cstheme="minorHAnsi"/>
        </w:rPr>
        <w:t>incluso</w:t>
      </w:r>
      <w:r w:rsidRPr="00F71408">
        <w:rPr>
          <w:rFonts w:asciiTheme="minorHAnsi" w:hAnsiTheme="minorHAnsi" w:cstheme="minorHAnsi"/>
        </w:rPr>
        <w:t xml:space="preserve"> de lo que E</w:t>
      </w:r>
      <w:r w:rsidR="002B0355">
        <w:rPr>
          <w:rFonts w:asciiTheme="minorHAnsi" w:hAnsiTheme="minorHAnsi" w:cstheme="minorHAnsi"/>
        </w:rPr>
        <w:t>llen</w:t>
      </w:r>
      <w:r w:rsidRPr="00F71408">
        <w:rPr>
          <w:rFonts w:asciiTheme="minorHAnsi" w:hAnsiTheme="minorHAnsi" w:cstheme="minorHAnsi"/>
        </w:rPr>
        <w:t xml:space="preserve"> White afirmó que lo habían sido los mensajeros enviados en 1888.</w:t>
      </w:r>
    </w:p>
    <w:p w14:paraId="275119B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Un análisis cuidadoso de las motivaciones pone de manifiesto que los mensajes de las asambleas de 1926 y de 1952 prepararon el camino hacia la confusión actual de los así llamados conceptos </w:t>
      </w:r>
      <w:r w:rsidR="002B0355">
        <w:rPr>
          <w:rFonts w:asciiTheme="minorHAnsi" w:hAnsiTheme="minorHAnsi" w:cstheme="minorHAnsi"/>
        </w:rPr>
        <w:t>“</w:t>
      </w:r>
      <w:r w:rsidRPr="00F71408">
        <w:rPr>
          <w:rFonts w:asciiTheme="minorHAnsi" w:hAnsiTheme="minorHAnsi" w:cstheme="minorHAnsi"/>
        </w:rPr>
        <w:t xml:space="preserve">de la teología de la </w:t>
      </w:r>
      <w:r w:rsidR="002B0355">
        <w:rPr>
          <w:rFonts w:asciiTheme="minorHAnsi" w:hAnsiTheme="minorHAnsi" w:cstheme="minorHAnsi"/>
        </w:rPr>
        <w:t>R</w:t>
      </w:r>
      <w:r w:rsidRPr="00F71408">
        <w:rPr>
          <w:rFonts w:asciiTheme="minorHAnsi" w:hAnsiTheme="minorHAnsi" w:cstheme="minorHAnsi"/>
        </w:rPr>
        <w:t>eforma</w:t>
      </w:r>
      <w:r w:rsidR="002B0355">
        <w:rPr>
          <w:rFonts w:asciiTheme="minorHAnsi" w:hAnsiTheme="minorHAnsi" w:cstheme="minorHAnsi"/>
        </w:rPr>
        <w:t>”</w:t>
      </w:r>
      <w:r w:rsidRPr="00F71408">
        <w:rPr>
          <w:rFonts w:asciiTheme="minorHAnsi" w:hAnsiTheme="minorHAnsi" w:cstheme="minorHAnsi"/>
        </w:rPr>
        <w:t xml:space="preserve"> sobre la justificación por la fe, en detrimento de las singulares verdades confiadas por providencia divina a la Iglesia Adventista.</w:t>
      </w:r>
    </w:p>
    <w:p w14:paraId="6D5338F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leemos los dos volúmenes enteros de </w:t>
      </w:r>
      <w:r w:rsidRPr="00F71408">
        <w:rPr>
          <w:rFonts w:asciiTheme="minorHAnsi" w:hAnsiTheme="minorHAnsi" w:cstheme="minorHAnsi"/>
          <w:i/>
        </w:rPr>
        <w:t xml:space="preserve">Our </w:t>
      </w:r>
      <w:bookmarkStart w:id="26" w:name="firm"/>
      <w:r w:rsidRPr="00F71408">
        <w:rPr>
          <w:rFonts w:asciiTheme="minorHAnsi" w:hAnsiTheme="minorHAnsi" w:cstheme="minorHAnsi"/>
          <w:i/>
        </w:rPr>
        <w:t>Firm</w:t>
      </w:r>
      <w:bookmarkEnd w:id="26"/>
      <w:r w:rsidRPr="00F71408">
        <w:rPr>
          <w:rFonts w:asciiTheme="minorHAnsi" w:hAnsiTheme="minorHAnsi" w:cstheme="minorHAnsi"/>
          <w:i/>
        </w:rPr>
        <w:t xml:space="preserve"> Foundation</w:t>
      </w:r>
      <w:r w:rsidRPr="00F71408">
        <w:rPr>
          <w:rFonts w:asciiTheme="minorHAnsi" w:hAnsiTheme="minorHAnsi" w:cstheme="minorHAnsi"/>
        </w:rPr>
        <w:t>,</w:t>
      </w:r>
      <w:hyperlink w:anchor="indep" w:history="1">
        <w:r w:rsidRPr="002B0355">
          <w:rPr>
            <w:rStyle w:val="Hyperlink"/>
            <w:rFonts w:asciiTheme="minorHAnsi" w:hAnsiTheme="minorHAnsi" w:cstheme="minorHAnsi"/>
            <w:u w:val="none"/>
            <w:vertAlign w:val="superscript"/>
          </w:rPr>
          <w:t xml:space="preserve"> 5</w:t>
        </w:r>
      </w:hyperlink>
      <w:r w:rsidRPr="00F71408">
        <w:rPr>
          <w:rFonts w:asciiTheme="minorHAnsi" w:hAnsiTheme="minorHAnsi" w:cstheme="minorHAnsi"/>
        </w:rPr>
        <w:t xml:space="preserve"> donde </w:t>
      </w:r>
      <w:r w:rsidR="002B0355">
        <w:rPr>
          <w:rFonts w:asciiTheme="minorHAnsi" w:hAnsiTheme="minorHAnsi" w:cstheme="minorHAnsi"/>
        </w:rPr>
        <w:t>“</w:t>
      </w:r>
      <w:r w:rsidRPr="00F71408">
        <w:rPr>
          <w:rFonts w:asciiTheme="minorHAnsi" w:hAnsiTheme="minorHAnsi" w:cstheme="minorHAnsi"/>
        </w:rPr>
        <w:t>la práctica totalidad de los predicadores… han destacado esta doctrina de capital importancia [la justicia por la fe]</w:t>
      </w:r>
      <w:r w:rsidR="002B0355">
        <w:rPr>
          <w:rFonts w:asciiTheme="minorHAnsi" w:hAnsiTheme="minorHAnsi" w:cstheme="minorHAnsi"/>
        </w:rPr>
        <w:t>”</w:t>
      </w:r>
      <w:r w:rsidRPr="00F71408">
        <w:rPr>
          <w:rFonts w:asciiTheme="minorHAnsi" w:hAnsiTheme="minorHAnsi" w:cstheme="minorHAnsi"/>
        </w:rPr>
        <w:t xml:space="preserve">, descubriremos un hecho sorprendente. Ningún predicador reconoció el peligro contra el que advertía la sierva del Señor en el citado pasaje de </w:t>
      </w:r>
      <w:r w:rsidRPr="00F71408">
        <w:rPr>
          <w:rFonts w:asciiTheme="minorHAnsi" w:hAnsiTheme="minorHAnsi" w:cstheme="minorHAnsi"/>
          <w:i/>
        </w:rPr>
        <w:t>El conflicto de los siglos</w:t>
      </w:r>
      <w:r w:rsidRPr="00F71408">
        <w:rPr>
          <w:rFonts w:asciiTheme="minorHAnsi" w:hAnsiTheme="minorHAnsi" w:cstheme="minorHAnsi"/>
        </w:rPr>
        <w:t xml:space="preserve">, 517, ni tampoco discernió nadie que la interpretación de la justificación por la fe que hacen las iglesias populares está desprovista del amor que presenta el Nuevo Testamento. Nadie discernió la relación que existe entre el ministerio del Sumo Sacerdote en el lugar santísimo del santuario celestial y una comprensión de la verdadera justicia por la fe. Sorprende que fuese pasada por alto la declaración de </w:t>
      </w:r>
      <w:r w:rsidRPr="00F71408">
        <w:rPr>
          <w:rFonts w:asciiTheme="minorHAnsi" w:hAnsiTheme="minorHAnsi" w:cstheme="minorHAnsi"/>
          <w:i/>
        </w:rPr>
        <w:t>Primeros Escritos</w:t>
      </w:r>
      <w:r w:rsidRPr="00F71408">
        <w:rPr>
          <w:rFonts w:asciiTheme="minorHAnsi" w:hAnsiTheme="minorHAnsi" w:cstheme="minorHAnsi"/>
        </w:rPr>
        <w:t xml:space="preserve"> citada a continuación:</w:t>
      </w:r>
    </w:p>
    <w:p w14:paraId="2CBD7F9A" w14:textId="77777777" w:rsidR="00584F40" w:rsidRPr="00B51D7C" w:rsidRDefault="00584F40" w:rsidP="00B51D7C">
      <w:pPr>
        <w:ind w:left="284" w:right="244"/>
        <w:jc w:val="both"/>
        <w:rPr>
          <w:rFonts w:asciiTheme="minorHAnsi" w:hAnsiTheme="minorHAnsi" w:cstheme="minorHAnsi"/>
          <w:sz w:val="22"/>
          <w:szCs w:val="22"/>
        </w:rPr>
      </w:pPr>
      <w:r w:rsidRPr="00B51D7C">
        <w:rPr>
          <w:rFonts w:asciiTheme="minorHAnsi" w:hAnsiTheme="minorHAnsi" w:cstheme="minorHAnsi"/>
          <w:sz w:val="22"/>
          <w:szCs w:val="22"/>
        </w:rPr>
        <w:t xml:space="preserve">Los que se levantaron con Jesús elevaban su fe hacia él en el lugar santísimo, y rogaban: </w:t>
      </w:r>
      <w:r w:rsidR="00B51D7C">
        <w:rPr>
          <w:rFonts w:asciiTheme="minorHAnsi" w:hAnsiTheme="minorHAnsi" w:cstheme="minorHAnsi"/>
          <w:sz w:val="22"/>
          <w:szCs w:val="22"/>
        </w:rPr>
        <w:t>“</w:t>
      </w:r>
      <w:r w:rsidRPr="00B51D7C">
        <w:rPr>
          <w:rFonts w:asciiTheme="minorHAnsi" w:hAnsiTheme="minorHAnsi" w:cstheme="minorHAnsi"/>
          <w:sz w:val="22"/>
          <w:szCs w:val="22"/>
        </w:rPr>
        <w:t>Padre mío, danos tu Espíritu</w:t>
      </w:r>
      <w:r w:rsidR="00B51D7C">
        <w:rPr>
          <w:rFonts w:asciiTheme="minorHAnsi" w:hAnsiTheme="minorHAnsi" w:cstheme="minorHAnsi"/>
          <w:sz w:val="22"/>
          <w:szCs w:val="22"/>
        </w:rPr>
        <w:t>”</w:t>
      </w:r>
      <w:r w:rsidRPr="00B51D7C">
        <w:rPr>
          <w:rFonts w:asciiTheme="minorHAnsi" w:hAnsiTheme="minorHAnsi" w:cstheme="minorHAnsi"/>
          <w:sz w:val="22"/>
          <w:szCs w:val="22"/>
        </w:rPr>
        <w:t xml:space="preserve">. Entonces Jesús soplaba sobre ellos el Espíritu Santo. En ese aliento había luz, poder y mucho </w:t>
      </w:r>
      <w:r w:rsidRPr="00B51D7C">
        <w:rPr>
          <w:rFonts w:asciiTheme="minorHAnsi" w:hAnsiTheme="minorHAnsi" w:cstheme="minorHAnsi"/>
          <w:i/>
          <w:sz w:val="22"/>
          <w:szCs w:val="22"/>
        </w:rPr>
        <w:t>amor</w:t>
      </w:r>
      <w:r w:rsidRPr="00B51D7C">
        <w:rPr>
          <w:rFonts w:asciiTheme="minorHAnsi" w:hAnsiTheme="minorHAnsi" w:cstheme="minorHAnsi"/>
          <w:sz w:val="22"/>
          <w:szCs w:val="22"/>
        </w:rPr>
        <w:t>, gozo y paz.</w:t>
      </w:r>
    </w:p>
    <w:p w14:paraId="7CD4F402" w14:textId="77777777" w:rsidR="00584F40" w:rsidRPr="00B51D7C" w:rsidRDefault="00584F40" w:rsidP="00B51D7C">
      <w:pPr>
        <w:ind w:left="284" w:right="244"/>
        <w:jc w:val="both"/>
        <w:rPr>
          <w:rFonts w:asciiTheme="minorHAnsi" w:hAnsiTheme="minorHAnsi" w:cstheme="minorHAnsi"/>
          <w:sz w:val="22"/>
          <w:szCs w:val="22"/>
        </w:rPr>
      </w:pPr>
      <w:r w:rsidRPr="00B51D7C">
        <w:rPr>
          <w:rFonts w:asciiTheme="minorHAnsi" w:hAnsiTheme="minorHAnsi" w:cstheme="minorHAnsi"/>
          <w:sz w:val="22"/>
          <w:szCs w:val="22"/>
        </w:rPr>
        <w:t>Me di vuelta para mirar la compañía que seguía postrada delante del trono</w:t>
      </w:r>
      <w:r w:rsidR="00B51D7C">
        <w:rPr>
          <w:rFonts w:asciiTheme="minorHAnsi" w:hAnsiTheme="minorHAnsi" w:cstheme="minorHAnsi"/>
          <w:sz w:val="22"/>
          <w:szCs w:val="22"/>
        </w:rPr>
        <w:t xml:space="preserve"> [lugar santo]</w:t>
      </w:r>
      <w:r w:rsidRPr="00B51D7C">
        <w:rPr>
          <w:rFonts w:asciiTheme="minorHAnsi" w:hAnsiTheme="minorHAnsi" w:cstheme="minorHAnsi"/>
          <w:sz w:val="22"/>
          <w:szCs w:val="22"/>
        </w:rPr>
        <w:t xml:space="preserve"> y no sabía que Jesús la había dejado. Satanás parecía estar al lado del trono, procurando llevar adelante la obra de Dios. Vi a la compañía alzar las miradas hacia el trono, y orar: </w:t>
      </w:r>
      <w:r w:rsidR="00B51D7C">
        <w:rPr>
          <w:rFonts w:asciiTheme="minorHAnsi" w:hAnsiTheme="minorHAnsi" w:cstheme="minorHAnsi"/>
          <w:sz w:val="22"/>
          <w:szCs w:val="22"/>
        </w:rPr>
        <w:t>“</w:t>
      </w:r>
      <w:r w:rsidRPr="00B51D7C">
        <w:rPr>
          <w:rFonts w:asciiTheme="minorHAnsi" w:hAnsiTheme="minorHAnsi" w:cstheme="minorHAnsi"/>
          <w:sz w:val="22"/>
          <w:szCs w:val="22"/>
        </w:rPr>
        <w:t>Padre, danos tu Espíritu</w:t>
      </w:r>
      <w:r w:rsidR="00B51D7C">
        <w:rPr>
          <w:rFonts w:asciiTheme="minorHAnsi" w:hAnsiTheme="minorHAnsi" w:cstheme="minorHAnsi"/>
          <w:sz w:val="22"/>
          <w:szCs w:val="22"/>
        </w:rPr>
        <w:t>”</w:t>
      </w:r>
      <w:r w:rsidRPr="00B51D7C">
        <w:rPr>
          <w:rFonts w:asciiTheme="minorHAnsi" w:hAnsiTheme="minorHAnsi" w:cstheme="minorHAnsi"/>
          <w:sz w:val="22"/>
          <w:szCs w:val="22"/>
        </w:rPr>
        <w:t xml:space="preserve">. Satanás soplaba entonces sobre ella una </w:t>
      </w:r>
      <w:r w:rsidRPr="00B51D7C">
        <w:rPr>
          <w:rFonts w:asciiTheme="minorHAnsi" w:hAnsiTheme="minorHAnsi" w:cstheme="minorHAnsi"/>
          <w:sz w:val="22"/>
          <w:szCs w:val="22"/>
        </w:rPr>
        <w:lastRenderedPageBreak/>
        <w:t>influencia impía; en ella había luz y mucho poder, pero nada de dulce amor, gozo ni paz (</w:t>
      </w:r>
      <w:r w:rsidRPr="00B51D7C">
        <w:rPr>
          <w:rFonts w:asciiTheme="minorHAnsi" w:hAnsiTheme="minorHAnsi" w:cstheme="minorHAnsi"/>
          <w:i/>
          <w:sz w:val="22"/>
          <w:szCs w:val="22"/>
        </w:rPr>
        <w:t>Primeros Escritos</w:t>
      </w:r>
      <w:r w:rsidRPr="00B51D7C">
        <w:rPr>
          <w:rFonts w:asciiTheme="minorHAnsi" w:hAnsiTheme="minorHAnsi" w:cstheme="minorHAnsi"/>
          <w:sz w:val="22"/>
          <w:szCs w:val="22"/>
        </w:rPr>
        <w:t>,</w:t>
      </w:r>
      <w:r w:rsidR="00B51D7C" w:rsidRPr="00B51D7C">
        <w:rPr>
          <w:rFonts w:asciiTheme="minorHAnsi" w:hAnsiTheme="minorHAnsi" w:cstheme="minorHAnsi"/>
          <w:sz w:val="22"/>
          <w:szCs w:val="22"/>
        </w:rPr>
        <w:t xml:space="preserve"> </w:t>
      </w:r>
      <w:r w:rsidRPr="00B51D7C">
        <w:rPr>
          <w:rFonts w:asciiTheme="minorHAnsi" w:hAnsiTheme="minorHAnsi" w:cstheme="minorHAnsi"/>
          <w:sz w:val="22"/>
          <w:szCs w:val="22"/>
        </w:rPr>
        <w:t>55</w:t>
      </w:r>
      <w:r w:rsidR="00B51D7C">
        <w:rPr>
          <w:rFonts w:asciiTheme="minorHAnsi" w:hAnsiTheme="minorHAnsi" w:cstheme="minorHAnsi"/>
          <w:sz w:val="22"/>
          <w:szCs w:val="22"/>
        </w:rPr>
        <w:t>-</w:t>
      </w:r>
      <w:r w:rsidRPr="00B51D7C">
        <w:rPr>
          <w:rFonts w:asciiTheme="minorHAnsi" w:hAnsiTheme="minorHAnsi" w:cstheme="minorHAnsi"/>
          <w:sz w:val="22"/>
          <w:szCs w:val="22"/>
        </w:rPr>
        <w:t>56).</w:t>
      </w:r>
    </w:p>
    <w:p w14:paraId="10A1F25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encuadre de ese pasaje es de importancia capital, ya que tiene una repercusión directa en nuestra comprensión del evangelio mismo. </w:t>
      </w:r>
      <w:r w:rsidR="00B51D7C">
        <w:rPr>
          <w:rFonts w:asciiTheme="minorHAnsi" w:hAnsiTheme="minorHAnsi" w:cstheme="minorHAnsi"/>
        </w:rPr>
        <w:t>“</w:t>
      </w:r>
      <w:r w:rsidRPr="00F71408">
        <w:rPr>
          <w:rFonts w:asciiTheme="minorHAnsi" w:hAnsiTheme="minorHAnsi" w:cstheme="minorHAnsi"/>
        </w:rPr>
        <w:t>La compañía que seguía postrada delante del trono</w:t>
      </w:r>
      <w:r w:rsidR="00B51D7C">
        <w:rPr>
          <w:rFonts w:asciiTheme="minorHAnsi" w:hAnsiTheme="minorHAnsi" w:cstheme="minorHAnsi"/>
        </w:rPr>
        <w:t>”</w:t>
      </w:r>
      <w:r w:rsidRPr="00F71408">
        <w:rPr>
          <w:rFonts w:asciiTheme="minorHAnsi" w:hAnsiTheme="minorHAnsi" w:cstheme="minorHAnsi"/>
        </w:rPr>
        <w:t xml:space="preserve"> es el grupo que rechazó la verdad del santuario en 1844. Si bien esas imágenes tienen un alto contenido simbólico, es evidente que E</w:t>
      </w:r>
      <w:r w:rsidR="00B51D7C">
        <w:rPr>
          <w:rFonts w:asciiTheme="minorHAnsi" w:hAnsiTheme="minorHAnsi" w:cstheme="minorHAnsi"/>
        </w:rPr>
        <w:t>llen</w:t>
      </w:r>
      <w:r w:rsidRPr="00F71408">
        <w:rPr>
          <w:rFonts w:asciiTheme="minorHAnsi" w:hAnsiTheme="minorHAnsi" w:cstheme="minorHAnsi"/>
        </w:rPr>
        <w:t xml:space="preserve"> White se estaba refiriendo al cambio en el ministerio de Cristo, al final de los 2.300 días (años). Quienes no apreciaron dicho cambio, se expusieron a sí mismos a un</w:t>
      </w:r>
      <w:r w:rsidR="00C62EB0" w:rsidRPr="00F71408">
        <w:rPr>
          <w:rFonts w:asciiTheme="minorHAnsi" w:hAnsiTheme="minorHAnsi" w:cstheme="minorHAnsi"/>
        </w:rPr>
        <w:t xml:space="preserve"> engaño</w:t>
      </w:r>
      <w:r w:rsidRPr="00F71408">
        <w:rPr>
          <w:rFonts w:asciiTheme="minorHAnsi" w:hAnsiTheme="minorHAnsi" w:cstheme="minorHAnsi"/>
        </w:rPr>
        <w:t xml:space="preserve"> letal: Satanás presentándose como si fuese </w:t>
      </w:r>
      <w:r w:rsidR="00B51D7C">
        <w:rPr>
          <w:rFonts w:asciiTheme="minorHAnsi" w:hAnsiTheme="minorHAnsi" w:cstheme="minorHAnsi"/>
        </w:rPr>
        <w:t>“</w:t>
      </w:r>
      <w:r w:rsidRPr="00F71408">
        <w:rPr>
          <w:rFonts w:asciiTheme="minorHAnsi" w:hAnsiTheme="minorHAnsi" w:cstheme="minorHAnsi"/>
        </w:rPr>
        <w:t>Cristo</w:t>
      </w:r>
      <w:r w:rsidR="00B51D7C">
        <w:rPr>
          <w:rFonts w:asciiTheme="minorHAnsi" w:hAnsiTheme="minorHAnsi" w:cstheme="minorHAnsi"/>
        </w:rPr>
        <w:t>”</w:t>
      </w:r>
      <w:r w:rsidRPr="00F71408">
        <w:rPr>
          <w:rFonts w:asciiTheme="minorHAnsi" w:hAnsiTheme="minorHAnsi" w:cstheme="minorHAnsi"/>
        </w:rPr>
        <w:t xml:space="preserve">, en el desempeño de un ministerio que el verdadero Sumo Sacerdote había ahora </w:t>
      </w:r>
      <w:r w:rsidR="00B51D7C">
        <w:rPr>
          <w:rFonts w:asciiTheme="minorHAnsi" w:hAnsiTheme="minorHAnsi" w:cstheme="minorHAnsi"/>
        </w:rPr>
        <w:t>“</w:t>
      </w:r>
      <w:r w:rsidRPr="00F71408">
        <w:rPr>
          <w:rFonts w:asciiTheme="minorHAnsi" w:hAnsiTheme="minorHAnsi" w:cstheme="minorHAnsi"/>
        </w:rPr>
        <w:t>dejado</w:t>
      </w:r>
      <w:r w:rsidR="00B51D7C">
        <w:rPr>
          <w:rFonts w:asciiTheme="minorHAnsi" w:hAnsiTheme="minorHAnsi" w:cstheme="minorHAnsi"/>
        </w:rPr>
        <w:t>”</w:t>
      </w:r>
      <w:r w:rsidRPr="00F71408">
        <w:rPr>
          <w:rFonts w:asciiTheme="minorHAnsi" w:hAnsiTheme="minorHAnsi" w:cstheme="minorHAnsi"/>
        </w:rPr>
        <w:t>.</w:t>
      </w:r>
    </w:p>
    <w:p w14:paraId="2FDB49D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ese trágico engaño no se limita a quienes vivieron en la era inmediatamente posterior a 1844. Las iglesias que abrazan la doctrina de la inmortalidad natural del alma están </w:t>
      </w:r>
      <w:r w:rsidRPr="00F71408">
        <w:rPr>
          <w:rFonts w:asciiTheme="minorHAnsi" w:hAnsiTheme="minorHAnsi" w:cstheme="minorHAnsi"/>
          <w:i/>
        </w:rPr>
        <w:t>expuestas al mismo peligro esp</w:t>
      </w:r>
      <w:r w:rsidR="008B7D17" w:rsidRPr="00F71408">
        <w:rPr>
          <w:rFonts w:asciiTheme="minorHAnsi" w:hAnsiTheme="minorHAnsi" w:cstheme="minorHAnsi"/>
          <w:i/>
        </w:rPr>
        <w:t>antoso</w:t>
      </w:r>
      <w:r w:rsidRPr="00F71408">
        <w:rPr>
          <w:rFonts w:asciiTheme="minorHAnsi" w:hAnsiTheme="minorHAnsi" w:cstheme="minorHAnsi"/>
        </w:rPr>
        <w:t>. En este tiempo en el que la doctrina del santuario está siendo abiertamente desafiada por muchos desde dentro de la misma Iglesia Adventista del Séptimo Día, debemos comprender que el rechazo de esta singular doctrina adventista del santuario implica también un rechazo de la justificación por la fe propia del evangelio neotestamentario en su pureza:</w:t>
      </w:r>
    </w:p>
    <w:p w14:paraId="0AAC0969" w14:textId="77777777" w:rsidR="00584F40" w:rsidRPr="00267C81" w:rsidRDefault="00267C81" w:rsidP="00267C81">
      <w:pPr>
        <w:ind w:left="284" w:right="244"/>
        <w:jc w:val="both"/>
        <w:rPr>
          <w:rFonts w:asciiTheme="minorHAnsi" w:hAnsiTheme="minorHAnsi" w:cstheme="minorHAnsi"/>
          <w:sz w:val="22"/>
          <w:szCs w:val="22"/>
        </w:rPr>
      </w:pPr>
      <w:r>
        <w:rPr>
          <w:rFonts w:asciiTheme="minorHAnsi" w:hAnsiTheme="minorHAnsi" w:cstheme="minorHAnsi"/>
          <w:sz w:val="22"/>
          <w:szCs w:val="22"/>
        </w:rPr>
        <w:t>M</w:t>
      </w:r>
      <w:r w:rsidR="00584F40" w:rsidRPr="00267C81">
        <w:rPr>
          <w:rFonts w:asciiTheme="minorHAnsi" w:hAnsiTheme="minorHAnsi" w:cstheme="minorHAnsi"/>
          <w:sz w:val="22"/>
          <w:szCs w:val="22"/>
        </w:rPr>
        <w:t xml:space="preserve">uchos que profesaban amar a Jesús y que derramaban lágrimas al leer la historia de la cruz se burlaron de las buenas nuevas de su venida… Los que rechazaron el primer mensaje no pudieron recibir beneficio del segundo; tampoco pudo beneficiarles el clamor de media noche, que había de prepararlos para entrar con Jesús por la fe en el lugar santísimo del santuario celestial. Y por haber rechazado los dos mensajes anteriores, entenebrecieron de tal manera su entendimiento que no pueden ver luz alguna en el mensaje del tercer ángel, que muestra el camino que lleva al lugar santísimo. Vi que así como los judíos crucificaron a Jesús, las iglesias </w:t>
      </w:r>
      <w:r w:rsidR="00584F40" w:rsidRPr="00267C81">
        <w:rPr>
          <w:rFonts w:asciiTheme="minorHAnsi" w:hAnsiTheme="minorHAnsi" w:cstheme="minorHAnsi"/>
          <w:sz w:val="22"/>
          <w:szCs w:val="22"/>
        </w:rPr>
        <w:lastRenderedPageBreak/>
        <w:t>nominales han crucificado estos mensajes y por lo tanto no tienen conocimiento [obsérvese que está expresado en tiempo verbal presente] del camino que lleva al santísimo, ni pueden ser beneficiados por la mediación que Jesús realiza allí. Como los judíos, que ofrecieron sus sacrificios inútiles, ofrecen ellos sus oraciones inútiles al departamento que Jesús abandonó; y Satanás, a quien agrada el engaño, asume un carácter religioso y atrae hacia sí la atención de esos cristianos profesos, obrando con su poder, sus señales y prodigios mentirosos, para sujetarlos en su lazo… También viene como ángel de luz y difunde su influencia sobre la tierra por medio de falsas reformas. Las iglesias se alegran y consideran que Dios está obrando en su favor de una manera maravillosa, cuando se trata de los efectos de otro espíritu (</w:t>
      </w:r>
      <w:r w:rsidR="00584F40" w:rsidRPr="00267C81">
        <w:rPr>
          <w:rFonts w:asciiTheme="minorHAnsi" w:hAnsiTheme="minorHAnsi" w:cstheme="minorHAnsi"/>
          <w:i/>
          <w:sz w:val="22"/>
          <w:szCs w:val="22"/>
        </w:rPr>
        <w:t>Primeros Escritos</w:t>
      </w:r>
      <w:r w:rsidR="00584F40" w:rsidRPr="00267C81">
        <w:rPr>
          <w:rFonts w:asciiTheme="minorHAnsi" w:hAnsiTheme="minorHAnsi" w:cstheme="minorHAnsi"/>
          <w:sz w:val="22"/>
          <w:szCs w:val="22"/>
        </w:rPr>
        <w:t>, 260</w:t>
      </w:r>
      <w:r>
        <w:rPr>
          <w:rFonts w:asciiTheme="minorHAnsi" w:hAnsiTheme="minorHAnsi" w:cstheme="minorHAnsi"/>
          <w:sz w:val="22"/>
          <w:szCs w:val="22"/>
        </w:rPr>
        <w:t>-</w:t>
      </w:r>
      <w:r w:rsidR="00584F40" w:rsidRPr="00267C81">
        <w:rPr>
          <w:rFonts w:asciiTheme="minorHAnsi" w:hAnsiTheme="minorHAnsi" w:cstheme="minorHAnsi"/>
          <w:sz w:val="22"/>
          <w:szCs w:val="22"/>
        </w:rPr>
        <w:t>261).</w:t>
      </w:r>
    </w:p>
    <w:p w14:paraId="04F1A7E3" w14:textId="77777777" w:rsidR="00584F40" w:rsidRPr="00F71408" w:rsidRDefault="00584F40" w:rsidP="00267C81">
      <w:pPr>
        <w:ind w:left="284" w:right="244"/>
        <w:jc w:val="both"/>
        <w:rPr>
          <w:rFonts w:asciiTheme="minorHAnsi" w:hAnsiTheme="minorHAnsi" w:cstheme="minorHAnsi"/>
          <w:sz w:val="20"/>
        </w:rPr>
      </w:pPr>
      <w:r w:rsidRPr="00267C81">
        <w:rPr>
          <w:rFonts w:asciiTheme="minorHAnsi" w:hAnsiTheme="minorHAnsi" w:cstheme="minorHAnsi"/>
          <w:sz w:val="22"/>
          <w:szCs w:val="22"/>
        </w:rPr>
        <w:t>En muchos de los despertamientos religiosos que se han producido durante el último medio siglo, se han dejado sentir, en mayor o menor grado, las mismas influencias que se ejercerán en los movimientos venideros más extensos. Hay una agitación emotiva, mezcla de lo verdadero con lo falso, muy apropiada para extraviar a uno (</w:t>
      </w:r>
      <w:r w:rsidRPr="00267C81">
        <w:rPr>
          <w:rFonts w:asciiTheme="minorHAnsi" w:hAnsiTheme="minorHAnsi" w:cstheme="minorHAnsi"/>
          <w:i/>
          <w:sz w:val="22"/>
          <w:szCs w:val="22"/>
        </w:rPr>
        <w:t>El conflicto de los siglos</w:t>
      </w:r>
      <w:r w:rsidRPr="00267C81">
        <w:rPr>
          <w:rFonts w:asciiTheme="minorHAnsi" w:hAnsiTheme="minorHAnsi" w:cstheme="minorHAnsi"/>
          <w:sz w:val="22"/>
          <w:szCs w:val="22"/>
        </w:rPr>
        <w:t>, 517).</w:t>
      </w:r>
    </w:p>
    <w:p w14:paraId="45C25F6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No hay ninguna evidencia de que en la </w:t>
      </w:r>
      <w:r w:rsidR="00267C81">
        <w:rPr>
          <w:rFonts w:asciiTheme="minorHAnsi" w:hAnsiTheme="minorHAnsi" w:cstheme="minorHAnsi"/>
        </w:rPr>
        <w:t>“a</w:t>
      </w:r>
      <w:r w:rsidRPr="00F71408">
        <w:rPr>
          <w:rFonts w:asciiTheme="minorHAnsi" w:hAnsiTheme="minorHAnsi" w:cstheme="minorHAnsi"/>
        </w:rPr>
        <w:t>samblea bíblica</w:t>
      </w:r>
      <w:r w:rsidR="00267C81">
        <w:rPr>
          <w:rFonts w:asciiTheme="minorHAnsi" w:hAnsiTheme="minorHAnsi" w:cstheme="minorHAnsi"/>
        </w:rPr>
        <w:t>”</w:t>
      </w:r>
      <w:r w:rsidRPr="00F71408">
        <w:rPr>
          <w:rFonts w:asciiTheme="minorHAnsi" w:hAnsiTheme="minorHAnsi" w:cstheme="minorHAnsi"/>
        </w:rPr>
        <w:t xml:space="preserve"> de 1952 nos apercibiésemos del peligro de esa falsa imitación del evangelio, tomada de la ortodoxia de </w:t>
      </w:r>
      <w:r w:rsidR="00801A40">
        <w:rPr>
          <w:rFonts w:asciiTheme="minorHAnsi" w:hAnsiTheme="minorHAnsi" w:cstheme="minorHAnsi"/>
        </w:rPr>
        <w:t>“</w:t>
      </w:r>
      <w:r w:rsidRPr="00F71408">
        <w:rPr>
          <w:rFonts w:asciiTheme="minorHAnsi" w:hAnsiTheme="minorHAnsi" w:cstheme="minorHAnsi"/>
        </w:rPr>
        <w:t>los predicadores populares</w:t>
      </w:r>
      <w:r w:rsidR="00801A40">
        <w:rPr>
          <w:rFonts w:asciiTheme="minorHAnsi" w:hAnsiTheme="minorHAnsi" w:cstheme="minorHAnsi"/>
        </w:rPr>
        <w:t>”</w:t>
      </w:r>
      <w:r w:rsidRPr="00F71408">
        <w:rPr>
          <w:rFonts w:asciiTheme="minorHAnsi" w:hAnsiTheme="minorHAnsi" w:cstheme="minorHAnsi"/>
        </w:rPr>
        <w:t>.</w:t>
      </w:r>
    </w:p>
    <w:p w14:paraId="4CD36F4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6. En 1960 adoptamos ávidamente las ideas y métodos de </w:t>
      </w:r>
      <w:r w:rsidR="00801A40">
        <w:rPr>
          <w:rFonts w:asciiTheme="minorHAnsi" w:hAnsiTheme="minorHAnsi" w:cstheme="minorHAnsi"/>
        </w:rPr>
        <w:t>“</w:t>
      </w:r>
      <w:r w:rsidRPr="00F71408">
        <w:rPr>
          <w:rFonts w:asciiTheme="minorHAnsi" w:hAnsiTheme="minorHAnsi" w:cstheme="minorHAnsi"/>
        </w:rPr>
        <w:t>Campus Crusade for Christ</w:t>
      </w:r>
      <w:r w:rsidR="00801A40">
        <w:rPr>
          <w:rFonts w:asciiTheme="minorHAnsi" w:hAnsiTheme="minorHAnsi" w:cstheme="minorHAnsi"/>
        </w:rPr>
        <w:t>”</w:t>
      </w:r>
      <w:r w:rsidRPr="00F71408">
        <w:rPr>
          <w:rFonts w:asciiTheme="minorHAnsi" w:hAnsiTheme="minorHAnsi" w:cstheme="minorHAnsi"/>
        </w:rPr>
        <w:t xml:space="preserve">, enviando pastores a sus sedes centrales para aprender de ellos cómo presentar la </w:t>
      </w:r>
      <w:r w:rsidR="00801A40">
        <w:rPr>
          <w:rFonts w:asciiTheme="minorHAnsi" w:hAnsiTheme="minorHAnsi" w:cstheme="minorHAnsi"/>
        </w:rPr>
        <w:t>“</w:t>
      </w:r>
      <w:r w:rsidRPr="00F71408">
        <w:rPr>
          <w:rFonts w:asciiTheme="minorHAnsi" w:hAnsiTheme="minorHAnsi" w:cstheme="minorHAnsi"/>
        </w:rPr>
        <w:t>justificación por la fe</w:t>
      </w:r>
      <w:r w:rsidR="00801A40">
        <w:rPr>
          <w:rFonts w:asciiTheme="minorHAnsi" w:hAnsiTheme="minorHAnsi" w:cstheme="minorHAnsi"/>
        </w:rPr>
        <w:t>”</w:t>
      </w:r>
      <w:r w:rsidRPr="00F71408">
        <w:rPr>
          <w:rFonts w:asciiTheme="minorHAnsi" w:hAnsiTheme="minorHAnsi" w:cstheme="minorHAnsi"/>
        </w:rPr>
        <w:t xml:space="preserve">. La gran prominencia que se dio a sus </w:t>
      </w:r>
      <w:r w:rsidR="00801A40">
        <w:rPr>
          <w:rFonts w:asciiTheme="minorHAnsi" w:hAnsiTheme="minorHAnsi" w:cstheme="minorHAnsi"/>
        </w:rPr>
        <w:t>“</w:t>
      </w:r>
      <w:r w:rsidRPr="00F71408">
        <w:rPr>
          <w:rFonts w:asciiTheme="minorHAnsi" w:hAnsiTheme="minorHAnsi" w:cstheme="minorHAnsi"/>
        </w:rPr>
        <w:t>cuatro leyes espirituales</w:t>
      </w:r>
      <w:r w:rsidR="00801A40">
        <w:rPr>
          <w:rFonts w:asciiTheme="minorHAnsi" w:hAnsiTheme="minorHAnsi" w:cstheme="minorHAnsi"/>
        </w:rPr>
        <w:t>”</w:t>
      </w:r>
      <w:r w:rsidRPr="00F71408">
        <w:rPr>
          <w:rFonts w:asciiTheme="minorHAnsi" w:hAnsiTheme="minorHAnsi" w:cstheme="minorHAnsi"/>
        </w:rPr>
        <w:t xml:space="preserve"> atestigua de ello, así como otros sustitutos similares que nosotros mismos preparamos de vez en cuando. Algunos de nuestros obreros trabajaron muy estrechamente con el grupo de </w:t>
      </w:r>
      <w:r w:rsidR="00801A40">
        <w:rPr>
          <w:rFonts w:asciiTheme="minorHAnsi" w:hAnsiTheme="minorHAnsi" w:cstheme="minorHAnsi"/>
        </w:rPr>
        <w:t>“</w:t>
      </w:r>
      <w:r w:rsidRPr="00F71408">
        <w:rPr>
          <w:rFonts w:asciiTheme="minorHAnsi" w:hAnsiTheme="minorHAnsi" w:cstheme="minorHAnsi"/>
        </w:rPr>
        <w:t>Campus Crusade</w:t>
      </w:r>
      <w:r w:rsidR="00801A40">
        <w:rPr>
          <w:rFonts w:asciiTheme="minorHAnsi" w:hAnsiTheme="minorHAnsi" w:cstheme="minorHAnsi"/>
        </w:rPr>
        <w:t>”</w:t>
      </w:r>
      <w:r w:rsidRPr="00F71408">
        <w:rPr>
          <w:rFonts w:asciiTheme="minorHAnsi" w:hAnsiTheme="minorHAnsi" w:cstheme="minorHAnsi"/>
        </w:rPr>
        <w:t xml:space="preserve">, pero ese entusiasmo pareció enfriarse ante la insistencia de </w:t>
      </w:r>
      <w:r w:rsidR="00801A40">
        <w:rPr>
          <w:rFonts w:asciiTheme="minorHAnsi" w:hAnsiTheme="minorHAnsi" w:cstheme="minorHAnsi"/>
        </w:rPr>
        <w:t>“</w:t>
      </w:r>
      <w:r w:rsidRPr="00F71408">
        <w:rPr>
          <w:rFonts w:asciiTheme="minorHAnsi" w:hAnsiTheme="minorHAnsi" w:cstheme="minorHAnsi"/>
        </w:rPr>
        <w:t>Campus Crusade</w:t>
      </w:r>
      <w:r w:rsidR="00801A40">
        <w:rPr>
          <w:rFonts w:asciiTheme="minorHAnsi" w:hAnsiTheme="minorHAnsi" w:cstheme="minorHAnsi"/>
        </w:rPr>
        <w:t>”</w:t>
      </w:r>
      <w:r w:rsidRPr="00F71408">
        <w:rPr>
          <w:rFonts w:asciiTheme="minorHAnsi" w:hAnsiTheme="minorHAnsi" w:cstheme="minorHAnsi"/>
        </w:rPr>
        <w:t xml:space="preserve"> de que todos sus obreros debían suscribir la </w:t>
      </w:r>
      <w:r w:rsidRPr="00F71408">
        <w:rPr>
          <w:rFonts w:asciiTheme="minorHAnsi" w:hAnsiTheme="minorHAnsi" w:cstheme="minorHAnsi"/>
        </w:rPr>
        <w:lastRenderedPageBreak/>
        <w:t>doctrina de la inmortalidad natural del alma. Tal cosa es esencial para sus conceptos de la justificación por la fe.</w:t>
      </w:r>
    </w:p>
    <w:p w14:paraId="6661B83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Las </w:t>
      </w:r>
      <w:r w:rsidR="00801A40">
        <w:rPr>
          <w:rFonts w:asciiTheme="minorHAnsi" w:hAnsiTheme="minorHAnsi" w:cstheme="minorHAnsi"/>
        </w:rPr>
        <w:t>“</w:t>
      </w:r>
      <w:r w:rsidRPr="00F71408">
        <w:rPr>
          <w:rFonts w:asciiTheme="minorHAnsi" w:hAnsiTheme="minorHAnsi" w:cstheme="minorHAnsi"/>
        </w:rPr>
        <w:t>Four Spiritual Laws</w:t>
      </w:r>
      <w:r w:rsidR="00801A40">
        <w:rPr>
          <w:rFonts w:asciiTheme="minorHAnsi" w:hAnsiTheme="minorHAnsi" w:cstheme="minorHAnsi"/>
        </w:rPr>
        <w:t>”</w:t>
      </w:r>
      <w:r w:rsidRPr="00F71408">
        <w:rPr>
          <w:rFonts w:asciiTheme="minorHAnsi" w:hAnsiTheme="minorHAnsi" w:cstheme="minorHAnsi"/>
        </w:rPr>
        <w:t xml:space="preserve"> (cuatro leyes espirituales) son exquisitamente egocéntricas. La </w:t>
      </w:r>
      <w:r w:rsidR="00801A40">
        <w:rPr>
          <w:rFonts w:asciiTheme="minorHAnsi" w:hAnsiTheme="minorHAnsi" w:cstheme="minorHAnsi"/>
        </w:rPr>
        <w:t>“</w:t>
      </w:r>
      <w:r w:rsidRPr="00F71408">
        <w:rPr>
          <w:rFonts w:asciiTheme="minorHAnsi" w:hAnsiTheme="minorHAnsi" w:cstheme="minorHAnsi"/>
        </w:rPr>
        <w:t>justificación por la fe</w:t>
      </w:r>
      <w:r w:rsidR="00801A40">
        <w:rPr>
          <w:rFonts w:asciiTheme="minorHAnsi" w:hAnsiTheme="minorHAnsi" w:cstheme="minorHAnsi"/>
        </w:rPr>
        <w:t>”</w:t>
      </w:r>
      <w:r w:rsidRPr="00F71408">
        <w:rPr>
          <w:rFonts w:asciiTheme="minorHAnsi" w:hAnsiTheme="minorHAnsi" w:cstheme="minorHAnsi"/>
        </w:rPr>
        <w:t xml:space="preserve"> que presentan no va paralela ni es consistente con la obra que Cristo está realizando en el lugar santísimo. Los que la han presentado así, suponiendo que han aportado un gran bien, no se han dado cuenta de que esa clase de </w:t>
      </w:r>
      <w:r w:rsidR="00801A40">
        <w:rPr>
          <w:rFonts w:asciiTheme="minorHAnsi" w:hAnsiTheme="minorHAnsi" w:cstheme="minorHAnsi"/>
        </w:rPr>
        <w:t>“</w:t>
      </w:r>
      <w:r w:rsidRPr="00F71408">
        <w:rPr>
          <w:rFonts w:asciiTheme="minorHAnsi" w:hAnsiTheme="minorHAnsi" w:cstheme="minorHAnsi"/>
        </w:rPr>
        <w:t>justicia por la fe</w:t>
      </w:r>
      <w:r w:rsidR="00801A40">
        <w:rPr>
          <w:rFonts w:asciiTheme="minorHAnsi" w:hAnsiTheme="minorHAnsi" w:cstheme="minorHAnsi"/>
        </w:rPr>
        <w:t>”</w:t>
      </w:r>
      <w:r w:rsidRPr="00F71408">
        <w:rPr>
          <w:rFonts w:asciiTheme="minorHAnsi" w:hAnsiTheme="minorHAnsi" w:cstheme="minorHAnsi"/>
        </w:rPr>
        <w:t xml:space="preserve"> está tan alejada de la verdadera enseñanza del Nuevo Testamento como la observancia del domingo lo está de la del sábado.</w:t>
      </w:r>
    </w:p>
    <w:p w14:paraId="4DE5B8C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7. En décadas más recientes (la que comenzó en 1970) nos hemos vuelto con avidez hacia el mensaje y métodos de los afamados expertos y proponentes del </w:t>
      </w:r>
      <w:r w:rsidR="00801A40">
        <w:rPr>
          <w:rFonts w:asciiTheme="minorHAnsi" w:hAnsiTheme="minorHAnsi" w:cstheme="minorHAnsi"/>
        </w:rPr>
        <w:t>“</w:t>
      </w:r>
      <w:r w:rsidRPr="00F71408">
        <w:rPr>
          <w:rFonts w:asciiTheme="minorHAnsi" w:hAnsiTheme="minorHAnsi" w:cstheme="minorHAnsi"/>
        </w:rPr>
        <w:t>crecimiento de la iglesia</w:t>
      </w:r>
      <w:r w:rsidR="00801A40">
        <w:rPr>
          <w:rFonts w:asciiTheme="minorHAnsi" w:hAnsiTheme="minorHAnsi" w:cstheme="minorHAnsi"/>
        </w:rPr>
        <w:t>”</w:t>
      </w:r>
      <w:r w:rsidRPr="00F71408">
        <w:rPr>
          <w:rFonts w:asciiTheme="minorHAnsi" w:hAnsiTheme="minorHAnsi" w:cstheme="minorHAnsi"/>
        </w:rPr>
        <w:t xml:space="preserve">, esperando encontrar allí principios de </w:t>
      </w:r>
      <w:r w:rsidR="00801A40">
        <w:rPr>
          <w:rFonts w:asciiTheme="minorHAnsi" w:hAnsiTheme="minorHAnsi" w:cstheme="minorHAnsi"/>
        </w:rPr>
        <w:t>“</w:t>
      </w:r>
      <w:r w:rsidRPr="00F71408">
        <w:rPr>
          <w:rFonts w:asciiTheme="minorHAnsi" w:hAnsiTheme="minorHAnsi" w:cstheme="minorHAnsi"/>
        </w:rPr>
        <w:t>explosión evangélica</w:t>
      </w:r>
      <w:r w:rsidR="00801A40">
        <w:rPr>
          <w:rFonts w:asciiTheme="minorHAnsi" w:hAnsiTheme="minorHAnsi" w:cstheme="minorHAnsi"/>
        </w:rPr>
        <w:t>”</w:t>
      </w:r>
      <w:r w:rsidRPr="00F71408">
        <w:rPr>
          <w:rFonts w:asciiTheme="minorHAnsi" w:hAnsiTheme="minorHAnsi" w:cstheme="minorHAnsi"/>
        </w:rPr>
        <w:t xml:space="preserve"> que funcionen en nuestro medio, como lo hacen en el de ellos. Como en todos los movimientos previos durante décadas, el concepto de amor, y consecuentemente el de fe, son totalmente egocéntricos. Sin embargo intentamos justificar la validez de esos conceptos buscando citas del Espíritu de Profecía que los apoyen. La implicación es evidente: Dios ha dado a los ministros populares el </w:t>
      </w:r>
      <w:r w:rsidR="00801A40">
        <w:rPr>
          <w:rFonts w:asciiTheme="minorHAnsi" w:hAnsiTheme="minorHAnsi" w:cstheme="minorHAnsi"/>
        </w:rPr>
        <w:t>“</w:t>
      </w:r>
      <w:r w:rsidRPr="00F71408">
        <w:rPr>
          <w:rFonts w:asciiTheme="minorHAnsi" w:hAnsiTheme="minorHAnsi" w:cstheme="minorHAnsi"/>
        </w:rPr>
        <w:t>oro afinado en fuego</w:t>
      </w:r>
      <w:r w:rsidR="00801A40">
        <w:rPr>
          <w:rFonts w:asciiTheme="minorHAnsi" w:hAnsiTheme="minorHAnsi" w:cstheme="minorHAnsi"/>
        </w:rPr>
        <w:t>”</w:t>
      </w:r>
      <w:r w:rsidRPr="00F71408">
        <w:rPr>
          <w:rFonts w:asciiTheme="minorHAnsi" w:hAnsiTheme="minorHAnsi" w:cstheme="minorHAnsi"/>
        </w:rPr>
        <w:t xml:space="preserve">, y tenemos que ir a ellos a comprarlo. Les ha confiado a ellos el secreto para acabar la obra. La confusión puede ser rastreada en la historia hasta los acontecimientos de 1888 y </w:t>
      </w:r>
      <w:r w:rsidR="00163E02" w:rsidRPr="00F71408">
        <w:rPr>
          <w:rFonts w:asciiTheme="minorHAnsi" w:hAnsiTheme="minorHAnsi" w:cstheme="minorHAnsi"/>
        </w:rPr>
        <w:t>lo que derivó</w:t>
      </w:r>
      <w:r w:rsidRPr="00F71408">
        <w:rPr>
          <w:rFonts w:asciiTheme="minorHAnsi" w:hAnsiTheme="minorHAnsi" w:cstheme="minorHAnsi"/>
        </w:rPr>
        <w:t>.</w:t>
      </w:r>
    </w:p>
    <w:p w14:paraId="00EE821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Así, como el antiguo Israel, hemos estado vagando en una especie de desierto espiritual durante muchas décadas, sin comprender el mensaje que el Señor nos envió.</w:t>
      </w:r>
    </w:p>
    <w:p w14:paraId="5902418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Debido a </w:t>
      </w:r>
      <w:r w:rsidR="00801A40">
        <w:rPr>
          <w:rFonts w:asciiTheme="minorHAnsi" w:hAnsiTheme="minorHAnsi" w:cstheme="minorHAnsi"/>
        </w:rPr>
        <w:t>“</w:t>
      </w:r>
      <w:r w:rsidRPr="00F71408">
        <w:rPr>
          <w:rFonts w:asciiTheme="minorHAnsi" w:hAnsiTheme="minorHAnsi" w:cstheme="minorHAnsi"/>
        </w:rPr>
        <w:t>nuestro</w:t>
      </w:r>
      <w:r w:rsidR="00801A40">
        <w:rPr>
          <w:rFonts w:asciiTheme="minorHAnsi" w:hAnsiTheme="minorHAnsi" w:cstheme="minorHAnsi"/>
        </w:rPr>
        <w:t>”</w:t>
      </w:r>
      <w:r w:rsidRPr="00F71408">
        <w:rPr>
          <w:rFonts w:asciiTheme="minorHAnsi" w:hAnsiTheme="minorHAnsi" w:cstheme="minorHAnsi"/>
        </w:rPr>
        <w:t xml:space="preserve"> fracaso en recibir el mensaje de 1888 como lo que realmente era, hemos estado leyendo el Espíritu de Profecía </w:t>
      </w:r>
      <w:r w:rsidRPr="00F71408">
        <w:rPr>
          <w:rFonts w:asciiTheme="minorHAnsi" w:hAnsiTheme="minorHAnsi" w:cstheme="minorHAnsi"/>
        </w:rPr>
        <w:lastRenderedPageBreak/>
        <w:t xml:space="preserve">con un </w:t>
      </w:r>
      <w:r w:rsidR="00801A40">
        <w:rPr>
          <w:rFonts w:asciiTheme="minorHAnsi" w:hAnsiTheme="minorHAnsi" w:cstheme="minorHAnsi"/>
        </w:rPr>
        <w:t>“</w:t>
      </w:r>
      <w:r w:rsidRPr="00F71408">
        <w:rPr>
          <w:rFonts w:asciiTheme="minorHAnsi" w:hAnsiTheme="minorHAnsi" w:cstheme="minorHAnsi"/>
        </w:rPr>
        <w:t>velo</w:t>
      </w:r>
      <w:r w:rsidR="00801A40">
        <w:rPr>
          <w:rFonts w:asciiTheme="minorHAnsi" w:hAnsiTheme="minorHAnsi" w:cstheme="minorHAnsi"/>
        </w:rPr>
        <w:t>”</w:t>
      </w:r>
      <w:r w:rsidRPr="00F71408">
        <w:rPr>
          <w:rFonts w:asciiTheme="minorHAnsi" w:hAnsiTheme="minorHAnsi" w:cstheme="minorHAnsi"/>
        </w:rPr>
        <w:t xml:space="preserve"> ante nuestros ojos, el mismo que tenían los judíos (2 Cor 3:15). Es el mismo </w:t>
      </w:r>
      <w:r w:rsidR="00801A40">
        <w:rPr>
          <w:rFonts w:asciiTheme="minorHAnsi" w:hAnsiTheme="minorHAnsi" w:cstheme="minorHAnsi"/>
        </w:rPr>
        <w:t>“</w:t>
      </w:r>
      <w:r w:rsidRPr="00F71408">
        <w:rPr>
          <w:rFonts w:asciiTheme="minorHAnsi" w:hAnsiTheme="minorHAnsi" w:cstheme="minorHAnsi"/>
        </w:rPr>
        <w:t>velo</w:t>
      </w:r>
      <w:r w:rsidR="00801A40">
        <w:rPr>
          <w:rFonts w:asciiTheme="minorHAnsi" w:hAnsiTheme="minorHAnsi" w:cstheme="minorHAnsi"/>
        </w:rPr>
        <w:t>”</w:t>
      </w:r>
      <w:r w:rsidRPr="00F71408">
        <w:rPr>
          <w:rFonts w:asciiTheme="minorHAnsi" w:hAnsiTheme="minorHAnsi" w:cstheme="minorHAnsi"/>
        </w:rPr>
        <w:t xml:space="preserve"> que tenían los asistentes a la Asamblea de 1888, de quienes dijo E</w:t>
      </w:r>
      <w:r w:rsidR="00801A40">
        <w:rPr>
          <w:rFonts w:asciiTheme="minorHAnsi" w:hAnsiTheme="minorHAnsi" w:cstheme="minorHAnsi"/>
        </w:rPr>
        <w:t>llen</w:t>
      </w:r>
      <w:r w:rsidRPr="00F71408">
        <w:rPr>
          <w:rFonts w:asciiTheme="minorHAnsi" w:hAnsiTheme="minorHAnsi" w:cstheme="minorHAnsi"/>
        </w:rPr>
        <w:t xml:space="preserve"> White: </w:t>
      </w:r>
      <w:r w:rsidR="00801A40">
        <w:rPr>
          <w:rFonts w:asciiTheme="minorHAnsi" w:hAnsiTheme="minorHAnsi" w:cstheme="minorHAnsi"/>
        </w:rPr>
        <w:t>“</w:t>
      </w:r>
      <w:r w:rsidRPr="00F71408">
        <w:rPr>
          <w:rFonts w:asciiTheme="minorHAnsi" w:hAnsiTheme="minorHAnsi" w:cstheme="minorHAnsi"/>
        </w:rPr>
        <w:t>Os he estado hablando y rogando, pero eso no parece haber significado nada para vosotros</w:t>
      </w:r>
      <w:r w:rsidR="00801A40">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MS</w:t>
      </w:r>
      <w:r w:rsidRPr="00F71408">
        <w:rPr>
          <w:rFonts w:asciiTheme="minorHAnsi" w:hAnsiTheme="minorHAnsi" w:cstheme="minorHAnsi"/>
        </w:rPr>
        <w:t>. 9, 1888). Gozaban de la presencia de una profetisa viva en</w:t>
      </w:r>
      <w:r w:rsidR="00066C90">
        <w:rPr>
          <w:rFonts w:asciiTheme="minorHAnsi" w:hAnsiTheme="minorHAnsi" w:cstheme="minorHAnsi"/>
        </w:rPr>
        <w:t xml:space="preserve"> su medio</w:t>
      </w:r>
      <w:r w:rsidRPr="00F71408">
        <w:rPr>
          <w:rFonts w:asciiTheme="minorHAnsi" w:hAnsiTheme="minorHAnsi" w:cstheme="minorHAnsi"/>
        </w:rPr>
        <w:t xml:space="preserve">, y sin embargo eso no significaba nada para ellos. Tenemos sus libros entre nosotros, pero estos también parecen no haber significado nada para nosotros, debido a que hemos aceptado inadvertidamente las ideas de </w:t>
      </w:r>
      <w:r w:rsidR="005A27DC">
        <w:rPr>
          <w:rFonts w:asciiTheme="minorHAnsi" w:hAnsiTheme="minorHAnsi" w:cstheme="minorHAnsi"/>
        </w:rPr>
        <w:t>“</w:t>
      </w:r>
      <w:r w:rsidRPr="00F71408">
        <w:rPr>
          <w:rFonts w:asciiTheme="minorHAnsi" w:hAnsiTheme="minorHAnsi" w:cstheme="minorHAnsi"/>
        </w:rPr>
        <w:t>los predicadores populares</w:t>
      </w:r>
      <w:r w:rsidR="005A27DC">
        <w:rPr>
          <w:rFonts w:asciiTheme="minorHAnsi" w:hAnsiTheme="minorHAnsi" w:cstheme="minorHAnsi"/>
        </w:rPr>
        <w:t>”</w:t>
      </w:r>
      <w:r w:rsidRPr="00F71408">
        <w:rPr>
          <w:rFonts w:asciiTheme="minorHAnsi" w:hAnsiTheme="minorHAnsi" w:cstheme="minorHAnsi"/>
        </w:rPr>
        <w:t xml:space="preserve"> sobre la justificación por la fe, en el lugar de las verdaderas. De hecho, oficialmente no reconocemos distinción alguna entre la doctrina de ellos a ese respecto, y la que Dios nos envió (</w:t>
      </w:r>
      <w:r w:rsidRPr="00F71408">
        <w:rPr>
          <w:rFonts w:asciiTheme="minorHAnsi" w:hAnsiTheme="minorHAnsi" w:cstheme="minorHAnsi"/>
          <w:i/>
        </w:rPr>
        <w:t>Movement of Destiny</w:t>
      </w:r>
      <w:r w:rsidRPr="00F71408">
        <w:rPr>
          <w:rFonts w:asciiTheme="minorHAnsi" w:hAnsiTheme="minorHAnsi" w:cstheme="minorHAnsi"/>
        </w:rPr>
        <w:t>, 255-258; 319-321; 616-628).</w:t>
      </w:r>
    </w:p>
    <w:p w14:paraId="46983A8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Hasta tal punto hemos dejado de comprender y apreciar la singularidad de nuestro mensaje de la justicia por la fe, que hemos cambiado el concepto que tenemos sobre nosotros en tanto que </w:t>
      </w:r>
      <w:r w:rsidR="00066C90">
        <w:rPr>
          <w:rFonts w:asciiTheme="minorHAnsi" w:hAnsiTheme="minorHAnsi" w:cstheme="minorHAnsi"/>
        </w:rPr>
        <w:t>“</w:t>
      </w:r>
      <w:r w:rsidRPr="00F71408">
        <w:rPr>
          <w:rFonts w:asciiTheme="minorHAnsi" w:hAnsiTheme="minorHAnsi" w:cstheme="minorHAnsi"/>
        </w:rPr>
        <w:t>iglesia remanente</w:t>
      </w:r>
      <w:r w:rsidR="00066C90">
        <w:rPr>
          <w:rFonts w:asciiTheme="minorHAnsi" w:hAnsiTheme="minorHAnsi" w:cstheme="minorHAnsi"/>
        </w:rPr>
        <w:t>”</w:t>
      </w:r>
      <w:r w:rsidRPr="00F71408">
        <w:rPr>
          <w:rFonts w:asciiTheme="minorHAnsi" w:hAnsiTheme="minorHAnsi" w:cstheme="minorHAnsi"/>
        </w:rPr>
        <w:t xml:space="preserve">, y hemos abandonado el concepto de la proclamación del </w:t>
      </w:r>
      <w:r w:rsidR="00066C90">
        <w:rPr>
          <w:rFonts w:asciiTheme="minorHAnsi" w:hAnsiTheme="minorHAnsi" w:cstheme="minorHAnsi"/>
        </w:rPr>
        <w:t>“</w:t>
      </w:r>
      <w:r w:rsidRPr="00F71408">
        <w:rPr>
          <w:rFonts w:asciiTheme="minorHAnsi" w:hAnsiTheme="minorHAnsi" w:cstheme="minorHAnsi"/>
        </w:rPr>
        <w:t>evangelio eterno</w:t>
      </w:r>
      <w:r w:rsidR="00066C90">
        <w:rPr>
          <w:rFonts w:asciiTheme="minorHAnsi" w:hAnsiTheme="minorHAnsi" w:cstheme="minorHAnsi"/>
        </w:rPr>
        <w:t>”</w:t>
      </w:r>
      <w:r w:rsidRPr="00F71408">
        <w:rPr>
          <w:rFonts w:asciiTheme="minorHAnsi" w:hAnsiTheme="minorHAnsi" w:cstheme="minorHAnsi"/>
        </w:rPr>
        <w:t xml:space="preserve"> como algo único y prominente. Incluso empezamos a decir que ciertas iglesias populares evangélicas y organizaciones que guardan el domingo y se adhieren a la inmortalidad natural del alma </w:t>
      </w:r>
      <w:r w:rsidR="00066C90">
        <w:rPr>
          <w:rFonts w:asciiTheme="minorHAnsi" w:hAnsiTheme="minorHAnsi" w:cstheme="minorHAnsi"/>
        </w:rPr>
        <w:t>-</w:t>
      </w:r>
      <w:r w:rsidRPr="00F71408">
        <w:rPr>
          <w:rFonts w:asciiTheme="minorHAnsi" w:hAnsiTheme="minorHAnsi" w:cstheme="minorHAnsi"/>
        </w:rPr>
        <w:t xml:space="preserve">esas </w:t>
      </w:r>
      <w:r w:rsidR="00066C90">
        <w:rPr>
          <w:rFonts w:asciiTheme="minorHAnsi" w:hAnsiTheme="minorHAnsi" w:cstheme="minorHAnsi"/>
        </w:rPr>
        <w:t>“</w:t>
      </w:r>
      <w:r w:rsidRPr="00F71408">
        <w:rPr>
          <w:rFonts w:asciiTheme="minorHAnsi" w:hAnsiTheme="minorHAnsi" w:cstheme="minorHAnsi"/>
        </w:rPr>
        <w:t>corrientes envenenadas de Babilonia</w:t>
      </w:r>
      <w:r w:rsidR="00066C90">
        <w:rPr>
          <w:rFonts w:asciiTheme="minorHAnsi" w:hAnsiTheme="minorHAnsi" w:cstheme="minorHAnsi"/>
        </w:rPr>
        <w:t>”</w:t>
      </w:r>
      <w:r w:rsidRPr="00F71408">
        <w:rPr>
          <w:rFonts w:asciiTheme="minorHAnsi" w:hAnsiTheme="minorHAnsi" w:cstheme="minorHAnsi"/>
        </w:rPr>
        <w:t xml:space="preserve"> </w:t>
      </w:r>
      <w:r w:rsidR="00A35135" w:rsidRPr="00F71408">
        <w:rPr>
          <w:rFonts w:asciiTheme="minorHAnsi" w:hAnsiTheme="minorHAnsi" w:cstheme="minorHAnsi"/>
        </w:rPr>
        <w:t>(</w:t>
      </w:r>
      <w:r w:rsidR="00066C90" w:rsidRPr="00066C90">
        <w:rPr>
          <w:rFonts w:asciiTheme="minorHAnsi" w:hAnsiTheme="minorHAnsi" w:cstheme="minorHAnsi"/>
          <w:i/>
          <w:iCs/>
        </w:rPr>
        <w:t>El evangelismo</w:t>
      </w:r>
      <w:r w:rsidR="00066C90">
        <w:rPr>
          <w:rFonts w:asciiTheme="minorHAnsi" w:hAnsiTheme="minorHAnsi" w:cstheme="minorHAnsi"/>
        </w:rPr>
        <w:t>,</w:t>
      </w:r>
      <w:r w:rsidRPr="00F71408">
        <w:rPr>
          <w:rFonts w:asciiTheme="minorHAnsi" w:hAnsiTheme="minorHAnsi" w:cstheme="minorHAnsi"/>
        </w:rPr>
        <w:t xml:space="preserve"> 183</w:t>
      </w:r>
      <w:r w:rsidR="00A35135" w:rsidRPr="00F71408">
        <w:rPr>
          <w:rFonts w:asciiTheme="minorHAnsi" w:hAnsiTheme="minorHAnsi" w:cstheme="minorHAnsi"/>
        </w:rPr>
        <w:t>)</w:t>
      </w:r>
      <w:r w:rsidR="00066C90">
        <w:rPr>
          <w:rFonts w:asciiTheme="minorHAnsi" w:hAnsiTheme="minorHAnsi" w:cstheme="minorHAnsi"/>
        </w:rPr>
        <w:t>-</w:t>
      </w:r>
      <w:r w:rsidRPr="00F71408">
        <w:rPr>
          <w:rFonts w:asciiTheme="minorHAnsi" w:hAnsiTheme="minorHAnsi" w:cstheme="minorHAnsi"/>
        </w:rPr>
        <w:t xml:space="preserve"> son parte de la verdadera iglesia remanente y están proclamando el evangelio eterno al mundo. Es clara la implicación de que el </w:t>
      </w:r>
      <w:r w:rsidR="00066C90">
        <w:rPr>
          <w:rFonts w:asciiTheme="minorHAnsi" w:hAnsiTheme="minorHAnsi" w:cstheme="minorHAnsi"/>
        </w:rPr>
        <w:t>“</w:t>
      </w:r>
      <w:r w:rsidRPr="00F71408">
        <w:rPr>
          <w:rFonts w:asciiTheme="minorHAnsi" w:hAnsiTheme="minorHAnsi" w:cstheme="minorHAnsi"/>
        </w:rPr>
        <w:t>evangelio eterno</w:t>
      </w:r>
      <w:r w:rsidR="00066C90">
        <w:rPr>
          <w:rFonts w:asciiTheme="minorHAnsi" w:hAnsiTheme="minorHAnsi" w:cstheme="minorHAnsi"/>
        </w:rPr>
        <w:t>”</w:t>
      </w:r>
      <w:r w:rsidRPr="00F71408">
        <w:rPr>
          <w:rFonts w:asciiTheme="minorHAnsi" w:hAnsiTheme="minorHAnsi" w:cstheme="minorHAnsi"/>
        </w:rPr>
        <w:t xml:space="preserve"> del mensaje de los tres ángeles ha sido confiado por el cielo a </w:t>
      </w:r>
      <w:r w:rsidR="00066C90">
        <w:rPr>
          <w:rFonts w:asciiTheme="minorHAnsi" w:hAnsiTheme="minorHAnsi" w:cstheme="minorHAnsi"/>
        </w:rPr>
        <w:t>“</w:t>
      </w:r>
      <w:r w:rsidRPr="00F71408">
        <w:rPr>
          <w:rFonts w:asciiTheme="minorHAnsi" w:hAnsiTheme="minorHAnsi" w:cstheme="minorHAnsi"/>
        </w:rPr>
        <w:t>muchas de las iglesias evangélicas</w:t>
      </w:r>
      <w:r w:rsidR="00066C90">
        <w:rPr>
          <w:rFonts w:asciiTheme="minorHAnsi" w:hAnsiTheme="minorHAnsi" w:cstheme="minorHAnsi"/>
        </w:rPr>
        <w:t>”</w:t>
      </w:r>
      <w:r w:rsidRPr="00F71408">
        <w:rPr>
          <w:rFonts w:asciiTheme="minorHAnsi" w:hAnsiTheme="minorHAnsi" w:cstheme="minorHAnsi"/>
        </w:rPr>
        <w:t xml:space="preserve">, cuyo </w:t>
      </w:r>
      <w:r w:rsidR="00066C90">
        <w:rPr>
          <w:rFonts w:asciiTheme="minorHAnsi" w:hAnsiTheme="minorHAnsi" w:cstheme="minorHAnsi"/>
        </w:rPr>
        <w:t>“</w:t>
      </w:r>
      <w:r w:rsidRPr="00F71408">
        <w:rPr>
          <w:rFonts w:asciiTheme="minorHAnsi" w:hAnsiTheme="minorHAnsi" w:cstheme="minorHAnsi"/>
        </w:rPr>
        <w:t>nuevo celo misionero</w:t>
      </w:r>
      <w:r w:rsidR="00066C90">
        <w:rPr>
          <w:rFonts w:asciiTheme="minorHAnsi" w:hAnsiTheme="minorHAnsi" w:cstheme="minorHAnsi"/>
        </w:rPr>
        <w:t>”</w:t>
      </w:r>
      <w:r w:rsidRPr="00F71408">
        <w:rPr>
          <w:rFonts w:asciiTheme="minorHAnsi" w:hAnsiTheme="minorHAnsi" w:cstheme="minorHAnsi"/>
        </w:rPr>
        <w:t xml:space="preserve"> ha pospuesto significativamente la caída de Babilonia que comenzó hacia el principio del siglo XIX (Gottfried Oosterwal, </w:t>
      </w:r>
      <w:r w:rsidRPr="00F71408">
        <w:rPr>
          <w:rFonts w:asciiTheme="minorHAnsi" w:hAnsiTheme="minorHAnsi" w:cstheme="minorHAnsi"/>
          <w:i/>
        </w:rPr>
        <w:t>Mission Possible</w:t>
      </w:r>
      <w:r w:rsidRPr="00F71408">
        <w:rPr>
          <w:rFonts w:asciiTheme="minorHAnsi" w:hAnsiTheme="minorHAnsi" w:cstheme="minorHAnsi"/>
        </w:rPr>
        <w:t xml:space="preserve">, 32-39). Debemos plantear una pregunta muy seria: ¿Constituye todo ese </w:t>
      </w:r>
      <w:r w:rsidR="00066C90">
        <w:rPr>
          <w:rFonts w:asciiTheme="minorHAnsi" w:hAnsiTheme="minorHAnsi" w:cstheme="minorHAnsi"/>
        </w:rPr>
        <w:t>“</w:t>
      </w:r>
      <w:r w:rsidRPr="00F71408">
        <w:rPr>
          <w:rFonts w:asciiTheme="minorHAnsi" w:hAnsiTheme="minorHAnsi" w:cstheme="minorHAnsi"/>
        </w:rPr>
        <w:t>nuevo celo misionero</w:t>
      </w:r>
      <w:r w:rsidR="00066C90">
        <w:rPr>
          <w:rFonts w:asciiTheme="minorHAnsi" w:hAnsiTheme="minorHAnsi" w:cstheme="minorHAnsi"/>
        </w:rPr>
        <w:t>”</w:t>
      </w:r>
      <w:r w:rsidRPr="00F71408">
        <w:rPr>
          <w:rFonts w:asciiTheme="minorHAnsi" w:hAnsiTheme="minorHAnsi" w:cstheme="minorHAnsi"/>
        </w:rPr>
        <w:t xml:space="preserve"> una genuina proclamación del </w:t>
      </w:r>
      <w:r w:rsidR="00066C90">
        <w:rPr>
          <w:rFonts w:asciiTheme="minorHAnsi" w:hAnsiTheme="minorHAnsi" w:cstheme="minorHAnsi"/>
        </w:rPr>
        <w:t>“</w:t>
      </w:r>
      <w:r w:rsidRPr="00F71408">
        <w:rPr>
          <w:rFonts w:asciiTheme="minorHAnsi" w:hAnsiTheme="minorHAnsi" w:cstheme="minorHAnsi"/>
        </w:rPr>
        <w:t>evangelio eterno</w:t>
      </w:r>
      <w:r w:rsidR="00066C90">
        <w:rPr>
          <w:rFonts w:asciiTheme="minorHAnsi" w:hAnsiTheme="minorHAnsi" w:cstheme="minorHAnsi"/>
        </w:rPr>
        <w:t>” “</w:t>
      </w:r>
      <w:r w:rsidRPr="00F71408">
        <w:rPr>
          <w:rFonts w:asciiTheme="minorHAnsi" w:hAnsiTheme="minorHAnsi" w:cstheme="minorHAnsi"/>
        </w:rPr>
        <w:t>en verdad</w:t>
      </w:r>
      <w:r w:rsidR="00066C90">
        <w:rPr>
          <w:rFonts w:asciiTheme="minorHAnsi" w:hAnsiTheme="minorHAnsi" w:cstheme="minorHAnsi"/>
        </w:rPr>
        <w:t>”</w:t>
      </w:r>
      <w:r w:rsidRPr="00F71408">
        <w:rPr>
          <w:rFonts w:asciiTheme="minorHAnsi" w:hAnsiTheme="minorHAnsi" w:cstheme="minorHAnsi"/>
        </w:rPr>
        <w:t xml:space="preserve">? ¿O bien </w:t>
      </w:r>
      <w:r w:rsidRPr="00F71408">
        <w:rPr>
          <w:rFonts w:asciiTheme="minorHAnsi" w:hAnsiTheme="minorHAnsi" w:cstheme="minorHAnsi"/>
        </w:rPr>
        <w:lastRenderedPageBreak/>
        <w:t xml:space="preserve">estamos cegados por un cierto </w:t>
      </w:r>
      <w:r w:rsidR="00066C90">
        <w:rPr>
          <w:rFonts w:asciiTheme="minorHAnsi" w:hAnsiTheme="minorHAnsi" w:cstheme="minorHAnsi"/>
        </w:rPr>
        <w:t>“</w:t>
      </w:r>
      <w:r w:rsidRPr="00F71408">
        <w:rPr>
          <w:rFonts w:asciiTheme="minorHAnsi" w:hAnsiTheme="minorHAnsi" w:cstheme="minorHAnsi"/>
        </w:rPr>
        <w:t>ángel de luz</w:t>
      </w:r>
      <w:r w:rsidR="00066C90">
        <w:rPr>
          <w:rFonts w:asciiTheme="minorHAnsi" w:hAnsiTheme="minorHAnsi" w:cstheme="minorHAnsi"/>
        </w:rPr>
        <w:t>”,</w:t>
      </w:r>
      <w:r w:rsidRPr="00F71408">
        <w:rPr>
          <w:rFonts w:asciiTheme="minorHAnsi" w:hAnsiTheme="minorHAnsi" w:cstheme="minorHAnsi"/>
        </w:rPr>
        <w:t xml:space="preserve"> con sus </w:t>
      </w:r>
      <w:r w:rsidR="00066C90">
        <w:rPr>
          <w:rFonts w:asciiTheme="minorHAnsi" w:hAnsiTheme="minorHAnsi" w:cstheme="minorHAnsi"/>
        </w:rPr>
        <w:t>“</w:t>
      </w:r>
      <w:r w:rsidRPr="00F71408">
        <w:rPr>
          <w:rFonts w:asciiTheme="minorHAnsi" w:hAnsiTheme="minorHAnsi" w:cstheme="minorHAnsi"/>
        </w:rPr>
        <w:t>falsas reformas</w:t>
      </w:r>
      <w:r w:rsidR="00066C90">
        <w:rPr>
          <w:rFonts w:asciiTheme="minorHAnsi" w:hAnsiTheme="minorHAnsi" w:cstheme="minorHAnsi"/>
        </w:rPr>
        <w:t>”</w:t>
      </w:r>
      <w:r w:rsidRPr="00F71408">
        <w:rPr>
          <w:rFonts w:asciiTheme="minorHAnsi" w:hAnsiTheme="minorHAnsi" w:cstheme="minorHAnsi"/>
        </w:rPr>
        <w:t>?</w:t>
      </w:r>
    </w:p>
    <w:p w14:paraId="5909F64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¿Cómo puede ser que quienes se aferran a </w:t>
      </w:r>
      <w:r w:rsidR="00066C90">
        <w:rPr>
          <w:rFonts w:asciiTheme="minorHAnsi" w:hAnsiTheme="minorHAnsi" w:cstheme="minorHAnsi"/>
        </w:rPr>
        <w:t>“</w:t>
      </w:r>
      <w:r w:rsidRPr="00F71408">
        <w:rPr>
          <w:rFonts w:asciiTheme="minorHAnsi" w:hAnsiTheme="minorHAnsi" w:cstheme="minorHAnsi"/>
        </w:rPr>
        <w:t>las corrientes envenenadas de Babilonia</w:t>
      </w:r>
      <w:r w:rsidR="00066C90">
        <w:rPr>
          <w:rFonts w:asciiTheme="minorHAnsi" w:hAnsiTheme="minorHAnsi" w:cstheme="minorHAnsi"/>
        </w:rPr>
        <w:t>”:</w:t>
      </w:r>
      <w:r w:rsidRPr="00F71408">
        <w:rPr>
          <w:rFonts w:asciiTheme="minorHAnsi" w:hAnsiTheme="minorHAnsi" w:cstheme="minorHAnsi"/>
        </w:rPr>
        <w:t xml:space="preserve"> la inmortalidad natural del alma y la santidad del domingo, y que no comprenden claramente la expiación, den el </w:t>
      </w:r>
      <w:r w:rsidR="00066C90">
        <w:rPr>
          <w:rFonts w:asciiTheme="minorHAnsi" w:hAnsiTheme="minorHAnsi" w:cstheme="minorHAnsi"/>
        </w:rPr>
        <w:t>“</w:t>
      </w:r>
      <w:r w:rsidRPr="00F71408">
        <w:rPr>
          <w:rFonts w:asciiTheme="minorHAnsi" w:hAnsiTheme="minorHAnsi" w:cstheme="minorHAnsi"/>
        </w:rPr>
        <w:t>evangelio eterno</w:t>
      </w:r>
      <w:r w:rsidR="00066C90">
        <w:rPr>
          <w:rFonts w:asciiTheme="minorHAnsi" w:hAnsiTheme="minorHAnsi" w:cstheme="minorHAnsi"/>
        </w:rPr>
        <w:t>”</w:t>
      </w:r>
      <w:r w:rsidRPr="00F71408">
        <w:rPr>
          <w:rFonts w:asciiTheme="minorHAnsi" w:hAnsiTheme="minorHAnsi" w:cstheme="minorHAnsi"/>
        </w:rPr>
        <w:t xml:space="preserve"> al mundo? Es cierto que la gran masa del pueblo de Dios está todavía en las iglesias populares, y</w:t>
      </w:r>
      <w:r w:rsidR="00014A32" w:rsidRPr="00F71408">
        <w:rPr>
          <w:rFonts w:asciiTheme="minorHAnsi" w:hAnsiTheme="minorHAnsi" w:cstheme="minorHAnsi"/>
        </w:rPr>
        <w:t xml:space="preserve"> es cierto</w:t>
      </w:r>
      <w:r w:rsidRPr="00F71408">
        <w:rPr>
          <w:rFonts w:asciiTheme="minorHAnsi" w:hAnsiTheme="minorHAnsi" w:cstheme="minorHAnsi"/>
        </w:rPr>
        <w:t xml:space="preserve"> que son sinceros. Debemos respetarlos y </w:t>
      </w:r>
      <w:r w:rsidR="00066C90">
        <w:rPr>
          <w:rFonts w:asciiTheme="minorHAnsi" w:hAnsiTheme="minorHAnsi" w:cstheme="minorHAnsi"/>
        </w:rPr>
        <w:t>“</w:t>
      </w:r>
      <w:r w:rsidRPr="00F71408">
        <w:rPr>
          <w:rFonts w:asciiTheme="minorHAnsi" w:hAnsiTheme="minorHAnsi" w:cstheme="minorHAnsi"/>
        </w:rPr>
        <w:t>cooperar</w:t>
      </w:r>
      <w:r w:rsidR="00066C90">
        <w:rPr>
          <w:rFonts w:asciiTheme="minorHAnsi" w:hAnsiTheme="minorHAnsi" w:cstheme="minorHAnsi"/>
        </w:rPr>
        <w:t>”</w:t>
      </w:r>
      <w:r w:rsidRPr="00F71408">
        <w:rPr>
          <w:rFonts w:asciiTheme="minorHAnsi" w:hAnsiTheme="minorHAnsi" w:cstheme="minorHAnsi"/>
        </w:rPr>
        <w:t xml:space="preserve"> verdaderamente con ellos en todo esfuerzo noble. Pero ¿es la </w:t>
      </w:r>
      <w:r w:rsidR="00066C90">
        <w:rPr>
          <w:rFonts w:asciiTheme="minorHAnsi" w:hAnsiTheme="minorHAnsi" w:cstheme="minorHAnsi"/>
        </w:rPr>
        <w:t>“</w:t>
      </w:r>
      <w:r w:rsidRPr="00F71408">
        <w:rPr>
          <w:rFonts w:asciiTheme="minorHAnsi" w:hAnsiTheme="minorHAnsi" w:cstheme="minorHAnsi"/>
        </w:rPr>
        <w:t>misión</w:t>
      </w:r>
      <w:r w:rsidR="00066C90">
        <w:rPr>
          <w:rFonts w:asciiTheme="minorHAnsi" w:hAnsiTheme="minorHAnsi" w:cstheme="minorHAnsi"/>
        </w:rPr>
        <w:t>”</w:t>
      </w:r>
      <w:r w:rsidRPr="00F71408">
        <w:rPr>
          <w:rFonts w:asciiTheme="minorHAnsi" w:hAnsiTheme="minorHAnsi" w:cstheme="minorHAnsi"/>
        </w:rPr>
        <w:t xml:space="preserve"> de nuestra iglesia el ser virtualmente una más en la proclamación de lo que constituye básicamente el mismo evangelio? ¿No hay un mensaje distintivo por el que debamos llamar a esa parte del pueblo de Dios a </w:t>
      </w:r>
      <w:r w:rsidR="00066C90">
        <w:rPr>
          <w:rFonts w:asciiTheme="minorHAnsi" w:hAnsiTheme="minorHAnsi" w:cstheme="minorHAnsi"/>
        </w:rPr>
        <w:t>“</w:t>
      </w:r>
      <w:r w:rsidRPr="00F71408">
        <w:rPr>
          <w:rFonts w:asciiTheme="minorHAnsi" w:hAnsiTheme="minorHAnsi" w:cstheme="minorHAnsi"/>
        </w:rPr>
        <w:t>salir de ella</w:t>
      </w:r>
      <w:r w:rsidR="00066C90">
        <w:rPr>
          <w:rFonts w:asciiTheme="minorHAnsi" w:hAnsiTheme="minorHAnsi" w:cstheme="minorHAnsi"/>
        </w:rPr>
        <w:t>”</w:t>
      </w:r>
      <w:r w:rsidRPr="00F71408">
        <w:rPr>
          <w:rFonts w:asciiTheme="minorHAnsi" w:hAnsiTheme="minorHAnsi" w:cstheme="minorHAnsi"/>
        </w:rPr>
        <w:t>?</w:t>
      </w:r>
    </w:p>
    <w:p w14:paraId="6E38F1B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Nada de lo aquí expresado pretende ser crítico o irrespetuoso hacia nuestros hermanos de los pasados cien años, ni hacia aquellos que han asumido hoy sinceramente que </w:t>
      </w:r>
      <w:r w:rsidR="00066C90">
        <w:rPr>
          <w:rFonts w:asciiTheme="minorHAnsi" w:hAnsiTheme="minorHAnsi" w:cstheme="minorHAnsi"/>
        </w:rPr>
        <w:t>“</w:t>
      </w:r>
      <w:r w:rsidRPr="00F71408">
        <w:rPr>
          <w:rFonts w:asciiTheme="minorHAnsi" w:hAnsiTheme="minorHAnsi" w:cstheme="minorHAnsi"/>
        </w:rPr>
        <w:t>los ministros populares</w:t>
      </w:r>
      <w:r w:rsidR="00066C90">
        <w:rPr>
          <w:rFonts w:asciiTheme="minorHAnsi" w:hAnsiTheme="minorHAnsi" w:cstheme="minorHAnsi"/>
        </w:rPr>
        <w:t>”</w:t>
      </w:r>
      <w:r w:rsidRPr="00F71408">
        <w:rPr>
          <w:rFonts w:asciiTheme="minorHAnsi" w:hAnsiTheme="minorHAnsi" w:cstheme="minorHAnsi"/>
        </w:rPr>
        <w:t xml:space="preserve"> comprenden la </w:t>
      </w:r>
      <w:r w:rsidR="00066C90">
        <w:rPr>
          <w:rFonts w:asciiTheme="minorHAnsi" w:hAnsiTheme="minorHAnsi" w:cstheme="minorHAnsi"/>
        </w:rPr>
        <w:t>“</w:t>
      </w:r>
      <w:r w:rsidRPr="00F71408">
        <w:rPr>
          <w:rFonts w:asciiTheme="minorHAnsi" w:hAnsiTheme="minorHAnsi" w:cstheme="minorHAnsi"/>
        </w:rPr>
        <w:t>misma verdad de la justicia por la fe</w:t>
      </w:r>
      <w:r w:rsidR="00066C90">
        <w:rPr>
          <w:rFonts w:asciiTheme="minorHAnsi" w:hAnsiTheme="minorHAnsi" w:cstheme="minorHAnsi"/>
        </w:rPr>
        <w:t>”</w:t>
      </w:r>
      <w:r w:rsidRPr="00F71408">
        <w:rPr>
          <w:rFonts w:asciiTheme="minorHAnsi" w:hAnsiTheme="minorHAnsi" w:cstheme="minorHAnsi"/>
        </w:rPr>
        <w:t xml:space="preserve"> que el Señor nos dio en 1888. Nada de lo expresado pretende la búsqueda de defectos en otros. Estamos simplemente considerando el mensaje a Laodicea, y hasta qué punto es cierto que necesitamos comprar </w:t>
      </w:r>
      <w:r w:rsidRPr="00F71408">
        <w:rPr>
          <w:rFonts w:asciiTheme="minorHAnsi" w:hAnsiTheme="minorHAnsi" w:cstheme="minorHAnsi"/>
          <w:i/>
        </w:rPr>
        <w:t>de nuestro Señor</w:t>
      </w:r>
      <w:r w:rsidRPr="00F71408">
        <w:rPr>
          <w:rFonts w:asciiTheme="minorHAnsi" w:hAnsiTheme="minorHAnsi" w:cstheme="minorHAnsi"/>
        </w:rPr>
        <w:t xml:space="preserve"> el</w:t>
      </w:r>
      <w:r w:rsidR="00066C90">
        <w:rPr>
          <w:rFonts w:asciiTheme="minorHAnsi" w:hAnsiTheme="minorHAnsi" w:cstheme="minorHAnsi"/>
        </w:rPr>
        <w:t xml:space="preserve"> “</w:t>
      </w:r>
      <w:r w:rsidRPr="00F71408">
        <w:rPr>
          <w:rFonts w:asciiTheme="minorHAnsi" w:hAnsiTheme="minorHAnsi" w:cstheme="minorHAnsi"/>
        </w:rPr>
        <w:t>oro afinado en fuego</w:t>
      </w:r>
      <w:r w:rsidR="00066C90">
        <w:rPr>
          <w:rFonts w:asciiTheme="minorHAnsi" w:hAnsiTheme="minorHAnsi" w:cstheme="minorHAnsi"/>
        </w:rPr>
        <w:t>”</w:t>
      </w:r>
      <w:r w:rsidRPr="00F71408">
        <w:rPr>
          <w:rFonts w:asciiTheme="minorHAnsi" w:hAnsiTheme="minorHAnsi" w:cstheme="minorHAnsi"/>
        </w:rPr>
        <w:t>.</w:t>
      </w:r>
    </w:p>
    <w:p w14:paraId="199D7B4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mensaje de 1888 constituyó un reavivamiento genuino de la idea original del Nuevo Testamento sobre el </w:t>
      </w:r>
      <w:r w:rsidR="00066C90">
        <w:rPr>
          <w:rFonts w:asciiTheme="minorHAnsi" w:hAnsiTheme="minorHAnsi" w:cstheme="minorHAnsi"/>
          <w:i/>
        </w:rPr>
        <w:t>a</w:t>
      </w:r>
      <w:r w:rsidRPr="00F71408">
        <w:rPr>
          <w:rFonts w:asciiTheme="minorHAnsi" w:hAnsiTheme="minorHAnsi" w:cstheme="minorHAnsi"/>
          <w:i/>
        </w:rPr>
        <w:t>gape</w:t>
      </w:r>
      <w:r w:rsidRPr="00F71408">
        <w:rPr>
          <w:rFonts w:asciiTheme="minorHAnsi" w:hAnsiTheme="minorHAnsi" w:cstheme="minorHAnsi"/>
        </w:rPr>
        <w:t>, así como de su respuesta complementaria</w:t>
      </w:r>
      <w:r w:rsidR="00766E1B" w:rsidRPr="00F71408">
        <w:rPr>
          <w:rFonts w:asciiTheme="minorHAnsi" w:hAnsiTheme="minorHAnsi" w:cstheme="minorHAnsi"/>
        </w:rPr>
        <w:t>:</w:t>
      </w:r>
      <w:r w:rsidRPr="00F71408">
        <w:rPr>
          <w:rFonts w:asciiTheme="minorHAnsi" w:hAnsiTheme="minorHAnsi" w:cstheme="minorHAnsi"/>
        </w:rPr>
        <w:t xml:space="preserve"> la fe. </w:t>
      </w:r>
      <w:r w:rsidR="00066C90">
        <w:rPr>
          <w:rFonts w:asciiTheme="minorHAnsi" w:hAnsiTheme="minorHAnsi" w:cstheme="minorHAnsi"/>
        </w:rPr>
        <w:t>E</w:t>
      </w:r>
      <w:r w:rsidRPr="00F71408">
        <w:rPr>
          <w:rFonts w:asciiTheme="minorHAnsi" w:hAnsiTheme="minorHAnsi" w:cstheme="minorHAnsi"/>
        </w:rPr>
        <w:t xml:space="preserve">l concepto de la justificación por la fe era singular y distinto del mantenido por </w:t>
      </w:r>
      <w:r w:rsidR="00066C90">
        <w:rPr>
          <w:rFonts w:asciiTheme="minorHAnsi" w:hAnsiTheme="minorHAnsi" w:cstheme="minorHAnsi"/>
        </w:rPr>
        <w:t>“</w:t>
      </w:r>
      <w:r w:rsidRPr="00F71408">
        <w:rPr>
          <w:rFonts w:asciiTheme="minorHAnsi" w:hAnsiTheme="minorHAnsi" w:cstheme="minorHAnsi"/>
        </w:rPr>
        <w:t>los predicadores populares</w:t>
      </w:r>
      <w:r w:rsidR="00066C90">
        <w:rPr>
          <w:rFonts w:asciiTheme="minorHAnsi" w:hAnsiTheme="minorHAnsi" w:cstheme="minorHAnsi"/>
        </w:rPr>
        <w:t>”</w:t>
      </w:r>
      <w:r w:rsidRPr="00F71408">
        <w:rPr>
          <w:rFonts w:asciiTheme="minorHAnsi" w:hAnsiTheme="minorHAnsi" w:cstheme="minorHAnsi"/>
        </w:rPr>
        <w:t xml:space="preserve">. Liberado al fin de la confusión basada en la idea egocéntrica de la inmortalidad natural del alma, el mensaje de 1888 restableció más claramente las ideas apostólicas. Con la única excepción de Lutero, quien alcanzó esa meta sólo de forma parcial, uno busca prácticamente en vano a lo largo de la historia, para </w:t>
      </w:r>
      <w:r w:rsidRPr="00F71408">
        <w:rPr>
          <w:rFonts w:asciiTheme="minorHAnsi" w:hAnsiTheme="minorHAnsi" w:cstheme="minorHAnsi"/>
        </w:rPr>
        <w:lastRenderedPageBreak/>
        <w:t>encontrar otro paso adelante similar. La casi totalidad de los reformadores del siglo XIV al XVIII continuaban esposados a la idea pagana-papal con origen en el Helenismo. Por ejemplo, Calvino y Wesley. Buscaron ese paso hacia adelante, sin encontrarlo realmente nunca.</w:t>
      </w:r>
    </w:p>
    <w:p w14:paraId="498F3A6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¿No es todavía tiempo de que esa confusión relativa al amor y la fe se resuelva por fin en la iglesia remanente?</w:t>
      </w:r>
    </w:p>
    <w:p w14:paraId="16C0FCB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Hay tal cosa como una conciencia adventista. ¿Reconocerá esa conciencia la necesidad que el Testigo fiel y verdadero dice que tenemos?</w:t>
      </w:r>
    </w:p>
    <w:p w14:paraId="04AC4DF5"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Si lo que hemos comprendido y predicado desde 1926 o desde antes</w:t>
      </w:r>
      <w:r w:rsidR="00066C90">
        <w:rPr>
          <w:rFonts w:asciiTheme="minorHAnsi" w:hAnsiTheme="minorHAnsi" w:cstheme="minorHAnsi"/>
        </w:rPr>
        <w:t>,</w:t>
      </w:r>
      <w:r w:rsidRPr="00F71408">
        <w:rPr>
          <w:rFonts w:asciiTheme="minorHAnsi" w:hAnsiTheme="minorHAnsi" w:cstheme="minorHAnsi"/>
        </w:rPr>
        <w:t xml:space="preserve"> es </w:t>
      </w:r>
      <w:r w:rsidR="00066C90">
        <w:rPr>
          <w:rFonts w:asciiTheme="minorHAnsi" w:hAnsiTheme="minorHAnsi" w:cstheme="minorHAnsi"/>
        </w:rPr>
        <w:t>“</w:t>
      </w:r>
      <w:r w:rsidRPr="00F71408">
        <w:rPr>
          <w:rFonts w:asciiTheme="minorHAnsi" w:hAnsiTheme="minorHAnsi" w:cstheme="minorHAnsi"/>
        </w:rPr>
        <w:t>la misma verdad</w:t>
      </w:r>
      <w:r w:rsidR="00066C90">
        <w:rPr>
          <w:rFonts w:asciiTheme="minorHAnsi" w:hAnsiTheme="minorHAnsi" w:cstheme="minorHAnsi"/>
        </w:rPr>
        <w:t>”</w:t>
      </w:r>
      <w:r w:rsidRPr="00F71408">
        <w:rPr>
          <w:rFonts w:asciiTheme="minorHAnsi" w:hAnsiTheme="minorHAnsi" w:cstheme="minorHAnsi"/>
        </w:rPr>
        <w:t xml:space="preserve"> que fue </w:t>
      </w:r>
      <w:r w:rsidR="00066C90">
        <w:rPr>
          <w:rFonts w:asciiTheme="minorHAnsi" w:hAnsiTheme="minorHAnsi" w:cstheme="minorHAnsi"/>
        </w:rPr>
        <w:t>“</w:t>
      </w:r>
      <w:r w:rsidRPr="00F71408">
        <w:rPr>
          <w:rFonts w:asciiTheme="minorHAnsi" w:hAnsiTheme="minorHAnsi" w:cstheme="minorHAnsi"/>
        </w:rPr>
        <w:t>el principio</w:t>
      </w:r>
      <w:r w:rsidR="00066C90">
        <w:rPr>
          <w:rFonts w:asciiTheme="minorHAnsi" w:hAnsiTheme="minorHAnsi" w:cstheme="minorHAnsi"/>
        </w:rPr>
        <w:t>”</w:t>
      </w:r>
      <w:r w:rsidRPr="00F71408">
        <w:rPr>
          <w:rFonts w:asciiTheme="minorHAnsi" w:hAnsiTheme="minorHAnsi" w:cstheme="minorHAnsi"/>
        </w:rPr>
        <w:t xml:space="preserve"> de la lluvia tardía y el fuerte </w:t>
      </w:r>
      <w:r w:rsidR="00605A6B" w:rsidRPr="00F71408">
        <w:rPr>
          <w:rFonts w:asciiTheme="minorHAnsi" w:hAnsiTheme="minorHAnsi" w:cstheme="minorHAnsi"/>
        </w:rPr>
        <w:t>pregón</w:t>
      </w:r>
      <w:r w:rsidRPr="00F71408">
        <w:rPr>
          <w:rFonts w:asciiTheme="minorHAnsi" w:hAnsiTheme="minorHAnsi" w:cstheme="minorHAnsi"/>
        </w:rPr>
        <w:t xml:space="preserve"> de 1888, ¿querría alguien</w:t>
      </w:r>
      <w:r w:rsidR="00066C90">
        <w:rPr>
          <w:rFonts w:asciiTheme="minorHAnsi" w:hAnsiTheme="minorHAnsi" w:cstheme="minorHAnsi"/>
        </w:rPr>
        <w:t xml:space="preserve"> hacer el</w:t>
      </w:r>
      <w:r w:rsidRPr="00F71408">
        <w:rPr>
          <w:rFonts w:asciiTheme="minorHAnsi" w:hAnsiTheme="minorHAnsi" w:cstheme="minorHAnsi"/>
        </w:rPr>
        <w:t xml:space="preserve"> favor</w:t>
      </w:r>
      <w:r w:rsidR="00066C90">
        <w:rPr>
          <w:rFonts w:asciiTheme="minorHAnsi" w:hAnsiTheme="minorHAnsi" w:cstheme="minorHAnsi"/>
        </w:rPr>
        <w:t xml:space="preserve"> de</w:t>
      </w:r>
      <w:r w:rsidRPr="00F71408">
        <w:rPr>
          <w:rFonts w:asciiTheme="minorHAnsi" w:hAnsiTheme="minorHAnsi" w:cstheme="minorHAnsi"/>
        </w:rPr>
        <w:t xml:space="preserve"> explicarnos por qué la obra no ha terminado ya, ni la tierra ha sido iluminada con la gloria del cuarto ángel?</w:t>
      </w:r>
    </w:p>
    <w:p w14:paraId="6137501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Notas:</w:t>
      </w:r>
    </w:p>
    <w:p w14:paraId="2207B8DA" w14:textId="77777777" w:rsidR="00584F40" w:rsidRPr="00066C90" w:rsidRDefault="00584F40" w:rsidP="00066C90">
      <w:pPr>
        <w:ind w:left="284" w:right="244"/>
        <w:rPr>
          <w:rFonts w:asciiTheme="minorHAnsi" w:hAnsiTheme="minorHAnsi" w:cstheme="minorHAnsi"/>
          <w:sz w:val="22"/>
          <w:szCs w:val="22"/>
        </w:rPr>
      </w:pPr>
      <w:r w:rsidRPr="00066C90">
        <w:rPr>
          <w:rFonts w:asciiTheme="minorHAnsi" w:hAnsiTheme="minorHAnsi" w:cstheme="minorHAnsi"/>
          <w:i/>
          <w:sz w:val="22"/>
          <w:szCs w:val="22"/>
        </w:rPr>
        <w:t>1 (N. del T.)</w:t>
      </w:r>
      <w:r w:rsidRPr="00066C90">
        <w:rPr>
          <w:rFonts w:asciiTheme="minorHAnsi" w:hAnsiTheme="minorHAnsi" w:cstheme="minorHAnsi"/>
          <w:sz w:val="22"/>
          <w:szCs w:val="22"/>
        </w:rPr>
        <w:t xml:space="preserve">: </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 xml:space="preserve">Se nos señala la brevedad del tiempo para estimularnos a buscar la justicia y convertir a Cristo en nuestro Amigo. Pero </w:t>
      </w:r>
      <w:r w:rsidR="00066C90">
        <w:rPr>
          <w:rFonts w:asciiTheme="minorHAnsi" w:hAnsiTheme="minorHAnsi" w:cstheme="minorHAnsi"/>
          <w:sz w:val="22"/>
          <w:szCs w:val="22"/>
        </w:rPr>
        <w:t>e</w:t>
      </w:r>
      <w:r w:rsidRPr="00066C90">
        <w:rPr>
          <w:rFonts w:asciiTheme="minorHAnsi" w:hAnsiTheme="minorHAnsi" w:cstheme="minorHAnsi"/>
          <w:sz w:val="22"/>
          <w:szCs w:val="22"/>
        </w:rPr>
        <w:t xml:space="preserve">ste no es el gran motivo. Tiene sabor a </w:t>
      </w:r>
      <w:bookmarkStart w:id="27" w:name="egoismo"/>
      <w:r w:rsidRPr="00066C90">
        <w:rPr>
          <w:rFonts w:asciiTheme="minorHAnsi" w:hAnsiTheme="minorHAnsi" w:cstheme="minorHAnsi"/>
          <w:sz w:val="22"/>
          <w:szCs w:val="22"/>
        </w:rPr>
        <w:t>egoísmo</w:t>
      </w:r>
      <w:bookmarkEnd w:id="27"/>
      <w:r w:rsidRPr="00066C90">
        <w:rPr>
          <w:rFonts w:asciiTheme="minorHAnsi" w:hAnsiTheme="minorHAnsi" w:cstheme="minorHAnsi"/>
          <w:sz w:val="22"/>
          <w:szCs w:val="22"/>
        </w:rPr>
        <w:t xml:space="preserve">. ¿Es necesario que se nos señalen los terrores del día de Dios para compelirnos por el miedo a obrar correctamente? Esto no debería ser así. Jesús es </w:t>
      </w:r>
      <w:bookmarkStart w:id="28" w:name="atractivo"/>
      <w:r w:rsidRPr="00066C90">
        <w:rPr>
          <w:rFonts w:asciiTheme="minorHAnsi" w:hAnsiTheme="minorHAnsi" w:cstheme="minorHAnsi"/>
          <w:sz w:val="22"/>
          <w:szCs w:val="22"/>
        </w:rPr>
        <w:t>atractivo</w:t>
      </w:r>
      <w:bookmarkEnd w:id="28"/>
      <w:r w:rsidRPr="00066C90">
        <w:rPr>
          <w:rFonts w:asciiTheme="minorHAnsi" w:hAnsiTheme="minorHAnsi" w:cstheme="minorHAnsi"/>
          <w:sz w:val="22"/>
          <w:szCs w:val="22"/>
        </w:rPr>
        <w:t>. Está lleno de amor, misericordia y compasión</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 xml:space="preserve"> (</w:t>
      </w:r>
      <w:r w:rsidRPr="00066C90">
        <w:rPr>
          <w:rFonts w:asciiTheme="minorHAnsi" w:hAnsiTheme="minorHAnsi" w:cstheme="minorHAnsi"/>
          <w:i/>
          <w:sz w:val="22"/>
          <w:szCs w:val="22"/>
        </w:rPr>
        <w:t>A fin de conocerle</w:t>
      </w:r>
      <w:r w:rsidRPr="00066C90">
        <w:rPr>
          <w:rFonts w:asciiTheme="minorHAnsi" w:hAnsiTheme="minorHAnsi" w:cstheme="minorHAnsi"/>
          <w:sz w:val="22"/>
          <w:szCs w:val="22"/>
        </w:rPr>
        <w:t xml:space="preserve">, 322). (Volver al </w:t>
      </w:r>
      <w:hyperlink w:anchor="siguen" w:history="1">
        <w:r w:rsidRPr="00066C90">
          <w:rPr>
            <w:rStyle w:val="Hyperlink"/>
            <w:rFonts w:asciiTheme="minorHAnsi" w:hAnsiTheme="minorHAnsi" w:cstheme="minorHAnsi"/>
            <w:sz w:val="22"/>
            <w:szCs w:val="22"/>
            <w:u w:val="none"/>
          </w:rPr>
          <w:t>texto</w:t>
        </w:r>
      </w:hyperlink>
      <w:r w:rsidRPr="00066C90">
        <w:rPr>
          <w:rFonts w:asciiTheme="minorHAnsi" w:hAnsiTheme="minorHAnsi" w:cstheme="minorHAnsi"/>
          <w:sz w:val="22"/>
          <w:szCs w:val="22"/>
        </w:rPr>
        <w:t>)</w:t>
      </w:r>
    </w:p>
    <w:p w14:paraId="1D4B55C5" w14:textId="77777777" w:rsidR="00584F40" w:rsidRPr="00066C90" w:rsidRDefault="00584F40" w:rsidP="00066C90">
      <w:pPr>
        <w:ind w:left="284" w:right="244"/>
        <w:rPr>
          <w:rFonts w:asciiTheme="minorHAnsi" w:hAnsiTheme="minorHAnsi" w:cstheme="minorHAnsi"/>
          <w:sz w:val="22"/>
          <w:szCs w:val="22"/>
        </w:rPr>
      </w:pPr>
      <w:r w:rsidRPr="00066C90">
        <w:rPr>
          <w:rFonts w:asciiTheme="minorHAnsi" w:hAnsiTheme="minorHAnsi" w:cstheme="minorHAnsi"/>
          <w:i/>
          <w:sz w:val="22"/>
          <w:szCs w:val="22"/>
        </w:rPr>
        <w:t>2 (N. del T.):</w:t>
      </w:r>
      <w:r w:rsidRPr="00066C90">
        <w:rPr>
          <w:rFonts w:asciiTheme="minorHAnsi" w:hAnsiTheme="minorHAnsi" w:cstheme="minorHAnsi"/>
          <w:sz w:val="22"/>
          <w:szCs w:val="22"/>
        </w:rPr>
        <w:t xml:space="preserve"> </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La verdad pura está en competencia con la falsedad; la honradez y la integridad con la astucia y la intriga, en todo aquel que, como Cristo, está dispuesto a sacrificarlo todo, a</w:t>
      </w:r>
      <w:r w:rsidR="00066C90">
        <w:rPr>
          <w:rFonts w:asciiTheme="minorHAnsi" w:hAnsiTheme="minorHAnsi" w:cstheme="minorHAnsi"/>
          <w:sz w:val="22"/>
          <w:szCs w:val="22"/>
        </w:rPr>
        <w:t>u</w:t>
      </w:r>
      <w:r w:rsidRPr="00066C90">
        <w:rPr>
          <w:rFonts w:asciiTheme="minorHAnsi" w:hAnsiTheme="minorHAnsi" w:cstheme="minorHAnsi"/>
          <w:sz w:val="22"/>
          <w:szCs w:val="22"/>
        </w:rPr>
        <w:t xml:space="preserve">n la </w:t>
      </w:r>
      <w:bookmarkStart w:id="29" w:name="dadiva"/>
      <w:r w:rsidRPr="00066C90">
        <w:rPr>
          <w:rFonts w:asciiTheme="minorHAnsi" w:hAnsiTheme="minorHAnsi" w:cstheme="minorHAnsi"/>
          <w:sz w:val="22"/>
          <w:szCs w:val="22"/>
        </w:rPr>
        <w:t>dádiva</w:t>
      </w:r>
      <w:bookmarkEnd w:id="29"/>
      <w:r w:rsidRPr="00066C90">
        <w:rPr>
          <w:rFonts w:asciiTheme="minorHAnsi" w:hAnsiTheme="minorHAnsi" w:cstheme="minorHAnsi"/>
          <w:sz w:val="22"/>
          <w:szCs w:val="22"/>
        </w:rPr>
        <w:t xml:space="preserve"> misma, por causa de la verdad</w:t>
      </w:r>
      <w:r w:rsidR="00E13D5B" w:rsidRPr="00066C90">
        <w:rPr>
          <w:rFonts w:asciiTheme="minorHAnsi" w:hAnsiTheme="minorHAnsi" w:cstheme="minorHAnsi"/>
          <w:sz w:val="22"/>
          <w:szCs w:val="22"/>
        </w:rPr>
        <w:t xml:space="preserve">” </w:t>
      </w:r>
      <w:r w:rsidRPr="00066C90">
        <w:rPr>
          <w:rFonts w:asciiTheme="minorHAnsi" w:hAnsiTheme="minorHAnsi" w:cstheme="minorHAnsi"/>
          <w:sz w:val="22"/>
          <w:szCs w:val="22"/>
        </w:rPr>
        <w:t>(</w:t>
      </w:r>
      <w:r w:rsidRPr="00066C90">
        <w:rPr>
          <w:rFonts w:asciiTheme="minorHAnsi" w:hAnsiTheme="minorHAnsi" w:cstheme="minorHAnsi"/>
          <w:i/>
          <w:sz w:val="22"/>
          <w:szCs w:val="22"/>
        </w:rPr>
        <w:t>Mensajes Selectos</w:t>
      </w:r>
      <w:r w:rsidRPr="00066C90">
        <w:rPr>
          <w:rFonts w:asciiTheme="minorHAnsi" w:hAnsiTheme="minorHAnsi" w:cstheme="minorHAnsi"/>
          <w:sz w:val="22"/>
          <w:szCs w:val="22"/>
        </w:rPr>
        <w:t xml:space="preserve"> vol.</w:t>
      </w:r>
      <w:r w:rsidR="005B67DC" w:rsidRPr="00066C90">
        <w:rPr>
          <w:rFonts w:asciiTheme="minorHAnsi" w:hAnsiTheme="minorHAnsi" w:cstheme="minorHAnsi"/>
          <w:sz w:val="22"/>
          <w:szCs w:val="22"/>
        </w:rPr>
        <w:t xml:space="preserve"> 1</w:t>
      </w:r>
      <w:r w:rsidRPr="00066C90">
        <w:rPr>
          <w:rFonts w:asciiTheme="minorHAnsi" w:hAnsiTheme="minorHAnsi" w:cstheme="minorHAnsi"/>
          <w:sz w:val="22"/>
          <w:szCs w:val="22"/>
        </w:rPr>
        <w:t>, 402)</w:t>
      </w:r>
      <w:r w:rsidR="00066C90">
        <w:rPr>
          <w:rFonts w:asciiTheme="minorHAnsi" w:hAnsiTheme="minorHAnsi" w:cstheme="minorHAnsi"/>
          <w:sz w:val="22"/>
          <w:szCs w:val="22"/>
        </w:rPr>
        <w:t>.</w:t>
      </w:r>
      <w:r w:rsidRPr="00066C90">
        <w:rPr>
          <w:rFonts w:asciiTheme="minorHAnsi" w:hAnsiTheme="minorHAnsi" w:cstheme="minorHAnsi"/>
          <w:sz w:val="22"/>
          <w:szCs w:val="22"/>
        </w:rPr>
        <w:t xml:space="preserve"> (Volver al </w:t>
      </w:r>
      <w:hyperlink w:anchor="posesion" w:history="1">
        <w:r w:rsidRPr="00066C90">
          <w:rPr>
            <w:rStyle w:val="Hyperlink"/>
            <w:rFonts w:asciiTheme="minorHAnsi" w:hAnsiTheme="minorHAnsi" w:cstheme="minorHAnsi"/>
            <w:sz w:val="22"/>
            <w:szCs w:val="22"/>
            <w:u w:val="none"/>
          </w:rPr>
          <w:t>texto</w:t>
        </w:r>
      </w:hyperlink>
      <w:r w:rsidRPr="00066C90">
        <w:rPr>
          <w:rFonts w:asciiTheme="minorHAnsi" w:hAnsiTheme="minorHAnsi" w:cstheme="minorHAnsi"/>
          <w:sz w:val="22"/>
          <w:szCs w:val="22"/>
        </w:rPr>
        <w:t>)</w:t>
      </w:r>
    </w:p>
    <w:p w14:paraId="6E26207C" w14:textId="77777777" w:rsidR="00584F40" w:rsidRPr="00066C90" w:rsidRDefault="00584F40" w:rsidP="00066C90">
      <w:pPr>
        <w:ind w:left="284" w:right="244"/>
        <w:rPr>
          <w:rFonts w:asciiTheme="minorHAnsi" w:hAnsiTheme="minorHAnsi" w:cstheme="minorHAnsi"/>
          <w:sz w:val="22"/>
          <w:szCs w:val="22"/>
        </w:rPr>
      </w:pPr>
      <w:r w:rsidRPr="00066C90">
        <w:rPr>
          <w:rFonts w:asciiTheme="minorHAnsi" w:hAnsiTheme="minorHAnsi" w:cstheme="minorHAnsi"/>
          <w:i/>
          <w:sz w:val="22"/>
          <w:szCs w:val="22"/>
        </w:rPr>
        <w:lastRenderedPageBreak/>
        <w:t>3. (N. del T.)</w:t>
      </w:r>
      <w:r w:rsidRPr="00066C90">
        <w:rPr>
          <w:rFonts w:asciiTheme="minorHAnsi" w:hAnsiTheme="minorHAnsi" w:cstheme="minorHAnsi"/>
          <w:sz w:val="22"/>
          <w:szCs w:val="22"/>
        </w:rPr>
        <w:t xml:space="preserve">: </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 xml:space="preserve">Las muchas y </w:t>
      </w:r>
      <w:bookmarkStart w:id="30" w:name="confusas"/>
      <w:r w:rsidRPr="00066C90">
        <w:rPr>
          <w:rFonts w:asciiTheme="minorHAnsi" w:hAnsiTheme="minorHAnsi" w:cstheme="minorHAnsi"/>
          <w:sz w:val="22"/>
          <w:szCs w:val="22"/>
        </w:rPr>
        <w:t>confusas</w:t>
      </w:r>
      <w:bookmarkEnd w:id="30"/>
      <w:r w:rsidRPr="00066C90">
        <w:rPr>
          <w:rFonts w:asciiTheme="minorHAnsi" w:hAnsiTheme="minorHAnsi" w:cstheme="minorHAnsi"/>
          <w:sz w:val="22"/>
          <w:szCs w:val="22"/>
        </w:rPr>
        <w:t xml:space="preserve"> ideas sobre la justicia de Cristo y la justificación por la fe son el resultado de la posición que usted ha tomado hacia el hombre y el mensaje enviados por Dios</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 xml:space="preserve"> (</w:t>
      </w:r>
      <w:r w:rsidRPr="00066C90">
        <w:rPr>
          <w:rFonts w:asciiTheme="minorHAnsi" w:hAnsiTheme="minorHAnsi" w:cstheme="minorHAnsi"/>
          <w:i/>
          <w:sz w:val="22"/>
          <w:szCs w:val="22"/>
        </w:rPr>
        <w:t>The E</w:t>
      </w:r>
      <w:r w:rsidR="00E13D5B" w:rsidRPr="00066C90">
        <w:rPr>
          <w:rFonts w:asciiTheme="minorHAnsi" w:hAnsiTheme="minorHAnsi" w:cstheme="minorHAnsi"/>
          <w:i/>
          <w:sz w:val="22"/>
          <w:szCs w:val="22"/>
        </w:rPr>
        <w:t xml:space="preserve">llen </w:t>
      </w:r>
      <w:r w:rsidRPr="00066C90">
        <w:rPr>
          <w:rFonts w:asciiTheme="minorHAnsi" w:hAnsiTheme="minorHAnsi" w:cstheme="minorHAnsi"/>
          <w:i/>
          <w:sz w:val="22"/>
          <w:szCs w:val="22"/>
        </w:rPr>
        <w:t>G</w:t>
      </w:r>
      <w:r w:rsidR="00E13D5B" w:rsidRPr="00066C90">
        <w:rPr>
          <w:rFonts w:asciiTheme="minorHAnsi" w:hAnsiTheme="minorHAnsi" w:cstheme="minorHAnsi"/>
          <w:i/>
          <w:sz w:val="22"/>
          <w:szCs w:val="22"/>
        </w:rPr>
        <w:t xml:space="preserve">. </w:t>
      </w:r>
      <w:r w:rsidRPr="00066C90">
        <w:rPr>
          <w:rFonts w:asciiTheme="minorHAnsi" w:hAnsiTheme="minorHAnsi" w:cstheme="minorHAnsi"/>
          <w:i/>
          <w:sz w:val="22"/>
          <w:szCs w:val="22"/>
        </w:rPr>
        <w:t>W</w:t>
      </w:r>
      <w:r w:rsidR="00E13D5B" w:rsidRPr="00066C90">
        <w:rPr>
          <w:rFonts w:asciiTheme="minorHAnsi" w:hAnsiTheme="minorHAnsi" w:cstheme="minorHAnsi"/>
          <w:i/>
          <w:sz w:val="22"/>
          <w:szCs w:val="22"/>
        </w:rPr>
        <w:t>hite</w:t>
      </w:r>
      <w:r w:rsidRPr="00066C90">
        <w:rPr>
          <w:rFonts w:asciiTheme="minorHAnsi" w:hAnsiTheme="minorHAnsi" w:cstheme="minorHAnsi"/>
          <w:i/>
          <w:sz w:val="22"/>
          <w:szCs w:val="22"/>
        </w:rPr>
        <w:t xml:space="preserve"> 1888 Materials</w:t>
      </w:r>
      <w:r w:rsidRPr="00066C90">
        <w:rPr>
          <w:rFonts w:asciiTheme="minorHAnsi" w:hAnsiTheme="minorHAnsi" w:cstheme="minorHAnsi"/>
          <w:sz w:val="22"/>
          <w:szCs w:val="22"/>
        </w:rPr>
        <w:t>, 1053, –</w:t>
      </w:r>
      <w:r w:rsidRPr="00066C90">
        <w:rPr>
          <w:rFonts w:asciiTheme="minorHAnsi" w:hAnsiTheme="minorHAnsi" w:cstheme="minorHAnsi"/>
          <w:i/>
          <w:sz w:val="22"/>
          <w:szCs w:val="22"/>
        </w:rPr>
        <w:t>Carta</w:t>
      </w:r>
      <w:r w:rsidRPr="00066C90">
        <w:rPr>
          <w:rFonts w:asciiTheme="minorHAnsi" w:hAnsiTheme="minorHAnsi" w:cstheme="minorHAnsi"/>
          <w:sz w:val="22"/>
          <w:szCs w:val="22"/>
        </w:rPr>
        <w:t xml:space="preserve"> 24, escrita a Uriah Smith, en 1892–). (Volver al </w:t>
      </w:r>
      <w:hyperlink w:anchor="mensaje" w:history="1">
        <w:r w:rsidRPr="00066C90">
          <w:rPr>
            <w:rStyle w:val="Hyperlink"/>
            <w:rFonts w:asciiTheme="minorHAnsi" w:hAnsiTheme="minorHAnsi" w:cstheme="minorHAnsi"/>
            <w:sz w:val="22"/>
            <w:szCs w:val="22"/>
            <w:u w:val="none"/>
          </w:rPr>
          <w:t>texto</w:t>
        </w:r>
      </w:hyperlink>
      <w:r w:rsidRPr="00066C90">
        <w:rPr>
          <w:rFonts w:asciiTheme="minorHAnsi" w:hAnsiTheme="minorHAnsi" w:cstheme="minorHAnsi"/>
          <w:sz w:val="22"/>
          <w:szCs w:val="22"/>
        </w:rPr>
        <w:t>)</w:t>
      </w:r>
    </w:p>
    <w:p w14:paraId="47B91E8C" w14:textId="77777777" w:rsidR="00584F40" w:rsidRPr="00066C90" w:rsidRDefault="00584F40" w:rsidP="00066C90">
      <w:pPr>
        <w:ind w:left="284" w:right="244"/>
        <w:rPr>
          <w:rFonts w:asciiTheme="minorHAnsi" w:hAnsiTheme="minorHAnsi" w:cstheme="minorHAnsi"/>
          <w:sz w:val="22"/>
          <w:szCs w:val="22"/>
        </w:rPr>
      </w:pPr>
      <w:r w:rsidRPr="00066C90">
        <w:rPr>
          <w:rFonts w:asciiTheme="minorHAnsi" w:hAnsiTheme="minorHAnsi" w:cstheme="minorHAnsi"/>
          <w:i/>
          <w:sz w:val="22"/>
          <w:szCs w:val="22"/>
        </w:rPr>
        <w:t xml:space="preserve">4. (N. del T.): </w:t>
      </w:r>
      <w:r w:rsidRPr="00066C90">
        <w:rPr>
          <w:rFonts w:asciiTheme="minorHAnsi" w:hAnsiTheme="minorHAnsi" w:cstheme="minorHAnsi"/>
          <w:sz w:val="22"/>
          <w:szCs w:val="22"/>
        </w:rPr>
        <w:t xml:space="preserve">Postulados de la moderna teología evangélica </w:t>
      </w:r>
      <w:bookmarkStart w:id="31" w:name="llamada"/>
      <w:r w:rsidRPr="00066C90">
        <w:rPr>
          <w:rFonts w:asciiTheme="minorHAnsi" w:hAnsiTheme="minorHAnsi" w:cstheme="minorHAnsi"/>
          <w:sz w:val="22"/>
          <w:szCs w:val="22"/>
        </w:rPr>
        <w:t>llamada</w:t>
      </w:r>
      <w:bookmarkEnd w:id="31"/>
      <w:r w:rsidRPr="00066C90">
        <w:rPr>
          <w:rFonts w:asciiTheme="minorHAnsi" w:hAnsiTheme="minorHAnsi" w:cstheme="minorHAnsi"/>
          <w:sz w:val="22"/>
          <w:szCs w:val="22"/>
        </w:rPr>
        <w:t xml:space="preserve"> </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de la Reforma</w:t>
      </w:r>
      <w:r w:rsidR="00E13D5B" w:rsidRPr="00066C90">
        <w:rPr>
          <w:rFonts w:asciiTheme="minorHAnsi" w:hAnsiTheme="minorHAnsi" w:cstheme="minorHAnsi"/>
          <w:sz w:val="22"/>
          <w:szCs w:val="22"/>
        </w:rPr>
        <w:t>”</w:t>
      </w:r>
      <w:r w:rsidRPr="00066C90">
        <w:rPr>
          <w:rFonts w:asciiTheme="minorHAnsi" w:hAnsiTheme="minorHAnsi" w:cstheme="minorHAnsi"/>
          <w:sz w:val="22"/>
          <w:szCs w:val="22"/>
        </w:rPr>
        <w:t>, defendidos por Desmond Ford entre otros.</w:t>
      </w:r>
      <w:r w:rsidR="00670FD7">
        <w:rPr>
          <w:rFonts w:asciiTheme="minorHAnsi" w:hAnsiTheme="minorHAnsi" w:cstheme="minorHAnsi"/>
          <w:sz w:val="22"/>
          <w:szCs w:val="22"/>
        </w:rPr>
        <w:t xml:space="preserve"> Últimamente se los conoce como “adventismo progresivo”, que clama falsamente ser la “ortodoxia”.</w:t>
      </w:r>
      <w:r w:rsidRPr="00066C90">
        <w:rPr>
          <w:rFonts w:asciiTheme="minorHAnsi" w:hAnsiTheme="minorHAnsi" w:cstheme="minorHAnsi"/>
          <w:sz w:val="22"/>
          <w:szCs w:val="22"/>
        </w:rPr>
        <w:t xml:space="preserve"> Ninguna relación con el movimiento reformista. (Volver al </w:t>
      </w:r>
      <w:hyperlink w:anchor="reforma" w:history="1">
        <w:r w:rsidRPr="00066C90">
          <w:rPr>
            <w:rStyle w:val="Hyperlink"/>
            <w:rFonts w:asciiTheme="minorHAnsi" w:hAnsiTheme="minorHAnsi" w:cstheme="minorHAnsi"/>
            <w:sz w:val="22"/>
            <w:szCs w:val="22"/>
            <w:u w:val="none"/>
          </w:rPr>
          <w:t>texto</w:t>
        </w:r>
      </w:hyperlink>
      <w:r w:rsidRPr="00066C90">
        <w:rPr>
          <w:rFonts w:asciiTheme="minorHAnsi" w:hAnsiTheme="minorHAnsi" w:cstheme="minorHAnsi"/>
          <w:sz w:val="22"/>
          <w:szCs w:val="22"/>
        </w:rPr>
        <w:t>)</w:t>
      </w:r>
    </w:p>
    <w:p w14:paraId="23D5B11C" w14:textId="77777777" w:rsidR="00584F40" w:rsidRPr="00066C90" w:rsidRDefault="00584F40" w:rsidP="00066C90">
      <w:pPr>
        <w:ind w:left="284" w:right="244"/>
        <w:rPr>
          <w:rFonts w:asciiTheme="minorHAnsi" w:hAnsiTheme="minorHAnsi" w:cstheme="minorHAnsi"/>
          <w:sz w:val="22"/>
          <w:szCs w:val="22"/>
        </w:rPr>
      </w:pPr>
      <w:r w:rsidRPr="00066C90">
        <w:rPr>
          <w:rFonts w:asciiTheme="minorHAnsi" w:hAnsiTheme="minorHAnsi" w:cstheme="minorHAnsi"/>
          <w:i/>
          <w:sz w:val="22"/>
          <w:szCs w:val="22"/>
        </w:rPr>
        <w:t>5. (N. del T.):</w:t>
      </w:r>
      <w:r w:rsidRPr="00066C90">
        <w:rPr>
          <w:rFonts w:asciiTheme="minorHAnsi" w:hAnsiTheme="minorHAnsi" w:cstheme="minorHAnsi"/>
          <w:sz w:val="22"/>
          <w:szCs w:val="22"/>
        </w:rPr>
        <w:t xml:space="preserve"> Ninguna relación con el </w:t>
      </w:r>
      <w:bookmarkStart w:id="32" w:name="ministerio"/>
      <w:r w:rsidRPr="00066C90">
        <w:rPr>
          <w:rFonts w:asciiTheme="minorHAnsi" w:hAnsiTheme="minorHAnsi" w:cstheme="minorHAnsi"/>
          <w:sz w:val="22"/>
          <w:szCs w:val="22"/>
        </w:rPr>
        <w:t>ministerio</w:t>
      </w:r>
      <w:bookmarkStart w:id="33" w:name="indep"/>
      <w:bookmarkEnd w:id="32"/>
      <w:bookmarkEnd w:id="33"/>
      <w:r w:rsidRPr="00066C90">
        <w:rPr>
          <w:rFonts w:asciiTheme="minorHAnsi" w:hAnsiTheme="minorHAnsi" w:cstheme="minorHAnsi"/>
          <w:sz w:val="22"/>
          <w:szCs w:val="22"/>
        </w:rPr>
        <w:t xml:space="preserve"> de sostén propio del mismo nombre. (Volver al </w:t>
      </w:r>
      <w:hyperlink w:anchor="firm" w:history="1">
        <w:r w:rsidRPr="00066C90">
          <w:rPr>
            <w:rStyle w:val="Hyperlink"/>
            <w:rFonts w:asciiTheme="minorHAnsi" w:hAnsiTheme="minorHAnsi" w:cstheme="minorHAnsi"/>
            <w:sz w:val="22"/>
            <w:szCs w:val="22"/>
            <w:u w:val="none"/>
          </w:rPr>
          <w:t>texto</w:t>
        </w:r>
      </w:hyperlink>
      <w:r w:rsidRPr="00066C90">
        <w:rPr>
          <w:rFonts w:asciiTheme="minorHAnsi" w:hAnsiTheme="minorHAnsi" w:cstheme="minorHAnsi"/>
          <w:sz w:val="22"/>
          <w:szCs w:val="22"/>
        </w:rPr>
        <w:t>)</w:t>
      </w:r>
    </w:p>
    <w:p w14:paraId="57F84740" w14:textId="77777777" w:rsidR="00F45A13" w:rsidRDefault="00670FD7">
      <w:pPr>
        <w:widowControl/>
        <w:spacing w:before="0" w:after="0"/>
        <w:rPr>
          <w:rFonts w:asciiTheme="minorHAnsi" w:hAnsiTheme="minorHAnsi" w:cstheme="minorHAnsi"/>
        </w:rPr>
      </w:pPr>
      <w:r>
        <w:rPr>
          <w:rFonts w:asciiTheme="minorHAnsi" w:hAnsiTheme="minorHAnsi" w:cstheme="minorHAnsi"/>
        </w:rPr>
        <w:br w:type="page"/>
      </w:r>
      <w:r w:rsidR="00F45A13">
        <w:rPr>
          <w:rFonts w:asciiTheme="minorHAnsi" w:hAnsiTheme="minorHAnsi" w:cstheme="minorHAnsi"/>
        </w:rPr>
        <w:lastRenderedPageBreak/>
        <w:br w:type="page"/>
      </w:r>
    </w:p>
    <w:p w14:paraId="6AD25869" w14:textId="77777777" w:rsidR="00670FD7" w:rsidRDefault="00670FD7">
      <w:pPr>
        <w:widowControl/>
        <w:spacing w:before="0" w:after="0"/>
        <w:rPr>
          <w:rFonts w:asciiTheme="minorHAnsi" w:hAnsiTheme="minorHAnsi" w:cstheme="minorHAnsi"/>
        </w:rPr>
      </w:pPr>
    </w:p>
    <w:p w14:paraId="22969F25"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28"/>
        </w:rPr>
        <w:t xml:space="preserve">8. </w:t>
      </w:r>
      <w:r w:rsidR="00552997" w:rsidRPr="00670FD7">
        <w:rPr>
          <w:rFonts w:asciiTheme="minorHAnsi" w:hAnsiTheme="minorHAnsi" w:cstheme="minorHAnsi"/>
          <w:b/>
          <w:bCs/>
          <w:color w:val="000080"/>
          <w:sz w:val="28"/>
        </w:rPr>
        <w:t>R</w:t>
      </w:r>
      <w:r w:rsidRPr="00670FD7">
        <w:rPr>
          <w:rFonts w:asciiTheme="minorHAnsi" w:hAnsiTheme="minorHAnsi" w:cstheme="minorHAnsi"/>
          <w:b/>
          <w:bCs/>
          <w:color w:val="000080"/>
          <w:sz w:val="28"/>
        </w:rPr>
        <w:t>emedios divinamente señalados:</w:t>
      </w:r>
      <w:r w:rsidR="00670FD7">
        <w:rPr>
          <w:rFonts w:asciiTheme="minorHAnsi" w:hAnsiTheme="minorHAnsi" w:cstheme="minorHAnsi"/>
          <w:b/>
          <w:bCs/>
          <w:color w:val="000080"/>
          <w:sz w:val="28"/>
        </w:rPr>
        <w:br/>
      </w:r>
      <w:r w:rsidRPr="00670FD7">
        <w:rPr>
          <w:rFonts w:asciiTheme="minorHAnsi" w:hAnsiTheme="minorHAnsi" w:cstheme="minorHAnsi"/>
          <w:b/>
          <w:bCs/>
          <w:color w:val="000080"/>
          <w:sz w:val="28"/>
        </w:rPr>
        <w:t xml:space="preserve">vestiduras blancas y </w:t>
      </w:r>
      <w:bookmarkStart w:id="34" w:name="colirio"/>
      <w:r w:rsidRPr="00670FD7">
        <w:rPr>
          <w:rFonts w:asciiTheme="minorHAnsi" w:hAnsiTheme="minorHAnsi" w:cstheme="minorHAnsi"/>
          <w:b/>
          <w:bCs/>
          <w:color w:val="000080"/>
          <w:sz w:val="28"/>
        </w:rPr>
        <w:t>colirio</w:t>
      </w:r>
      <w:bookmarkEnd w:id="34"/>
    </w:p>
    <w:p w14:paraId="0764109B"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552997">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24DDCCB2" w14:textId="77777777" w:rsidR="00584F40" w:rsidRPr="00F71408" w:rsidRDefault="00FE2716">
      <w:pPr>
        <w:jc w:val="both"/>
        <w:rPr>
          <w:rFonts w:asciiTheme="minorHAnsi" w:hAnsiTheme="minorHAnsi" w:cstheme="minorHAnsi"/>
        </w:rPr>
      </w:pPr>
      <w:r>
        <w:rPr>
          <w:rFonts w:asciiTheme="minorHAnsi" w:hAnsiTheme="minorHAnsi" w:cstheme="minorHAnsi"/>
        </w:rPr>
        <w:t>Es</w:t>
      </w:r>
      <w:r w:rsidR="00584F40" w:rsidRPr="00F71408">
        <w:rPr>
          <w:rFonts w:asciiTheme="minorHAnsi" w:hAnsiTheme="minorHAnsi" w:cstheme="minorHAnsi"/>
        </w:rPr>
        <w:t xml:space="preserve">as </w:t>
      </w:r>
      <w:r>
        <w:rPr>
          <w:rFonts w:asciiTheme="minorHAnsi" w:hAnsiTheme="minorHAnsi" w:cstheme="minorHAnsi"/>
        </w:rPr>
        <w:t>“</w:t>
      </w:r>
      <w:r w:rsidR="00584F40" w:rsidRPr="00F71408">
        <w:rPr>
          <w:rFonts w:asciiTheme="minorHAnsi" w:hAnsiTheme="minorHAnsi" w:cstheme="minorHAnsi"/>
        </w:rPr>
        <w:t>vestiduras blancas, para que no se descubra la vergüenza de tu desnudez</w:t>
      </w:r>
      <w:r>
        <w:rPr>
          <w:rFonts w:asciiTheme="minorHAnsi" w:hAnsiTheme="minorHAnsi" w:cstheme="minorHAnsi"/>
        </w:rPr>
        <w:t>”</w:t>
      </w:r>
      <w:r w:rsidR="00584F40" w:rsidRPr="00F71408">
        <w:rPr>
          <w:rFonts w:asciiTheme="minorHAnsi" w:hAnsiTheme="minorHAnsi" w:cstheme="minorHAnsi"/>
        </w:rPr>
        <w:t xml:space="preserve"> son </w:t>
      </w:r>
      <w:r>
        <w:rPr>
          <w:rFonts w:asciiTheme="minorHAnsi" w:hAnsiTheme="minorHAnsi" w:cstheme="minorHAnsi"/>
        </w:rPr>
        <w:t>“</w:t>
      </w:r>
      <w:r w:rsidR="00584F40" w:rsidRPr="00F71408">
        <w:rPr>
          <w:rFonts w:asciiTheme="minorHAnsi" w:hAnsiTheme="minorHAnsi" w:cstheme="minorHAnsi"/>
        </w:rPr>
        <w:t>el carácter inmaculado, purificado en la sangre de su amado Redentor</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Joyas de los Testimonios</w:t>
      </w:r>
      <w:r w:rsidR="00584F40" w:rsidRPr="00F71408">
        <w:rPr>
          <w:rFonts w:asciiTheme="minorHAnsi" w:hAnsiTheme="minorHAnsi" w:cstheme="minorHAnsi"/>
        </w:rPr>
        <w:t>, vol. 1, p. 329), "la justicia de Cristo" (</w:t>
      </w:r>
      <w:r w:rsidR="00584F40" w:rsidRPr="00F71408">
        <w:rPr>
          <w:rFonts w:asciiTheme="minorHAnsi" w:hAnsiTheme="minorHAnsi" w:cstheme="minorHAnsi"/>
          <w:i/>
        </w:rPr>
        <w:t>Joyas de los Testimonios</w:t>
      </w:r>
      <w:r w:rsidR="00584F40" w:rsidRPr="00F71408">
        <w:rPr>
          <w:rFonts w:asciiTheme="minorHAnsi" w:hAnsiTheme="minorHAnsi" w:cstheme="minorHAnsi"/>
        </w:rPr>
        <w:t xml:space="preserve">, vol. 2, 75), o </w:t>
      </w:r>
      <w:r>
        <w:rPr>
          <w:rFonts w:asciiTheme="minorHAnsi" w:hAnsiTheme="minorHAnsi" w:cstheme="minorHAnsi"/>
        </w:rPr>
        <w:t>“</w:t>
      </w:r>
      <w:r w:rsidR="00584F40" w:rsidRPr="00F71408">
        <w:rPr>
          <w:rFonts w:asciiTheme="minorHAnsi" w:hAnsiTheme="minorHAnsi" w:cstheme="minorHAnsi"/>
        </w:rPr>
        <w:t>los hábitos de la justicia de Cristo</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My Life Today</w:t>
      </w:r>
      <w:r w:rsidR="00584F40" w:rsidRPr="00F71408">
        <w:rPr>
          <w:rFonts w:asciiTheme="minorHAnsi" w:hAnsiTheme="minorHAnsi" w:cstheme="minorHAnsi"/>
        </w:rPr>
        <w:t>, 311). E</w:t>
      </w:r>
      <w:r>
        <w:rPr>
          <w:rFonts w:asciiTheme="minorHAnsi" w:hAnsiTheme="minorHAnsi" w:cstheme="minorHAnsi"/>
        </w:rPr>
        <w:t>llen</w:t>
      </w:r>
      <w:r w:rsidR="00790F95" w:rsidRPr="00F71408">
        <w:rPr>
          <w:rFonts w:asciiTheme="minorHAnsi" w:hAnsiTheme="minorHAnsi" w:cstheme="minorHAnsi"/>
        </w:rPr>
        <w:t xml:space="preserve"> </w:t>
      </w:r>
      <w:r w:rsidR="00584F40" w:rsidRPr="00F71408">
        <w:rPr>
          <w:rFonts w:asciiTheme="minorHAnsi" w:hAnsiTheme="minorHAnsi" w:cstheme="minorHAnsi"/>
        </w:rPr>
        <w:t xml:space="preserve">White lo aplicó frecuentemente al </w:t>
      </w:r>
      <w:r>
        <w:rPr>
          <w:rFonts w:asciiTheme="minorHAnsi" w:hAnsiTheme="minorHAnsi" w:cstheme="minorHAnsi"/>
        </w:rPr>
        <w:t>“</w:t>
      </w:r>
      <w:r w:rsidR="00584F40" w:rsidRPr="00F71408">
        <w:rPr>
          <w:rFonts w:asciiTheme="minorHAnsi" w:hAnsiTheme="minorHAnsi" w:cstheme="minorHAnsi"/>
        </w:rPr>
        <w:t>mensaje de la justicia de Cristo</w:t>
      </w:r>
      <w:r>
        <w:rPr>
          <w:rFonts w:asciiTheme="minorHAnsi" w:hAnsiTheme="minorHAnsi" w:cstheme="minorHAnsi"/>
        </w:rPr>
        <w:t>”</w:t>
      </w:r>
      <w:r w:rsidR="00584F40" w:rsidRPr="00F71408">
        <w:rPr>
          <w:rFonts w:asciiTheme="minorHAnsi" w:hAnsiTheme="minorHAnsi" w:cstheme="minorHAnsi"/>
        </w:rPr>
        <w:t xml:space="preserve"> de 1888. El propio apóstol Juan declara que son </w:t>
      </w:r>
      <w:r>
        <w:rPr>
          <w:rFonts w:asciiTheme="minorHAnsi" w:hAnsiTheme="minorHAnsi" w:cstheme="minorHAnsi"/>
        </w:rPr>
        <w:t>“</w:t>
      </w:r>
      <w:r w:rsidR="00584F40" w:rsidRPr="00F71408">
        <w:rPr>
          <w:rFonts w:asciiTheme="minorHAnsi" w:hAnsiTheme="minorHAnsi" w:cstheme="minorHAnsi"/>
        </w:rPr>
        <w:t>las obras jus</w:t>
      </w:r>
      <w:r w:rsidR="00790F95" w:rsidRPr="00F71408">
        <w:rPr>
          <w:rFonts w:asciiTheme="minorHAnsi" w:hAnsiTheme="minorHAnsi" w:cstheme="minorHAnsi"/>
        </w:rPr>
        <w:t>tas de los santos</w:t>
      </w:r>
      <w:r>
        <w:rPr>
          <w:rFonts w:asciiTheme="minorHAnsi" w:hAnsiTheme="minorHAnsi" w:cstheme="minorHAnsi"/>
        </w:rPr>
        <w:t>”</w:t>
      </w:r>
      <w:r w:rsidR="00790F95" w:rsidRPr="00F71408">
        <w:rPr>
          <w:rFonts w:asciiTheme="minorHAnsi" w:hAnsiTheme="minorHAnsi" w:cstheme="minorHAnsi"/>
        </w:rPr>
        <w:t xml:space="preserve"> (Apoc 19:8);</w:t>
      </w:r>
      <w:r w:rsidR="00584F40" w:rsidRPr="00F71408">
        <w:rPr>
          <w:rFonts w:asciiTheme="minorHAnsi" w:hAnsiTheme="minorHAnsi" w:cstheme="minorHAnsi"/>
        </w:rPr>
        <w:t xml:space="preserve"> no por su propia justicia, evidentemente, ya que no poseen ninguna, sino por la que Cristo finalmente les ha </w:t>
      </w:r>
      <w:r w:rsidR="00584F40" w:rsidRPr="00F71408">
        <w:rPr>
          <w:rFonts w:asciiTheme="minorHAnsi" w:hAnsiTheme="minorHAnsi" w:cstheme="minorHAnsi"/>
          <w:i/>
        </w:rPr>
        <w:t>impartido</w:t>
      </w:r>
      <w:r w:rsidR="00584F40" w:rsidRPr="00F71408">
        <w:rPr>
          <w:rFonts w:asciiTheme="minorHAnsi" w:hAnsiTheme="minorHAnsi" w:cstheme="minorHAnsi"/>
        </w:rPr>
        <w:t xml:space="preserve"> de forma plena</w:t>
      </w:r>
      <w:r>
        <w:rPr>
          <w:rFonts w:asciiTheme="minorHAnsi" w:hAnsiTheme="minorHAnsi" w:cstheme="minorHAnsi"/>
        </w:rPr>
        <w:t>;</w:t>
      </w:r>
      <w:r w:rsidR="00584F40" w:rsidRPr="00F71408">
        <w:rPr>
          <w:rFonts w:asciiTheme="minorHAnsi" w:hAnsiTheme="minorHAnsi" w:cstheme="minorHAnsi"/>
        </w:rPr>
        <w:t xml:space="preserve"> no </w:t>
      </w:r>
      <w:r w:rsidR="00584F40" w:rsidRPr="00F71408">
        <w:rPr>
          <w:rFonts w:asciiTheme="minorHAnsi" w:hAnsiTheme="minorHAnsi" w:cstheme="minorHAnsi"/>
          <w:i/>
        </w:rPr>
        <w:t>imputado</w:t>
      </w:r>
      <w:r w:rsidR="00584F40" w:rsidRPr="00F71408">
        <w:rPr>
          <w:rFonts w:asciiTheme="minorHAnsi" w:hAnsiTheme="minorHAnsi" w:cstheme="minorHAnsi"/>
        </w:rPr>
        <w:t xml:space="preserve"> en un sentido exclusivamente legal.</w:t>
      </w:r>
    </w:p>
    <w:p w14:paraId="6C029FF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no hubiese existido una </w:t>
      </w:r>
      <w:r w:rsidR="00924900">
        <w:rPr>
          <w:rFonts w:asciiTheme="minorHAnsi" w:hAnsiTheme="minorHAnsi" w:cstheme="minorHAnsi"/>
        </w:rPr>
        <w:t>“</w:t>
      </w:r>
      <w:r w:rsidRPr="00F71408">
        <w:rPr>
          <w:rFonts w:asciiTheme="minorHAnsi" w:hAnsiTheme="minorHAnsi" w:cstheme="minorHAnsi"/>
        </w:rPr>
        <w:t>presentación de la justicia de Cristo en relación con la ley, tal como el doctor [Waggoner] la ha expuesto ante nosotros [en 1888]</w:t>
      </w:r>
      <w:r w:rsidR="00924900">
        <w:rPr>
          <w:rFonts w:asciiTheme="minorHAnsi" w:hAnsiTheme="minorHAnsi" w:cstheme="minorHAnsi"/>
        </w:rPr>
        <w:t>”</w:t>
      </w:r>
      <w:r w:rsidRPr="00F71408">
        <w:rPr>
          <w:rFonts w:asciiTheme="minorHAnsi" w:hAnsiTheme="minorHAnsi" w:cstheme="minorHAnsi"/>
        </w:rPr>
        <w:t xml:space="preserve"> (Ms. 15, 1888; </w:t>
      </w:r>
      <w:r w:rsidRPr="00F71408">
        <w:rPr>
          <w:rFonts w:asciiTheme="minorHAnsi" w:hAnsiTheme="minorHAnsi" w:cstheme="minorHAnsi"/>
          <w:i/>
        </w:rPr>
        <w:t>The EGW 1888 Materials</w:t>
      </w:r>
      <w:r w:rsidRPr="00F71408">
        <w:rPr>
          <w:rFonts w:asciiTheme="minorHAnsi" w:hAnsiTheme="minorHAnsi" w:cstheme="minorHAnsi"/>
        </w:rPr>
        <w:t xml:space="preserve">, 164), entonces el cuerpo ministerial y la iglesia adventista habrían estado embarazosamente </w:t>
      </w:r>
      <w:r w:rsidR="00924900">
        <w:rPr>
          <w:rFonts w:asciiTheme="minorHAnsi" w:hAnsiTheme="minorHAnsi" w:cstheme="minorHAnsi"/>
        </w:rPr>
        <w:t>“</w:t>
      </w:r>
      <w:r w:rsidRPr="00F71408">
        <w:rPr>
          <w:rFonts w:asciiTheme="minorHAnsi" w:hAnsiTheme="minorHAnsi" w:cstheme="minorHAnsi"/>
        </w:rPr>
        <w:t>desnudos</w:t>
      </w:r>
      <w:r w:rsidR="00924900">
        <w:rPr>
          <w:rFonts w:asciiTheme="minorHAnsi" w:hAnsiTheme="minorHAnsi" w:cstheme="minorHAnsi"/>
        </w:rPr>
        <w:t>”</w:t>
      </w:r>
      <w:r w:rsidRPr="00F71408">
        <w:rPr>
          <w:rFonts w:asciiTheme="minorHAnsi" w:hAnsiTheme="minorHAnsi" w:cstheme="minorHAnsi"/>
        </w:rPr>
        <w:t xml:space="preserve">. Habíamos predicado la ley hasta que llegamos a estar tan </w:t>
      </w:r>
      <w:r w:rsidR="00924900">
        <w:rPr>
          <w:rFonts w:asciiTheme="minorHAnsi" w:hAnsiTheme="minorHAnsi" w:cstheme="minorHAnsi"/>
        </w:rPr>
        <w:t>“</w:t>
      </w:r>
      <w:r w:rsidRPr="00F71408">
        <w:rPr>
          <w:rFonts w:asciiTheme="minorHAnsi" w:hAnsiTheme="minorHAnsi" w:cstheme="minorHAnsi"/>
        </w:rPr>
        <w:t>secos como las colinas de Gilboa</w:t>
      </w:r>
      <w:r w:rsidR="00924900">
        <w:rPr>
          <w:rFonts w:asciiTheme="minorHAnsi" w:hAnsiTheme="minorHAnsi" w:cstheme="minorHAnsi"/>
        </w:rPr>
        <w:t>”</w:t>
      </w:r>
      <w:r w:rsidRPr="00F71408">
        <w:rPr>
          <w:rFonts w:asciiTheme="minorHAnsi" w:hAnsiTheme="minorHAnsi" w:cstheme="minorHAnsi"/>
        </w:rPr>
        <w:t xml:space="preserve">. A la vista de todo el universo de Dios creíamos estar predicando el </w:t>
      </w:r>
      <w:r w:rsidR="00924900">
        <w:rPr>
          <w:rFonts w:asciiTheme="minorHAnsi" w:hAnsiTheme="minorHAnsi" w:cstheme="minorHAnsi"/>
        </w:rPr>
        <w:t>“</w:t>
      </w:r>
      <w:r w:rsidRPr="00F71408">
        <w:rPr>
          <w:rFonts w:asciiTheme="minorHAnsi" w:hAnsiTheme="minorHAnsi" w:cstheme="minorHAnsi"/>
        </w:rPr>
        <w:t>evangelio eterno</w:t>
      </w:r>
      <w:r w:rsidR="00924900">
        <w:rPr>
          <w:rFonts w:asciiTheme="minorHAnsi" w:hAnsiTheme="minorHAnsi" w:cstheme="minorHAnsi"/>
        </w:rPr>
        <w:t>”</w:t>
      </w:r>
      <w:r w:rsidRPr="00F71408">
        <w:rPr>
          <w:rFonts w:asciiTheme="minorHAnsi" w:hAnsiTheme="minorHAnsi" w:cstheme="minorHAnsi"/>
        </w:rPr>
        <w:t xml:space="preserve"> al mundo, cuando ni siquiera comprendíamos </w:t>
      </w:r>
      <w:r w:rsidR="00924900">
        <w:rPr>
          <w:rFonts w:asciiTheme="minorHAnsi" w:hAnsiTheme="minorHAnsi" w:cstheme="minorHAnsi"/>
        </w:rPr>
        <w:t>“</w:t>
      </w:r>
      <w:r w:rsidRPr="00F71408">
        <w:rPr>
          <w:rFonts w:asciiTheme="minorHAnsi" w:hAnsiTheme="minorHAnsi" w:cstheme="minorHAnsi"/>
        </w:rPr>
        <w:t>el mensaje del tercer ángel en verdad</w:t>
      </w:r>
      <w:r w:rsidR="00924900">
        <w:rPr>
          <w:rFonts w:asciiTheme="minorHAnsi" w:hAnsiTheme="minorHAnsi" w:cstheme="minorHAnsi"/>
        </w:rPr>
        <w:t>”</w:t>
      </w:r>
      <w:r w:rsidRPr="00F71408">
        <w:rPr>
          <w:rFonts w:asciiTheme="minorHAnsi" w:hAnsiTheme="minorHAnsi" w:cstheme="minorHAnsi"/>
        </w:rPr>
        <w:t xml:space="preserve">. El mensaje de 1888 iba a colmar el mensaje adventista de precioso contenido, y también habría de colmar la iglesia de preciosa experiencia, que eliminaría todo motivo de </w:t>
      </w:r>
      <w:r w:rsidR="00924900">
        <w:rPr>
          <w:rFonts w:asciiTheme="minorHAnsi" w:hAnsiTheme="minorHAnsi" w:cstheme="minorHAnsi"/>
        </w:rPr>
        <w:t>“</w:t>
      </w:r>
      <w:r w:rsidRPr="00F71408">
        <w:rPr>
          <w:rFonts w:asciiTheme="minorHAnsi" w:hAnsiTheme="minorHAnsi" w:cstheme="minorHAnsi"/>
        </w:rPr>
        <w:t>vergüenza</w:t>
      </w:r>
      <w:r w:rsidR="00924900">
        <w:rPr>
          <w:rFonts w:asciiTheme="minorHAnsi" w:hAnsiTheme="minorHAnsi" w:cstheme="minorHAnsi"/>
        </w:rPr>
        <w:t>”</w:t>
      </w:r>
      <w:r w:rsidRPr="00F71408">
        <w:rPr>
          <w:rFonts w:asciiTheme="minorHAnsi" w:hAnsiTheme="minorHAnsi" w:cstheme="minorHAnsi"/>
        </w:rPr>
        <w:t>.</w:t>
      </w:r>
    </w:p>
    <w:p w14:paraId="3BBF44E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¿Se vistió nuestra desnudez en aquella ocasión? ¿O continuamos aún desnudos? ¿Es la </w:t>
      </w:r>
      <w:r w:rsidR="00924900">
        <w:rPr>
          <w:rFonts w:asciiTheme="minorHAnsi" w:hAnsiTheme="minorHAnsi" w:cstheme="minorHAnsi"/>
        </w:rPr>
        <w:t>“</w:t>
      </w:r>
      <w:r w:rsidRPr="00F71408">
        <w:rPr>
          <w:rFonts w:asciiTheme="minorHAnsi" w:hAnsiTheme="minorHAnsi" w:cstheme="minorHAnsi"/>
        </w:rPr>
        <w:t>justicia de Cristo</w:t>
      </w:r>
      <w:r w:rsidR="00924900">
        <w:rPr>
          <w:rFonts w:asciiTheme="minorHAnsi" w:hAnsiTheme="minorHAnsi" w:cstheme="minorHAnsi"/>
        </w:rPr>
        <w:t>”</w:t>
      </w:r>
      <w:r w:rsidRPr="00F71408">
        <w:rPr>
          <w:rFonts w:asciiTheme="minorHAnsi" w:hAnsiTheme="minorHAnsi" w:cstheme="minorHAnsi"/>
        </w:rPr>
        <w:t xml:space="preserve"> </w:t>
      </w:r>
      <w:r w:rsidR="00FE7FCE" w:rsidRPr="00F71408">
        <w:rPr>
          <w:rFonts w:asciiTheme="minorHAnsi" w:hAnsiTheme="minorHAnsi" w:cstheme="minorHAnsi"/>
        </w:rPr>
        <w:t xml:space="preserve">un concepto relevante </w:t>
      </w:r>
      <w:r w:rsidRPr="00F71408">
        <w:rPr>
          <w:rFonts w:asciiTheme="minorHAnsi" w:hAnsiTheme="minorHAnsi" w:cstheme="minorHAnsi"/>
        </w:rPr>
        <w:lastRenderedPageBreak/>
        <w:t>para nosotros hoy?</w:t>
      </w:r>
    </w:p>
    <w:p w14:paraId="33C450E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una mera fórmula, palabras que esconden un vacío? ¿Podemos decir que </w:t>
      </w:r>
      <w:r w:rsidR="00FE7FCE">
        <w:rPr>
          <w:rFonts w:asciiTheme="minorHAnsi" w:hAnsiTheme="minorHAnsi" w:cstheme="minorHAnsi"/>
        </w:rPr>
        <w:t>“</w:t>
      </w:r>
      <w:r w:rsidRPr="00F71408">
        <w:rPr>
          <w:rFonts w:asciiTheme="minorHAnsi" w:hAnsiTheme="minorHAnsi" w:cstheme="minorHAnsi"/>
        </w:rPr>
        <w:t>su esposa se ha aparejado</w:t>
      </w:r>
      <w:r w:rsidR="00FE7FCE">
        <w:rPr>
          <w:rFonts w:asciiTheme="minorHAnsi" w:hAnsiTheme="minorHAnsi" w:cstheme="minorHAnsi"/>
        </w:rPr>
        <w:t>”</w:t>
      </w:r>
      <w:r w:rsidRPr="00F71408">
        <w:rPr>
          <w:rFonts w:asciiTheme="minorHAnsi" w:hAnsiTheme="minorHAnsi" w:cstheme="minorHAnsi"/>
        </w:rPr>
        <w:t xml:space="preserve">? ¿Conoce tan bien a Cristo como para estar finalmente preparada para ser su cónyuge? Si no es así, entonces, todavía no está </w:t>
      </w:r>
      <w:r w:rsidR="00FE7FCE">
        <w:rPr>
          <w:rFonts w:asciiTheme="minorHAnsi" w:hAnsiTheme="minorHAnsi" w:cstheme="minorHAnsi"/>
        </w:rPr>
        <w:t>“</w:t>
      </w:r>
      <w:r w:rsidRPr="00F71408">
        <w:rPr>
          <w:rFonts w:asciiTheme="minorHAnsi" w:hAnsiTheme="minorHAnsi" w:cstheme="minorHAnsi"/>
        </w:rPr>
        <w:t>vestida</w:t>
      </w:r>
      <w:r w:rsidR="00FE7FCE">
        <w:rPr>
          <w:rFonts w:asciiTheme="minorHAnsi" w:hAnsiTheme="minorHAnsi" w:cstheme="minorHAnsi"/>
        </w:rPr>
        <w:t>”</w:t>
      </w:r>
      <w:r w:rsidRPr="00F71408">
        <w:rPr>
          <w:rFonts w:asciiTheme="minorHAnsi" w:hAnsiTheme="minorHAnsi" w:cstheme="minorHAnsi"/>
        </w:rPr>
        <w:t>.</w:t>
      </w:r>
    </w:p>
    <w:p w14:paraId="0D5F893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nuestro conocimiento de la justicia de Cristo tan superficial como el de las </w:t>
      </w:r>
      <w:r w:rsidR="00FE7FCE">
        <w:rPr>
          <w:rFonts w:asciiTheme="minorHAnsi" w:hAnsiTheme="minorHAnsi" w:cstheme="minorHAnsi"/>
        </w:rPr>
        <w:t>“</w:t>
      </w:r>
      <w:r w:rsidRPr="00F71408">
        <w:rPr>
          <w:rFonts w:asciiTheme="minorHAnsi" w:hAnsiTheme="minorHAnsi" w:cstheme="minorHAnsi"/>
        </w:rPr>
        <w:t>siete mujeres</w:t>
      </w:r>
      <w:r w:rsidR="00FE7FCE">
        <w:rPr>
          <w:rFonts w:asciiTheme="minorHAnsi" w:hAnsiTheme="minorHAnsi" w:cstheme="minorHAnsi"/>
        </w:rPr>
        <w:t>”</w:t>
      </w:r>
      <w:r w:rsidRPr="00F71408">
        <w:rPr>
          <w:rFonts w:asciiTheme="minorHAnsi" w:hAnsiTheme="minorHAnsi" w:cstheme="minorHAnsi"/>
        </w:rPr>
        <w:t xml:space="preserve"> que echan mano de él y quieren que su nombre sea llamado sobre ellas, sin poder llegar a ser jamás su verdadera desposada? (Isa 4:1-4).</w:t>
      </w:r>
    </w:p>
    <w:p w14:paraId="2520467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Cristo no fue un simple </w:t>
      </w:r>
      <w:r w:rsidRPr="00F71408">
        <w:rPr>
          <w:rFonts w:asciiTheme="minorHAnsi" w:hAnsiTheme="minorHAnsi" w:cstheme="minorHAnsi"/>
          <w:i/>
        </w:rPr>
        <w:t>Shiboleth</w:t>
      </w:r>
      <w:r w:rsidRPr="00F71408">
        <w:rPr>
          <w:rFonts w:asciiTheme="minorHAnsi" w:hAnsiTheme="minorHAnsi" w:cstheme="minorHAnsi"/>
        </w:rPr>
        <w:t xml:space="preserve"> para los mensajeros de 1888. No se llenaron la boca con su nombre, para presentar después sermones emotivos, calculados para causar impresión. Tenían una visión diferente y objetiva de Cristo que se podía comunicar en términos de verdad doctrinal. Comprendieron algo que aparentemente ninguno de sus hermanos contemporáneos había</w:t>
      </w:r>
      <w:r w:rsidR="00FE7FCE" w:rsidRPr="00FE7FCE">
        <w:rPr>
          <w:rFonts w:asciiTheme="minorHAnsi" w:hAnsiTheme="minorHAnsi" w:cstheme="minorHAnsi"/>
        </w:rPr>
        <w:t xml:space="preserve"> </w:t>
      </w:r>
      <w:r w:rsidR="00FE7FCE" w:rsidRPr="00F71408">
        <w:rPr>
          <w:rFonts w:asciiTheme="minorHAnsi" w:hAnsiTheme="minorHAnsi" w:cstheme="minorHAnsi"/>
        </w:rPr>
        <w:t>visto</w:t>
      </w:r>
      <w:r w:rsidRPr="00F71408">
        <w:rPr>
          <w:rFonts w:asciiTheme="minorHAnsi" w:hAnsiTheme="minorHAnsi" w:cstheme="minorHAnsi"/>
        </w:rPr>
        <w:t xml:space="preserve"> jamás. Lo anterior es evidente a partir de las palabras de E</w:t>
      </w:r>
      <w:r w:rsidR="00FE7FCE">
        <w:rPr>
          <w:rFonts w:asciiTheme="minorHAnsi" w:hAnsiTheme="minorHAnsi" w:cstheme="minorHAnsi"/>
        </w:rPr>
        <w:t>llen</w:t>
      </w:r>
      <w:r w:rsidRPr="00F71408">
        <w:rPr>
          <w:rFonts w:asciiTheme="minorHAnsi" w:hAnsiTheme="minorHAnsi" w:cstheme="minorHAnsi"/>
        </w:rPr>
        <w:t xml:space="preserve"> White:</w:t>
      </w:r>
    </w:p>
    <w:p w14:paraId="623C3F9C" w14:textId="77777777" w:rsidR="00584F40" w:rsidRPr="00FE7FCE" w:rsidRDefault="00584F40" w:rsidP="00FE7FCE">
      <w:pPr>
        <w:ind w:left="284" w:right="244"/>
        <w:jc w:val="both"/>
        <w:rPr>
          <w:rFonts w:asciiTheme="minorHAnsi" w:hAnsiTheme="minorHAnsi" w:cstheme="minorHAnsi"/>
          <w:sz w:val="22"/>
          <w:szCs w:val="22"/>
        </w:rPr>
      </w:pPr>
      <w:r w:rsidRPr="00FE7FCE">
        <w:rPr>
          <w:rFonts w:asciiTheme="minorHAnsi" w:hAnsiTheme="minorHAnsi" w:cstheme="minorHAnsi"/>
          <w:sz w:val="22"/>
          <w:szCs w:val="22"/>
        </w:rPr>
        <w:t>Aprecio la belleza de la verdad en la presentación de la justicia de Cristo en relación con la ley, tal como el doctor [Waggoner] la ha expuesto ante nosotros. Muchos de vosotros decís</w:t>
      </w:r>
      <w:r w:rsidR="00A73A03" w:rsidRPr="00FE7FCE">
        <w:rPr>
          <w:rFonts w:asciiTheme="minorHAnsi" w:hAnsiTheme="minorHAnsi" w:cstheme="minorHAnsi"/>
          <w:sz w:val="22"/>
          <w:szCs w:val="22"/>
        </w:rPr>
        <w:t>:</w:t>
      </w:r>
      <w:r w:rsidRPr="00FE7FCE">
        <w:rPr>
          <w:rFonts w:asciiTheme="minorHAnsi" w:hAnsiTheme="minorHAnsi" w:cstheme="minorHAnsi"/>
          <w:sz w:val="22"/>
          <w:szCs w:val="22"/>
        </w:rPr>
        <w:t xml:space="preserve"> es luz y verdad. Sin embargo, no la habíais presentado nunca en esa luz hasta ahora… Si nuestros hermanos ministeriales aceptaran la doctrina que se ha presentado tan claramente –la justicia de Cristo en relación con la ley–, y yo sé que están en necesidad de aceptarla, sus prejuicios no habrían tenido un poder controlador, y el pueblo habría recibido su alimento a su tiempo</w:t>
      </w:r>
      <w:r w:rsidR="00885900" w:rsidRPr="00FE7FCE">
        <w:rPr>
          <w:rFonts w:asciiTheme="minorHAnsi" w:hAnsiTheme="minorHAnsi" w:cstheme="minorHAnsi"/>
          <w:sz w:val="22"/>
          <w:szCs w:val="22"/>
        </w:rPr>
        <w:t>”</w:t>
      </w:r>
      <w:r w:rsidRPr="00FE7FCE">
        <w:rPr>
          <w:rFonts w:asciiTheme="minorHAnsi" w:hAnsiTheme="minorHAnsi" w:cstheme="minorHAnsi"/>
          <w:sz w:val="22"/>
          <w:szCs w:val="22"/>
        </w:rPr>
        <w:t xml:space="preserve"> (</w:t>
      </w:r>
      <w:r w:rsidRPr="00FE7FCE">
        <w:rPr>
          <w:rFonts w:asciiTheme="minorHAnsi" w:hAnsiTheme="minorHAnsi" w:cstheme="minorHAnsi"/>
          <w:i/>
          <w:sz w:val="22"/>
          <w:szCs w:val="22"/>
        </w:rPr>
        <w:t>MS </w:t>
      </w:r>
      <w:r w:rsidRPr="00FE7FCE">
        <w:rPr>
          <w:rFonts w:asciiTheme="minorHAnsi" w:hAnsiTheme="minorHAnsi" w:cstheme="minorHAnsi"/>
          <w:sz w:val="22"/>
          <w:szCs w:val="22"/>
        </w:rPr>
        <w:t xml:space="preserve">15, 1888; </w:t>
      </w:r>
      <w:r w:rsidRPr="00FE7FCE">
        <w:rPr>
          <w:rFonts w:asciiTheme="minorHAnsi" w:hAnsiTheme="minorHAnsi" w:cstheme="minorHAnsi"/>
          <w:i/>
          <w:sz w:val="22"/>
          <w:szCs w:val="22"/>
        </w:rPr>
        <w:t>The E</w:t>
      </w:r>
      <w:r w:rsidR="004853A5">
        <w:rPr>
          <w:rFonts w:asciiTheme="minorHAnsi" w:hAnsiTheme="minorHAnsi" w:cstheme="minorHAnsi"/>
          <w:i/>
          <w:sz w:val="22"/>
          <w:szCs w:val="22"/>
        </w:rPr>
        <w:t xml:space="preserve">llen </w:t>
      </w:r>
      <w:r w:rsidRPr="00FE7FCE">
        <w:rPr>
          <w:rFonts w:asciiTheme="minorHAnsi" w:hAnsiTheme="minorHAnsi" w:cstheme="minorHAnsi"/>
          <w:i/>
          <w:sz w:val="22"/>
          <w:szCs w:val="22"/>
        </w:rPr>
        <w:t>G</w:t>
      </w:r>
      <w:r w:rsidR="004853A5">
        <w:rPr>
          <w:rFonts w:asciiTheme="minorHAnsi" w:hAnsiTheme="minorHAnsi" w:cstheme="minorHAnsi"/>
          <w:i/>
          <w:sz w:val="22"/>
          <w:szCs w:val="22"/>
        </w:rPr>
        <w:t xml:space="preserve">. </w:t>
      </w:r>
      <w:r w:rsidRPr="00FE7FCE">
        <w:rPr>
          <w:rFonts w:asciiTheme="minorHAnsi" w:hAnsiTheme="minorHAnsi" w:cstheme="minorHAnsi"/>
          <w:i/>
          <w:sz w:val="22"/>
          <w:szCs w:val="22"/>
        </w:rPr>
        <w:t>W</w:t>
      </w:r>
      <w:r w:rsidR="004853A5">
        <w:rPr>
          <w:rFonts w:asciiTheme="minorHAnsi" w:hAnsiTheme="minorHAnsi" w:cstheme="minorHAnsi"/>
          <w:i/>
          <w:sz w:val="22"/>
          <w:szCs w:val="22"/>
        </w:rPr>
        <w:t>hite</w:t>
      </w:r>
      <w:r w:rsidRPr="00FE7FCE">
        <w:rPr>
          <w:rFonts w:asciiTheme="minorHAnsi" w:hAnsiTheme="minorHAnsi" w:cstheme="minorHAnsi"/>
          <w:i/>
          <w:sz w:val="22"/>
          <w:szCs w:val="22"/>
        </w:rPr>
        <w:t xml:space="preserve"> 1888 Materials</w:t>
      </w:r>
      <w:r w:rsidRPr="00FE7FCE">
        <w:rPr>
          <w:rFonts w:asciiTheme="minorHAnsi" w:hAnsiTheme="minorHAnsi" w:cstheme="minorHAnsi"/>
          <w:sz w:val="22"/>
          <w:szCs w:val="22"/>
        </w:rPr>
        <w:t>, 164).</w:t>
      </w:r>
    </w:p>
    <w:p w14:paraId="3C613198" w14:textId="77777777" w:rsidR="00584F40" w:rsidRPr="00FE7FCE" w:rsidRDefault="00584F40" w:rsidP="00FE7FCE">
      <w:pPr>
        <w:ind w:left="284" w:right="244"/>
        <w:jc w:val="both"/>
        <w:rPr>
          <w:rFonts w:asciiTheme="minorHAnsi" w:hAnsiTheme="minorHAnsi" w:cstheme="minorHAnsi"/>
          <w:sz w:val="22"/>
          <w:szCs w:val="22"/>
        </w:rPr>
      </w:pPr>
      <w:r w:rsidRPr="00FE7FCE">
        <w:rPr>
          <w:rFonts w:asciiTheme="minorHAnsi" w:hAnsiTheme="minorHAnsi" w:cstheme="minorHAnsi"/>
          <w:sz w:val="22"/>
          <w:szCs w:val="22"/>
        </w:rPr>
        <w:t xml:space="preserve">Cuando el hermano Waggoner expuso esas ideas en Minneapolis, fue la primera vez que oí una presentación clara de ese tema por parte de ningún labio humano, </w:t>
      </w:r>
      <w:r w:rsidR="004853A5">
        <w:rPr>
          <w:rFonts w:asciiTheme="minorHAnsi" w:hAnsiTheme="minorHAnsi" w:cstheme="minorHAnsi"/>
          <w:sz w:val="22"/>
          <w:szCs w:val="22"/>
        </w:rPr>
        <w:t xml:space="preserve">a </w:t>
      </w:r>
      <w:r w:rsidRPr="00FE7FCE">
        <w:rPr>
          <w:rFonts w:asciiTheme="minorHAnsi" w:hAnsiTheme="minorHAnsi" w:cstheme="minorHAnsi"/>
          <w:sz w:val="22"/>
          <w:szCs w:val="22"/>
        </w:rPr>
        <w:t xml:space="preserve">excepción de conversaciones </w:t>
      </w:r>
      <w:r w:rsidRPr="00FE7FCE">
        <w:rPr>
          <w:rFonts w:asciiTheme="minorHAnsi" w:hAnsiTheme="minorHAnsi" w:cstheme="minorHAnsi"/>
          <w:sz w:val="22"/>
          <w:szCs w:val="22"/>
        </w:rPr>
        <w:lastRenderedPageBreak/>
        <w:t xml:space="preserve">mantenidas </w:t>
      </w:r>
      <w:r w:rsidR="004853A5">
        <w:rPr>
          <w:rFonts w:asciiTheme="minorHAnsi" w:hAnsiTheme="minorHAnsi" w:cstheme="minorHAnsi"/>
          <w:sz w:val="22"/>
          <w:szCs w:val="22"/>
        </w:rPr>
        <w:t>con</w:t>
      </w:r>
      <w:r w:rsidRPr="00FE7FCE">
        <w:rPr>
          <w:rFonts w:asciiTheme="minorHAnsi" w:hAnsiTheme="minorHAnsi" w:cstheme="minorHAnsi"/>
          <w:sz w:val="22"/>
          <w:szCs w:val="22"/>
        </w:rPr>
        <w:t xml:space="preserve"> mi marido</w:t>
      </w:r>
      <w:r w:rsidR="00A73A03" w:rsidRPr="00FE7FCE">
        <w:rPr>
          <w:rFonts w:asciiTheme="minorHAnsi" w:hAnsiTheme="minorHAnsi" w:cstheme="minorHAnsi"/>
          <w:sz w:val="22"/>
          <w:szCs w:val="22"/>
        </w:rPr>
        <w:t>”</w:t>
      </w:r>
      <w:r w:rsidRPr="00FE7FCE">
        <w:rPr>
          <w:rFonts w:asciiTheme="minorHAnsi" w:hAnsiTheme="minorHAnsi" w:cstheme="minorHAnsi"/>
          <w:sz w:val="22"/>
          <w:szCs w:val="22"/>
        </w:rPr>
        <w:t xml:space="preserve"> (</w:t>
      </w:r>
      <w:r w:rsidRPr="00FE7FCE">
        <w:rPr>
          <w:rFonts w:asciiTheme="minorHAnsi" w:hAnsiTheme="minorHAnsi" w:cstheme="minorHAnsi"/>
          <w:i/>
          <w:sz w:val="22"/>
          <w:szCs w:val="22"/>
        </w:rPr>
        <w:t>MS</w:t>
      </w:r>
      <w:r w:rsidRPr="00FE7FCE">
        <w:rPr>
          <w:rFonts w:asciiTheme="minorHAnsi" w:hAnsiTheme="minorHAnsi" w:cstheme="minorHAnsi"/>
          <w:sz w:val="22"/>
          <w:szCs w:val="22"/>
        </w:rPr>
        <w:t> 5, 1889).</w:t>
      </w:r>
    </w:p>
    <w:p w14:paraId="77B8599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mensaje único que esos hermanos trajeron en aquel tiempo, recibió un nombre especial</w:t>
      </w:r>
      <w:r w:rsidR="007A68D9" w:rsidRPr="00F71408">
        <w:rPr>
          <w:rFonts w:asciiTheme="minorHAnsi" w:hAnsiTheme="minorHAnsi" w:cstheme="minorHAnsi"/>
        </w:rPr>
        <w:t xml:space="preserve">: </w:t>
      </w:r>
      <w:r w:rsidR="004853A5">
        <w:rPr>
          <w:rFonts w:asciiTheme="minorHAnsi" w:hAnsiTheme="minorHAnsi" w:cstheme="minorHAnsi"/>
        </w:rPr>
        <w:t>“L</w:t>
      </w:r>
      <w:r w:rsidRPr="00F71408">
        <w:rPr>
          <w:rFonts w:asciiTheme="minorHAnsi" w:hAnsiTheme="minorHAnsi" w:cstheme="minorHAnsi"/>
        </w:rPr>
        <w:t>a doctrina… de la justicia de Cristo en relación con la ley</w:t>
      </w:r>
      <w:r w:rsidR="004853A5">
        <w:rPr>
          <w:rFonts w:asciiTheme="minorHAnsi" w:hAnsiTheme="minorHAnsi" w:cstheme="minorHAnsi"/>
        </w:rPr>
        <w:t>”</w:t>
      </w:r>
      <w:r w:rsidRPr="00F71408">
        <w:rPr>
          <w:rFonts w:asciiTheme="minorHAnsi" w:hAnsiTheme="minorHAnsi" w:cstheme="minorHAnsi"/>
        </w:rPr>
        <w:t xml:space="preserve">. Significó el reconocimiento de que la justicia de Cristo fue la justicia de un </w:t>
      </w:r>
      <w:r w:rsidR="004853A5">
        <w:rPr>
          <w:rFonts w:asciiTheme="minorHAnsi" w:hAnsiTheme="minorHAnsi" w:cstheme="minorHAnsi"/>
        </w:rPr>
        <w:t>S</w:t>
      </w:r>
      <w:r w:rsidRPr="00F71408">
        <w:rPr>
          <w:rFonts w:asciiTheme="minorHAnsi" w:hAnsiTheme="minorHAnsi" w:cstheme="minorHAnsi"/>
        </w:rPr>
        <w:t xml:space="preserve">er verdaderamente divino y humano, quien </w:t>
      </w:r>
      <w:r w:rsidR="004853A5">
        <w:rPr>
          <w:rFonts w:asciiTheme="minorHAnsi" w:hAnsiTheme="minorHAnsi" w:cstheme="minorHAnsi"/>
        </w:rPr>
        <w:t>“</w:t>
      </w:r>
      <w:r w:rsidRPr="00F71408">
        <w:rPr>
          <w:rFonts w:asciiTheme="minorHAnsi" w:hAnsiTheme="minorHAnsi" w:cstheme="minorHAnsi"/>
        </w:rPr>
        <w:t>condenó al pecado en la carne</w:t>
      </w:r>
      <w:r w:rsidR="004853A5">
        <w:rPr>
          <w:rFonts w:asciiTheme="minorHAnsi" w:hAnsiTheme="minorHAnsi" w:cstheme="minorHAnsi"/>
        </w:rPr>
        <w:t>”</w:t>
      </w:r>
      <w:r w:rsidRPr="00F71408">
        <w:rPr>
          <w:rFonts w:asciiTheme="minorHAnsi" w:hAnsiTheme="minorHAnsi" w:cstheme="minorHAnsi"/>
        </w:rPr>
        <w:t xml:space="preserve">, habiendo sido enviado </w:t>
      </w:r>
      <w:r w:rsidR="004853A5">
        <w:rPr>
          <w:rFonts w:asciiTheme="minorHAnsi" w:hAnsiTheme="minorHAnsi" w:cstheme="minorHAnsi"/>
        </w:rPr>
        <w:t>“</w:t>
      </w:r>
      <w:r w:rsidRPr="00F71408">
        <w:rPr>
          <w:rFonts w:asciiTheme="minorHAnsi" w:hAnsiTheme="minorHAnsi" w:cstheme="minorHAnsi"/>
        </w:rPr>
        <w:t>en semejanza de carne de pecado</w:t>
      </w:r>
      <w:r w:rsidR="004853A5">
        <w:rPr>
          <w:rFonts w:asciiTheme="minorHAnsi" w:hAnsiTheme="minorHAnsi" w:cstheme="minorHAnsi"/>
        </w:rPr>
        <w:t>”</w:t>
      </w:r>
      <w:r w:rsidRPr="00F71408">
        <w:rPr>
          <w:rFonts w:asciiTheme="minorHAnsi" w:hAnsiTheme="minorHAnsi" w:cstheme="minorHAnsi"/>
        </w:rPr>
        <w:t xml:space="preserve"> (Rom 8:3). Ese fue el punto </w:t>
      </w:r>
      <w:r w:rsidR="00AE2DC1" w:rsidRPr="00F71408">
        <w:rPr>
          <w:rFonts w:asciiTheme="minorHAnsi" w:hAnsiTheme="minorHAnsi" w:cstheme="minorHAnsi"/>
        </w:rPr>
        <w:t>centr</w:t>
      </w:r>
      <w:r w:rsidRPr="00F71408">
        <w:rPr>
          <w:rFonts w:asciiTheme="minorHAnsi" w:hAnsiTheme="minorHAnsi" w:cstheme="minorHAnsi"/>
        </w:rPr>
        <w:t xml:space="preserve">al de su mensaje, el tema dominante que proveyó un enfoque práctico. Sin esa </w:t>
      </w:r>
      <w:r w:rsidR="004853A5">
        <w:rPr>
          <w:rFonts w:asciiTheme="minorHAnsi" w:hAnsiTheme="minorHAnsi" w:cstheme="minorHAnsi"/>
        </w:rPr>
        <w:t>“</w:t>
      </w:r>
      <w:r w:rsidRPr="00F71408">
        <w:rPr>
          <w:rFonts w:asciiTheme="minorHAnsi" w:hAnsiTheme="minorHAnsi" w:cstheme="minorHAnsi"/>
        </w:rPr>
        <w:t>gran idea</w:t>
      </w:r>
      <w:r w:rsidR="004853A5">
        <w:rPr>
          <w:rFonts w:asciiTheme="minorHAnsi" w:hAnsiTheme="minorHAnsi" w:cstheme="minorHAnsi"/>
        </w:rPr>
        <w:t>”</w:t>
      </w:r>
      <w:r w:rsidR="00AE2DC1" w:rsidRPr="00F71408">
        <w:rPr>
          <w:rFonts w:asciiTheme="minorHAnsi" w:hAnsiTheme="minorHAnsi" w:cstheme="minorHAnsi"/>
        </w:rPr>
        <w:t>,</w:t>
      </w:r>
      <w:r w:rsidRPr="00F71408">
        <w:rPr>
          <w:rFonts w:asciiTheme="minorHAnsi" w:hAnsiTheme="minorHAnsi" w:cstheme="minorHAnsi"/>
        </w:rPr>
        <w:t xml:space="preserve"> su mensaje habría estado desprovisto de poder. El carácter que Cristo desarrolló, podemos desarrollar</w:t>
      </w:r>
      <w:r w:rsidR="00AE2DC1" w:rsidRPr="00F71408">
        <w:rPr>
          <w:rFonts w:asciiTheme="minorHAnsi" w:hAnsiTheme="minorHAnsi" w:cstheme="minorHAnsi"/>
        </w:rPr>
        <w:t>lo nosotros</w:t>
      </w:r>
      <w:r w:rsidRPr="00F71408">
        <w:rPr>
          <w:rFonts w:asciiTheme="minorHAnsi" w:hAnsiTheme="minorHAnsi" w:cstheme="minorHAnsi"/>
        </w:rPr>
        <w:t xml:space="preserve"> si tenemos su fe. En otras palabras, ¡la justicia viene por la fe!</w:t>
      </w:r>
    </w:p>
    <w:p w14:paraId="76524A6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Ambos mensajeros negaron específicamente que Cristo viniera en la naturaleza de Adán antes de la caída (Waggoner, </w:t>
      </w:r>
      <w:hyperlink r:id="rId8" w:tgtFrame="_blank" w:history="1">
        <w:r w:rsidRPr="00C74219">
          <w:rPr>
            <w:rStyle w:val="Hyperlink"/>
            <w:rFonts w:asciiTheme="minorHAnsi" w:hAnsiTheme="minorHAnsi" w:cstheme="minorHAnsi"/>
            <w:i/>
            <w:color w:val="auto"/>
            <w:u w:val="none"/>
          </w:rPr>
          <w:t>C</w:t>
        </w:r>
        <w:r w:rsidR="00C74219" w:rsidRPr="00C74219">
          <w:rPr>
            <w:rStyle w:val="Hyperlink"/>
            <w:rFonts w:asciiTheme="minorHAnsi" w:hAnsiTheme="minorHAnsi" w:cstheme="minorHAnsi"/>
            <w:i/>
            <w:color w:val="auto"/>
            <w:u w:val="none"/>
          </w:rPr>
          <w:t>risto y su justicia</w:t>
        </w:r>
      </w:hyperlink>
      <w:r w:rsidRPr="00F71408">
        <w:rPr>
          <w:rFonts w:asciiTheme="minorHAnsi" w:hAnsiTheme="minorHAnsi" w:cstheme="minorHAnsi"/>
        </w:rPr>
        <w:t>, 26-</w:t>
      </w:r>
      <w:r w:rsidR="00C74219">
        <w:rPr>
          <w:rFonts w:asciiTheme="minorHAnsi" w:hAnsiTheme="minorHAnsi" w:cstheme="minorHAnsi"/>
        </w:rPr>
        <w:t>29</w:t>
      </w:r>
      <w:r w:rsidRPr="00F71408">
        <w:rPr>
          <w:rFonts w:asciiTheme="minorHAnsi" w:hAnsiTheme="minorHAnsi" w:cstheme="minorHAnsi"/>
        </w:rPr>
        <w:t xml:space="preserve">; Jones, </w:t>
      </w:r>
      <w:hyperlink r:id="rId9" w:tgtFrame="_blank" w:history="1">
        <w:r w:rsidR="00B645E6" w:rsidRPr="001743A8">
          <w:rPr>
            <w:rStyle w:val="Hyperlink"/>
            <w:rFonts w:asciiTheme="minorHAnsi" w:hAnsiTheme="minorHAnsi" w:cstheme="minorHAnsi"/>
            <w:i/>
            <w:color w:val="auto"/>
            <w:u w:val="none"/>
          </w:rPr>
          <w:t>El Camino consagrado</w:t>
        </w:r>
      </w:hyperlink>
      <w:r w:rsidRPr="00F71408">
        <w:rPr>
          <w:rFonts w:asciiTheme="minorHAnsi" w:hAnsiTheme="minorHAnsi" w:cstheme="minorHAnsi"/>
        </w:rPr>
        <w:t>, 2</w:t>
      </w:r>
      <w:r w:rsidR="00B645E6">
        <w:rPr>
          <w:rFonts w:asciiTheme="minorHAnsi" w:hAnsiTheme="minorHAnsi" w:cstheme="minorHAnsi"/>
        </w:rPr>
        <w:t>6</w:t>
      </w:r>
      <w:r w:rsidRPr="00F71408">
        <w:rPr>
          <w:rFonts w:asciiTheme="minorHAnsi" w:hAnsiTheme="minorHAnsi" w:cstheme="minorHAnsi"/>
        </w:rPr>
        <w:t>-</w:t>
      </w:r>
      <w:r w:rsidR="00B645E6">
        <w:rPr>
          <w:rFonts w:asciiTheme="minorHAnsi" w:hAnsiTheme="minorHAnsi" w:cstheme="minorHAnsi"/>
        </w:rPr>
        <w:t>55</w:t>
      </w:r>
      <w:r w:rsidRPr="00F71408">
        <w:rPr>
          <w:rFonts w:asciiTheme="minorHAnsi" w:hAnsiTheme="minorHAnsi" w:cstheme="minorHAnsi"/>
        </w:rPr>
        <w:t xml:space="preserve">, y </w:t>
      </w:r>
      <w:r w:rsidRPr="00F71408">
        <w:rPr>
          <w:rFonts w:asciiTheme="minorHAnsi" w:hAnsiTheme="minorHAnsi" w:cstheme="minorHAnsi"/>
          <w:i/>
        </w:rPr>
        <w:t>General Conference Bulletin</w:t>
      </w:r>
      <w:r w:rsidRPr="00F71408">
        <w:rPr>
          <w:rFonts w:asciiTheme="minorHAnsi" w:hAnsiTheme="minorHAnsi" w:cstheme="minorHAnsi"/>
        </w:rPr>
        <w:t>, 1895, 232-234</w:t>
      </w:r>
      <w:r w:rsidR="004853A5">
        <w:rPr>
          <w:rFonts w:asciiTheme="minorHAnsi" w:hAnsiTheme="minorHAnsi" w:cstheme="minorHAnsi"/>
        </w:rPr>
        <w:t xml:space="preserve"> y</w:t>
      </w:r>
      <w:r w:rsidRPr="00F71408">
        <w:rPr>
          <w:rFonts w:asciiTheme="minorHAnsi" w:hAnsiTheme="minorHAnsi" w:cstheme="minorHAnsi"/>
        </w:rPr>
        <w:t xml:space="preserve"> 265-270). Afirmaron claramente que </w:t>
      </w:r>
      <w:r w:rsidR="00B624F4">
        <w:rPr>
          <w:rFonts w:asciiTheme="minorHAnsi" w:hAnsiTheme="minorHAnsi" w:cstheme="minorHAnsi"/>
        </w:rPr>
        <w:t>“</w:t>
      </w:r>
      <w:r w:rsidRPr="00F71408">
        <w:rPr>
          <w:rFonts w:asciiTheme="minorHAnsi" w:hAnsiTheme="minorHAnsi" w:cstheme="minorHAnsi"/>
        </w:rPr>
        <w:t>tomó</w:t>
      </w:r>
      <w:r w:rsidR="00B624F4">
        <w:rPr>
          <w:rFonts w:asciiTheme="minorHAnsi" w:hAnsiTheme="minorHAnsi" w:cstheme="minorHAnsi"/>
        </w:rPr>
        <w:t>”</w:t>
      </w:r>
      <w:r w:rsidRPr="00F71408">
        <w:rPr>
          <w:rFonts w:asciiTheme="minorHAnsi" w:hAnsiTheme="minorHAnsi" w:cstheme="minorHAnsi"/>
        </w:rPr>
        <w:t xml:space="preserve"> la naturaleza del hombre después de la caída, y de la forma más explícita y enfática posible presentaron un enfoque de Cristo absolutamente diferente del que era y es habitual</w:t>
      </w:r>
      <w:r w:rsidR="00AE2DC1" w:rsidRPr="00F71408">
        <w:rPr>
          <w:rFonts w:asciiTheme="minorHAnsi" w:hAnsiTheme="minorHAnsi" w:cstheme="minorHAnsi"/>
        </w:rPr>
        <w:t>,</w:t>
      </w:r>
      <w:r w:rsidRPr="00F71408">
        <w:rPr>
          <w:rFonts w:asciiTheme="minorHAnsi" w:hAnsiTheme="minorHAnsi" w:cstheme="minorHAnsi"/>
        </w:rPr>
        <w:t xml:space="preserve"> y extensamente presentado hoy. (Hay, por supuesto, algunas excepciones aquí y allá, y muy recientemente algunas publicaciones han comenzado a presentar el concepto de 1888 sobre la justicia de Cristo).</w:t>
      </w:r>
    </w:p>
    <w:p w14:paraId="4DFE1D9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Si nuestro concepto popular al uso sobre la </w:t>
      </w:r>
      <w:r w:rsidR="00B624F4">
        <w:rPr>
          <w:rFonts w:asciiTheme="minorHAnsi" w:hAnsiTheme="minorHAnsi" w:cstheme="minorHAnsi"/>
        </w:rPr>
        <w:t>“</w:t>
      </w:r>
      <w:r w:rsidRPr="00F71408">
        <w:rPr>
          <w:rFonts w:asciiTheme="minorHAnsi" w:hAnsiTheme="minorHAnsi" w:cstheme="minorHAnsi"/>
        </w:rPr>
        <w:t>justicia de Cristo</w:t>
      </w:r>
      <w:r w:rsidR="00B624F4">
        <w:rPr>
          <w:rFonts w:asciiTheme="minorHAnsi" w:hAnsiTheme="minorHAnsi" w:cstheme="minorHAnsi"/>
        </w:rPr>
        <w:t>”</w:t>
      </w:r>
      <w:r w:rsidRPr="00F71408">
        <w:rPr>
          <w:rFonts w:asciiTheme="minorHAnsi" w:hAnsiTheme="minorHAnsi" w:cstheme="minorHAnsi"/>
        </w:rPr>
        <w:t xml:space="preserve"> es el verdadero, entonces la base y centro del mensaje de Jones y Waggoner estaba </w:t>
      </w:r>
      <w:r w:rsidR="00B624F4">
        <w:rPr>
          <w:rFonts w:asciiTheme="minorHAnsi" w:hAnsiTheme="minorHAnsi" w:cstheme="minorHAnsi"/>
        </w:rPr>
        <w:t>tot</w:t>
      </w:r>
      <w:r w:rsidRPr="00F71408">
        <w:rPr>
          <w:rFonts w:asciiTheme="minorHAnsi" w:hAnsiTheme="minorHAnsi" w:cstheme="minorHAnsi"/>
        </w:rPr>
        <w:t>amente errado, y también E</w:t>
      </w:r>
      <w:r w:rsidR="00B624F4">
        <w:rPr>
          <w:rFonts w:asciiTheme="minorHAnsi" w:hAnsiTheme="minorHAnsi" w:cstheme="minorHAnsi"/>
        </w:rPr>
        <w:t>llen</w:t>
      </w:r>
      <w:r w:rsidRPr="00F71408">
        <w:rPr>
          <w:rFonts w:asciiTheme="minorHAnsi" w:hAnsiTheme="minorHAnsi" w:cstheme="minorHAnsi"/>
        </w:rPr>
        <w:t xml:space="preserve"> White por haberlo apoyado de la forma en la que lo hizo.</w:t>
      </w:r>
    </w:p>
    <w:p w14:paraId="28C1727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Se hacen considerables esfuerzos por reunir citas de E</w:t>
      </w:r>
      <w:r w:rsidR="00B624F4">
        <w:rPr>
          <w:rFonts w:asciiTheme="minorHAnsi" w:hAnsiTheme="minorHAnsi" w:cstheme="minorHAnsi"/>
        </w:rPr>
        <w:t>llen</w:t>
      </w:r>
      <w:r w:rsidRPr="00F71408">
        <w:rPr>
          <w:rFonts w:asciiTheme="minorHAnsi" w:hAnsiTheme="minorHAnsi" w:cstheme="minorHAnsi"/>
        </w:rPr>
        <w:t xml:space="preserve"> White que den la impresión de que se </w:t>
      </w:r>
      <w:bookmarkStart w:id="35" w:name="opuso"/>
      <w:r w:rsidRPr="00F71408">
        <w:rPr>
          <w:rFonts w:asciiTheme="minorHAnsi" w:hAnsiTheme="minorHAnsi" w:cstheme="minorHAnsi"/>
        </w:rPr>
        <w:t>opuso</w:t>
      </w:r>
      <w:bookmarkEnd w:id="35"/>
      <w:r w:rsidRPr="00F71408">
        <w:rPr>
          <w:rFonts w:asciiTheme="minorHAnsi" w:hAnsiTheme="minorHAnsi" w:cstheme="minorHAnsi"/>
        </w:rPr>
        <w:t xml:space="preserve"> a la </w:t>
      </w:r>
      <w:bookmarkStart w:id="36" w:name="postura"/>
      <w:r w:rsidRPr="00F71408">
        <w:rPr>
          <w:rFonts w:asciiTheme="minorHAnsi" w:hAnsiTheme="minorHAnsi" w:cstheme="minorHAnsi"/>
        </w:rPr>
        <w:t>postura</w:t>
      </w:r>
      <w:bookmarkEnd w:id="36"/>
      <w:r w:rsidRPr="00F71408">
        <w:rPr>
          <w:rFonts w:asciiTheme="minorHAnsi" w:hAnsiTheme="minorHAnsi" w:cstheme="minorHAnsi"/>
        </w:rPr>
        <w:t xml:space="preserve"> de Jones y </w:t>
      </w:r>
      <w:bookmarkStart w:id="37" w:name="natur"/>
      <w:r w:rsidRPr="00F71408">
        <w:rPr>
          <w:rFonts w:asciiTheme="minorHAnsi" w:hAnsiTheme="minorHAnsi" w:cstheme="minorHAnsi"/>
        </w:rPr>
        <w:lastRenderedPageBreak/>
        <w:t>Waggoner</w:t>
      </w:r>
      <w:bookmarkEnd w:id="37"/>
      <w:r w:rsidR="006D529B">
        <w:fldChar w:fldCharType="begin"/>
      </w:r>
      <w:r w:rsidR="00F36167">
        <w:instrText>HYPERLINK  \l "referente"</w:instrText>
      </w:r>
      <w:r w:rsidR="006D529B">
        <w:fldChar w:fldCharType="separate"/>
      </w:r>
      <w:r w:rsidRPr="004F01AB">
        <w:rPr>
          <w:rStyle w:val="Hyperlink"/>
          <w:rFonts w:asciiTheme="minorHAnsi" w:hAnsiTheme="minorHAnsi" w:cstheme="minorHAnsi"/>
          <w:u w:val="none"/>
          <w:vertAlign w:val="superscript"/>
        </w:rPr>
        <w:t xml:space="preserve"> 1</w:t>
      </w:r>
      <w:r w:rsidR="006D529B">
        <w:rPr>
          <w:rStyle w:val="Hyperlink"/>
          <w:rFonts w:asciiTheme="minorHAnsi" w:hAnsiTheme="minorHAnsi" w:cstheme="minorHAnsi"/>
          <w:u w:val="none"/>
          <w:vertAlign w:val="superscript"/>
        </w:rPr>
        <w:fldChar w:fldCharType="end"/>
      </w:r>
      <w:r w:rsidRPr="00F71408">
        <w:rPr>
          <w:rFonts w:asciiTheme="minorHAnsi" w:hAnsiTheme="minorHAnsi" w:cstheme="minorHAnsi"/>
        </w:rPr>
        <w:t xml:space="preserve">. </w:t>
      </w:r>
      <w:r w:rsidR="00AE2DC1" w:rsidRPr="00F71408">
        <w:rPr>
          <w:rFonts w:asciiTheme="minorHAnsi" w:hAnsiTheme="minorHAnsi" w:cstheme="minorHAnsi"/>
        </w:rPr>
        <w:t>Al contrastarlos</w:t>
      </w:r>
      <w:r w:rsidRPr="00F71408">
        <w:rPr>
          <w:rFonts w:asciiTheme="minorHAnsi" w:hAnsiTheme="minorHAnsi" w:cstheme="minorHAnsi"/>
        </w:rPr>
        <w:t xml:space="preserve"> con sus numerosas declaraciones de apoyo a la posición de estos, el resultado neto es la confusión. Se diría que hasta el día de hoy ningún teólogo haya sabido reconciliar la naturaleza aparentemente contradictoria de esas dos colecciones de citas. Allí donde se trate el tema, una de las colecciones es invariablemente utilizada para anular a la otra. Pero si E</w:t>
      </w:r>
      <w:r w:rsidR="00390FEC">
        <w:rPr>
          <w:rFonts w:asciiTheme="minorHAnsi" w:hAnsiTheme="minorHAnsi" w:cstheme="minorHAnsi"/>
        </w:rPr>
        <w:t>llen</w:t>
      </w:r>
      <w:r w:rsidRPr="00F71408">
        <w:rPr>
          <w:rFonts w:asciiTheme="minorHAnsi" w:hAnsiTheme="minorHAnsi" w:cstheme="minorHAnsi"/>
        </w:rPr>
        <w:t xml:space="preserve"> White se hubiese contradicho de esa forma, ¿no habría sido acaso una falsa profetisa?</w:t>
      </w:r>
    </w:p>
    <w:p w14:paraId="2051CFF9"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Nunca seremos capaces de comprender esas declaraciones aparentemente irreconciliables, a menos que las estudiemos en su verdadero contexto: el mensaje de 1888 traído por Jones y Waggoner. </w:t>
      </w:r>
      <w:r w:rsidR="00005CA7">
        <w:rPr>
          <w:rFonts w:asciiTheme="minorHAnsi" w:hAnsiTheme="minorHAnsi" w:cstheme="minorHAnsi"/>
        </w:rPr>
        <w:t>“</w:t>
      </w:r>
      <w:r w:rsidRPr="00F71408">
        <w:rPr>
          <w:rFonts w:asciiTheme="minorHAnsi" w:hAnsiTheme="minorHAnsi" w:cstheme="minorHAnsi"/>
        </w:rPr>
        <w:t>Me han llegado cartas que afirman que Cristo no podría haber tenido la misma naturaleza que el hombre, pues si la hubiera tenido, habría caído bajo tentaciones similares</w:t>
      </w:r>
      <w:r w:rsidR="00005CA7">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Sermón matinal</w:t>
      </w:r>
      <w:r w:rsidRPr="00F71408">
        <w:rPr>
          <w:rFonts w:asciiTheme="minorHAnsi" w:hAnsiTheme="minorHAnsi" w:cstheme="minorHAnsi"/>
        </w:rPr>
        <w:t xml:space="preserve">, 29 enero 1890; </w:t>
      </w:r>
      <w:r w:rsidRPr="00F71408">
        <w:rPr>
          <w:rFonts w:asciiTheme="minorHAnsi" w:hAnsiTheme="minorHAnsi" w:cstheme="minorHAnsi"/>
          <w:i/>
        </w:rPr>
        <w:t>Review and Herald</w:t>
      </w:r>
      <w:r w:rsidRPr="00F71408">
        <w:rPr>
          <w:rFonts w:asciiTheme="minorHAnsi" w:hAnsiTheme="minorHAnsi" w:cstheme="minorHAnsi"/>
        </w:rPr>
        <w:t xml:space="preserve">, 18 febrero 1890; </w:t>
      </w:r>
      <w:r w:rsidRPr="00F71408">
        <w:rPr>
          <w:rFonts w:asciiTheme="minorHAnsi" w:hAnsiTheme="minorHAnsi" w:cstheme="minorHAnsi"/>
          <w:i/>
        </w:rPr>
        <w:t>Mensajes Selectos</w:t>
      </w:r>
      <w:r w:rsidRPr="00F71408">
        <w:rPr>
          <w:rFonts w:asciiTheme="minorHAnsi" w:hAnsiTheme="minorHAnsi" w:cstheme="minorHAnsi"/>
        </w:rPr>
        <w:t xml:space="preserve"> vol. 1, </w:t>
      </w:r>
      <w:r w:rsidR="00005CA7">
        <w:rPr>
          <w:rFonts w:asciiTheme="minorHAnsi" w:hAnsiTheme="minorHAnsi" w:cstheme="minorHAnsi"/>
        </w:rPr>
        <w:t>4</w:t>
      </w:r>
      <w:r w:rsidRPr="00F71408">
        <w:rPr>
          <w:rFonts w:asciiTheme="minorHAnsi" w:hAnsiTheme="minorHAnsi" w:cstheme="minorHAnsi"/>
        </w:rPr>
        <w:t xml:space="preserve">77). Es más que evidente que esas cartas representaban el criticismo a la exposición de Waggoner y Jones sobre el </w:t>
      </w:r>
      <w:r w:rsidR="00005CA7">
        <w:rPr>
          <w:rFonts w:asciiTheme="minorHAnsi" w:hAnsiTheme="minorHAnsi" w:cstheme="minorHAnsi"/>
        </w:rPr>
        <w:t>“</w:t>
      </w:r>
      <w:r w:rsidRPr="00F71408">
        <w:rPr>
          <w:rFonts w:asciiTheme="minorHAnsi" w:hAnsiTheme="minorHAnsi" w:cstheme="minorHAnsi"/>
        </w:rPr>
        <w:t>mensaje de la justicia de Cristo</w:t>
      </w:r>
      <w:r w:rsidR="00005CA7">
        <w:rPr>
          <w:rFonts w:asciiTheme="minorHAnsi" w:hAnsiTheme="minorHAnsi" w:cstheme="minorHAnsi"/>
        </w:rPr>
        <w:t>”</w:t>
      </w:r>
      <w:r w:rsidRPr="00F71408">
        <w:rPr>
          <w:rFonts w:asciiTheme="minorHAnsi" w:hAnsiTheme="minorHAnsi" w:cstheme="minorHAnsi"/>
        </w:rPr>
        <w:t>. ¿Cómo podemos comprender los comentarios de E</w:t>
      </w:r>
      <w:r w:rsidR="00390FEC">
        <w:rPr>
          <w:rFonts w:asciiTheme="minorHAnsi" w:hAnsiTheme="minorHAnsi" w:cstheme="minorHAnsi"/>
        </w:rPr>
        <w:t>llen</w:t>
      </w:r>
      <w:r w:rsidRPr="00F71408">
        <w:rPr>
          <w:rFonts w:asciiTheme="minorHAnsi" w:hAnsiTheme="minorHAnsi" w:cstheme="minorHAnsi"/>
        </w:rPr>
        <w:t xml:space="preserve"> White sobre esas cartas, a menos que los refiramos al mensaje controvertido? Si bien las cartas</w:t>
      </w:r>
      <w:r w:rsidR="00390FEC" w:rsidRPr="00390FEC">
        <w:rPr>
          <w:rFonts w:asciiTheme="minorHAnsi" w:hAnsiTheme="minorHAnsi" w:cstheme="minorHAnsi"/>
        </w:rPr>
        <w:t xml:space="preserve"> </w:t>
      </w:r>
      <w:r w:rsidR="00390FEC" w:rsidRPr="00F71408">
        <w:rPr>
          <w:rFonts w:asciiTheme="minorHAnsi" w:hAnsiTheme="minorHAnsi" w:cstheme="minorHAnsi"/>
        </w:rPr>
        <w:t>probablemente</w:t>
      </w:r>
      <w:r w:rsidRPr="00F71408">
        <w:rPr>
          <w:rFonts w:asciiTheme="minorHAnsi" w:hAnsiTheme="minorHAnsi" w:cstheme="minorHAnsi"/>
        </w:rPr>
        <w:t xml:space="preserve"> hayan desaparecido, los archivos ponen aún a nuestra disposición lo que realmente importa: aquello que E</w:t>
      </w:r>
      <w:r w:rsidR="009E2F5E">
        <w:rPr>
          <w:rFonts w:asciiTheme="minorHAnsi" w:hAnsiTheme="minorHAnsi" w:cstheme="minorHAnsi"/>
        </w:rPr>
        <w:t>llen</w:t>
      </w:r>
      <w:r w:rsidRPr="00F71408">
        <w:rPr>
          <w:rFonts w:asciiTheme="minorHAnsi" w:hAnsiTheme="minorHAnsi" w:cstheme="minorHAnsi"/>
        </w:rPr>
        <w:t xml:space="preserve"> White apoyó como el </w:t>
      </w:r>
      <w:r w:rsidR="009E2F5E">
        <w:rPr>
          <w:rFonts w:asciiTheme="minorHAnsi" w:hAnsiTheme="minorHAnsi" w:cstheme="minorHAnsi"/>
        </w:rPr>
        <w:t>“</w:t>
      </w:r>
      <w:r w:rsidRPr="00F71408">
        <w:rPr>
          <w:rFonts w:asciiTheme="minorHAnsi" w:hAnsiTheme="minorHAnsi" w:cstheme="minorHAnsi"/>
        </w:rPr>
        <w:t>comienzo</w:t>
      </w:r>
      <w:r w:rsidR="009E2F5E">
        <w:rPr>
          <w:rFonts w:asciiTheme="minorHAnsi" w:hAnsiTheme="minorHAnsi" w:cstheme="minorHAnsi"/>
        </w:rPr>
        <w:t>”</w:t>
      </w:r>
      <w:r w:rsidRPr="00F71408">
        <w:rPr>
          <w:rFonts w:asciiTheme="minorHAnsi" w:hAnsiTheme="minorHAnsi" w:cstheme="minorHAnsi"/>
        </w:rPr>
        <w:t xml:space="preserve"> de la lluvia tardía y del fuerte </w:t>
      </w:r>
      <w:r w:rsidR="00AE2DC1" w:rsidRPr="00F71408">
        <w:rPr>
          <w:rFonts w:asciiTheme="minorHAnsi" w:hAnsiTheme="minorHAnsi" w:cstheme="minorHAnsi"/>
        </w:rPr>
        <w:t>pregón</w:t>
      </w:r>
      <w:r w:rsidRPr="00F71408">
        <w:rPr>
          <w:rFonts w:asciiTheme="minorHAnsi" w:hAnsiTheme="minorHAnsi" w:cstheme="minorHAnsi"/>
        </w:rPr>
        <w:t>.</w:t>
      </w:r>
    </w:p>
    <w:p w14:paraId="7DA43D8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Se puede cuestionar si </w:t>
      </w:r>
      <w:r w:rsidR="00AE2DC1" w:rsidRPr="00F71408">
        <w:rPr>
          <w:rFonts w:asciiTheme="minorHAnsi" w:hAnsiTheme="minorHAnsi" w:cstheme="minorHAnsi"/>
        </w:rPr>
        <w:t>e</w:t>
      </w:r>
      <w:r w:rsidRPr="00F71408">
        <w:rPr>
          <w:rFonts w:asciiTheme="minorHAnsi" w:hAnsiTheme="minorHAnsi" w:cstheme="minorHAnsi"/>
        </w:rPr>
        <w:t xml:space="preserve">sta generación ha presenciado tan poderosas exposiciones sobre </w:t>
      </w:r>
      <w:r w:rsidR="009E2F5E">
        <w:rPr>
          <w:rFonts w:asciiTheme="minorHAnsi" w:hAnsiTheme="minorHAnsi" w:cstheme="minorHAnsi"/>
        </w:rPr>
        <w:t>“</w:t>
      </w:r>
      <w:r w:rsidRPr="00F71408">
        <w:rPr>
          <w:rFonts w:asciiTheme="minorHAnsi" w:hAnsiTheme="minorHAnsi" w:cstheme="minorHAnsi"/>
        </w:rPr>
        <w:t>la justicia de Cristo en relación con la ley</w:t>
      </w:r>
      <w:r w:rsidR="009E2F5E">
        <w:rPr>
          <w:rFonts w:asciiTheme="minorHAnsi" w:hAnsiTheme="minorHAnsi" w:cstheme="minorHAnsi"/>
        </w:rPr>
        <w:t>”</w:t>
      </w:r>
      <w:r w:rsidRPr="00F71408">
        <w:rPr>
          <w:rFonts w:asciiTheme="minorHAnsi" w:hAnsiTheme="minorHAnsi" w:cstheme="minorHAnsi"/>
        </w:rPr>
        <w:t xml:space="preserve"> como las de Jones en el </w:t>
      </w:r>
      <w:r w:rsidRPr="00F71408">
        <w:rPr>
          <w:rFonts w:asciiTheme="minorHAnsi" w:hAnsiTheme="minorHAnsi" w:cstheme="minorHAnsi"/>
          <w:i/>
        </w:rPr>
        <w:t>Bulletin</w:t>
      </w:r>
      <w:r w:rsidRPr="00F71408">
        <w:rPr>
          <w:rFonts w:asciiTheme="minorHAnsi" w:hAnsiTheme="minorHAnsi" w:cstheme="minorHAnsi"/>
        </w:rPr>
        <w:t xml:space="preserve"> de 1895, o en su libro </w:t>
      </w:r>
      <w:hyperlink r:id="rId10" w:tgtFrame="_blank" w:history="1">
        <w:r w:rsidRPr="009E2F5E">
          <w:rPr>
            <w:rStyle w:val="Hyperlink"/>
            <w:rFonts w:asciiTheme="minorHAnsi" w:hAnsiTheme="minorHAnsi" w:cstheme="minorHAnsi"/>
            <w:i/>
            <w:color w:val="auto"/>
            <w:u w:val="none"/>
          </w:rPr>
          <w:t>El Camino consagrado a la perfección cristiana</w:t>
        </w:r>
      </w:hyperlink>
      <w:r w:rsidRPr="00F71408">
        <w:rPr>
          <w:rFonts w:asciiTheme="minorHAnsi" w:hAnsiTheme="minorHAnsi" w:cstheme="minorHAnsi"/>
        </w:rPr>
        <w:t xml:space="preserve"> (</w:t>
      </w:r>
      <w:r w:rsidRPr="00F71408">
        <w:rPr>
          <w:rFonts w:asciiTheme="minorHAnsi" w:hAnsiTheme="minorHAnsi" w:cstheme="minorHAnsi"/>
          <w:i/>
        </w:rPr>
        <w:t>The Consecrated Way</w:t>
      </w:r>
      <w:r w:rsidRPr="00F71408">
        <w:rPr>
          <w:rFonts w:asciiTheme="minorHAnsi" w:hAnsiTheme="minorHAnsi" w:cstheme="minorHAnsi"/>
        </w:rPr>
        <w:t xml:space="preserve">). Nunca se había mostrado el libro de los Salmos como el más Cristocéntrico de la Biblia, tal como se aprecia en esos estudios. De no haber sido por la actitud de </w:t>
      </w:r>
      <w:r w:rsidR="009F386F">
        <w:rPr>
          <w:rFonts w:asciiTheme="minorHAnsi" w:hAnsiTheme="minorHAnsi" w:cstheme="minorHAnsi"/>
        </w:rPr>
        <w:t>apartamiento</w:t>
      </w:r>
      <w:r w:rsidRPr="00F71408">
        <w:rPr>
          <w:rFonts w:asciiTheme="minorHAnsi" w:hAnsiTheme="minorHAnsi" w:cstheme="minorHAnsi"/>
        </w:rPr>
        <w:t xml:space="preserve"> y oposición de una </w:t>
      </w:r>
      <w:r w:rsidRPr="00F71408">
        <w:rPr>
          <w:rFonts w:asciiTheme="minorHAnsi" w:hAnsiTheme="minorHAnsi" w:cstheme="minorHAnsi"/>
        </w:rPr>
        <w:lastRenderedPageBreak/>
        <w:t xml:space="preserve">gran proporción de nuestros hermanos en los años 1890 y siguientes, </w:t>
      </w:r>
      <w:r w:rsidR="009F386F">
        <w:rPr>
          <w:rFonts w:asciiTheme="minorHAnsi" w:hAnsiTheme="minorHAnsi" w:cstheme="minorHAnsi"/>
        </w:rPr>
        <w:t>“l</w:t>
      </w:r>
      <w:r w:rsidRPr="00F71408">
        <w:rPr>
          <w:rFonts w:asciiTheme="minorHAnsi" w:hAnsiTheme="minorHAnsi" w:cstheme="minorHAnsi"/>
        </w:rPr>
        <w:t>a revelación de la justicia de Cristo</w:t>
      </w:r>
      <w:r w:rsidR="009F386F">
        <w:rPr>
          <w:rFonts w:asciiTheme="minorHAnsi" w:hAnsiTheme="minorHAnsi" w:cstheme="minorHAnsi"/>
        </w:rPr>
        <w:t>”</w:t>
      </w:r>
      <w:r w:rsidRPr="00F71408">
        <w:rPr>
          <w:rFonts w:asciiTheme="minorHAnsi" w:hAnsiTheme="minorHAnsi" w:cstheme="minorHAnsi"/>
        </w:rPr>
        <w:t xml:space="preserve"> contenida en esos mensajes habría obrado un milagro en sus días, y la iglesia se habría vestido con </w:t>
      </w:r>
      <w:r w:rsidR="009F386F">
        <w:rPr>
          <w:rFonts w:asciiTheme="minorHAnsi" w:hAnsiTheme="minorHAnsi" w:cstheme="minorHAnsi"/>
        </w:rPr>
        <w:t>“</w:t>
      </w:r>
      <w:r w:rsidRPr="00F71408">
        <w:rPr>
          <w:rFonts w:asciiTheme="minorHAnsi" w:hAnsiTheme="minorHAnsi" w:cstheme="minorHAnsi"/>
        </w:rPr>
        <w:t>vestiduras blancas</w:t>
      </w:r>
      <w:r w:rsidR="009F386F">
        <w:rPr>
          <w:rFonts w:asciiTheme="minorHAnsi" w:hAnsiTheme="minorHAnsi" w:cstheme="minorHAnsi"/>
        </w:rPr>
        <w:t>”</w:t>
      </w:r>
      <w:r w:rsidRPr="00F71408">
        <w:rPr>
          <w:rFonts w:asciiTheme="minorHAnsi" w:hAnsiTheme="minorHAnsi" w:cstheme="minorHAnsi"/>
        </w:rPr>
        <w:t xml:space="preserve"> y habría dado el fuerte </w:t>
      </w:r>
      <w:r w:rsidR="002A05B0" w:rsidRPr="00F71408">
        <w:rPr>
          <w:rFonts w:asciiTheme="minorHAnsi" w:hAnsiTheme="minorHAnsi" w:cstheme="minorHAnsi"/>
        </w:rPr>
        <w:t>pregón</w:t>
      </w:r>
      <w:r w:rsidRPr="00F71408">
        <w:rPr>
          <w:rFonts w:asciiTheme="minorHAnsi" w:hAnsiTheme="minorHAnsi" w:cstheme="minorHAnsi"/>
        </w:rPr>
        <w:t xml:space="preserve"> al mundo. Cristo habría sido vindicado en su pueblo, al demostrarse en la carne pecaminosa de ellos el fiel reflejo de lo que él mismo demostró</w:t>
      </w:r>
      <w:r w:rsidR="007A1D6A" w:rsidRPr="00F71408">
        <w:rPr>
          <w:rFonts w:asciiTheme="minorHAnsi" w:hAnsiTheme="minorHAnsi" w:cstheme="minorHAnsi"/>
        </w:rPr>
        <w:t xml:space="preserve"> al venir</w:t>
      </w:r>
      <w:r w:rsidRPr="00F71408">
        <w:rPr>
          <w:rFonts w:asciiTheme="minorHAnsi" w:hAnsiTheme="minorHAnsi" w:cstheme="minorHAnsi"/>
        </w:rPr>
        <w:t xml:space="preserve"> </w:t>
      </w:r>
      <w:r w:rsidR="009F386F">
        <w:rPr>
          <w:rFonts w:asciiTheme="minorHAnsi" w:hAnsiTheme="minorHAnsi" w:cstheme="minorHAnsi"/>
        </w:rPr>
        <w:t>“</w:t>
      </w:r>
      <w:r w:rsidRPr="00F71408">
        <w:rPr>
          <w:rFonts w:asciiTheme="minorHAnsi" w:hAnsiTheme="minorHAnsi" w:cstheme="minorHAnsi"/>
        </w:rPr>
        <w:t>en semejanza de carne de pecado</w:t>
      </w:r>
      <w:r w:rsidR="009F386F">
        <w:rPr>
          <w:rFonts w:asciiTheme="minorHAnsi" w:hAnsiTheme="minorHAnsi" w:cstheme="minorHAnsi"/>
        </w:rPr>
        <w:t>”</w:t>
      </w:r>
      <w:r w:rsidRPr="00F71408">
        <w:rPr>
          <w:rFonts w:asciiTheme="minorHAnsi" w:hAnsiTheme="minorHAnsi" w:cstheme="minorHAnsi"/>
        </w:rPr>
        <w:t xml:space="preserve"> cuando estuvo en la tierra. Habiendo visto a Cristo claramente revelado, habrían recibido </w:t>
      </w:r>
      <w:r w:rsidR="009F386F">
        <w:rPr>
          <w:rFonts w:asciiTheme="minorHAnsi" w:hAnsiTheme="minorHAnsi" w:cstheme="minorHAnsi"/>
        </w:rPr>
        <w:t>“</w:t>
      </w:r>
      <w:r w:rsidRPr="00F71408">
        <w:rPr>
          <w:rFonts w:asciiTheme="minorHAnsi" w:hAnsiTheme="minorHAnsi" w:cstheme="minorHAnsi"/>
        </w:rPr>
        <w:t>la fe de Jesús</w:t>
      </w:r>
      <w:r w:rsidR="009F386F">
        <w:rPr>
          <w:rFonts w:asciiTheme="minorHAnsi" w:hAnsiTheme="minorHAnsi" w:cstheme="minorHAnsi"/>
        </w:rPr>
        <w:t>”</w:t>
      </w:r>
      <w:r w:rsidRPr="00F71408">
        <w:rPr>
          <w:rFonts w:asciiTheme="minorHAnsi" w:hAnsiTheme="minorHAnsi" w:cstheme="minorHAnsi"/>
        </w:rPr>
        <w:t>. Cristo y su justicia no han sido todavía claramente comprendidos.</w:t>
      </w:r>
    </w:p>
    <w:p w14:paraId="20D9351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mensaje de 1888 de la justicia de Cristo ha sido reemplazado por una visión diferente</w:t>
      </w:r>
      <w:r w:rsidR="004C3919" w:rsidRPr="00F71408">
        <w:rPr>
          <w:rFonts w:asciiTheme="minorHAnsi" w:hAnsiTheme="minorHAnsi" w:cstheme="minorHAnsi"/>
        </w:rPr>
        <w:t>, según la cual</w:t>
      </w:r>
      <w:r w:rsidRPr="00F71408">
        <w:rPr>
          <w:rFonts w:asciiTheme="minorHAnsi" w:hAnsiTheme="minorHAnsi" w:cstheme="minorHAnsi"/>
        </w:rPr>
        <w:t xml:space="preserve"> Cristo debió tomar la naturaleza impecable de Adán, tal como </w:t>
      </w:r>
      <w:r w:rsidR="009F386F">
        <w:rPr>
          <w:rFonts w:asciiTheme="minorHAnsi" w:hAnsiTheme="minorHAnsi" w:cstheme="minorHAnsi"/>
        </w:rPr>
        <w:t>e</w:t>
      </w:r>
      <w:r w:rsidRPr="00F71408">
        <w:rPr>
          <w:rFonts w:asciiTheme="minorHAnsi" w:hAnsiTheme="minorHAnsi" w:cstheme="minorHAnsi"/>
        </w:rPr>
        <w:t xml:space="preserve">ste la poseía antes de la caída, por lo tanto no es posible que su carácter perfecto se manifieste en nuestra carne pecaminosa. Esa posición es virtualmente idéntica a la sostenida por los que guardan el domingo y se adhieren a la inmortalidad natural del alma. Ninguno de los </w:t>
      </w:r>
      <w:r w:rsidR="009F386F">
        <w:rPr>
          <w:rFonts w:asciiTheme="minorHAnsi" w:hAnsiTheme="minorHAnsi" w:cstheme="minorHAnsi"/>
        </w:rPr>
        <w:t>“</w:t>
      </w:r>
      <w:r w:rsidRPr="00F71408">
        <w:rPr>
          <w:rFonts w:asciiTheme="minorHAnsi" w:hAnsiTheme="minorHAnsi" w:cstheme="minorHAnsi"/>
        </w:rPr>
        <w:t>predicadores populares</w:t>
      </w:r>
      <w:r w:rsidR="009F386F">
        <w:rPr>
          <w:rFonts w:asciiTheme="minorHAnsi" w:hAnsiTheme="minorHAnsi" w:cstheme="minorHAnsi"/>
        </w:rPr>
        <w:t>”</w:t>
      </w:r>
      <w:r w:rsidRPr="00F71408">
        <w:rPr>
          <w:rFonts w:asciiTheme="minorHAnsi" w:hAnsiTheme="minorHAnsi" w:cstheme="minorHAnsi"/>
        </w:rPr>
        <w:t xml:space="preserve"> tiene claro el concepto de la </w:t>
      </w:r>
      <w:r w:rsidR="009F386F">
        <w:rPr>
          <w:rFonts w:asciiTheme="minorHAnsi" w:hAnsiTheme="minorHAnsi" w:cstheme="minorHAnsi"/>
        </w:rPr>
        <w:t>“</w:t>
      </w:r>
      <w:r w:rsidRPr="00F71408">
        <w:rPr>
          <w:rFonts w:asciiTheme="minorHAnsi" w:hAnsiTheme="minorHAnsi" w:cstheme="minorHAnsi"/>
        </w:rPr>
        <w:t>justicia de Cristo</w:t>
      </w:r>
      <w:r w:rsidR="009F386F">
        <w:rPr>
          <w:rFonts w:asciiTheme="minorHAnsi" w:hAnsiTheme="minorHAnsi" w:cstheme="minorHAnsi"/>
        </w:rPr>
        <w:t>”</w:t>
      </w:r>
      <w:r w:rsidRPr="00F71408">
        <w:rPr>
          <w:rFonts w:asciiTheme="minorHAnsi" w:hAnsiTheme="minorHAnsi" w:cstheme="minorHAnsi"/>
        </w:rPr>
        <w:t>, si bien es posible observar un sincero y notable esfuerzo por comprenderlo en escritores como Reinhold Niebuhr, C.S. Lewis y algunos otros. Pero ninguna iglesia o movimiento se mantiene en la visión singular que Dios dio a nuestra iglesia en 1888. ¡Aún tenemos el campo despejado!</w:t>
      </w:r>
    </w:p>
    <w:p w14:paraId="47D7880E" w14:textId="77777777" w:rsidR="00584F40" w:rsidRPr="00F71408" w:rsidRDefault="009F386F">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w:t>
      </w:r>
      <w:r>
        <w:rPr>
          <w:rFonts w:asciiTheme="minorHAnsi" w:hAnsiTheme="minorHAnsi" w:cstheme="minorHAnsi"/>
        </w:rPr>
        <w:t>Q</w:t>
      </w:r>
      <w:r w:rsidR="00584F40" w:rsidRPr="00F71408">
        <w:rPr>
          <w:rFonts w:asciiTheme="minorHAnsi" w:hAnsiTheme="minorHAnsi" w:cstheme="minorHAnsi"/>
        </w:rPr>
        <w:t>ué importa pensar de una forma</w:t>
      </w:r>
      <w:r w:rsidR="004C3919" w:rsidRPr="00F71408">
        <w:rPr>
          <w:rFonts w:asciiTheme="minorHAnsi" w:hAnsiTheme="minorHAnsi" w:cstheme="minorHAnsi"/>
        </w:rPr>
        <w:t xml:space="preserve"> u otra</w:t>
      </w:r>
      <w:r w:rsidR="00584F40" w:rsidRPr="00F71408">
        <w:rPr>
          <w:rFonts w:asciiTheme="minorHAnsi" w:hAnsiTheme="minorHAnsi" w:cstheme="minorHAnsi"/>
        </w:rPr>
        <w:t>?</w:t>
      </w:r>
      <w:r>
        <w:rPr>
          <w:rFonts w:asciiTheme="minorHAnsi" w:hAnsiTheme="minorHAnsi" w:cstheme="minorHAnsi"/>
        </w:rPr>
        <w:t>’</w:t>
      </w:r>
      <w:r w:rsidR="00584F40" w:rsidRPr="00F71408">
        <w:rPr>
          <w:rFonts w:asciiTheme="minorHAnsi" w:hAnsiTheme="minorHAnsi" w:cstheme="minorHAnsi"/>
        </w:rPr>
        <w:t xml:space="preserve"> se preguntan muchos. Solamente una mentalidad legalista se puede plantear esa pregunta. El concepto de la </w:t>
      </w:r>
      <w:r>
        <w:rPr>
          <w:rFonts w:asciiTheme="minorHAnsi" w:hAnsiTheme="minorHAnsi" w:cstheme="minorHAnsi"/>
        </w:rPr>
        <w:t>“</w:t>
      </w:r>
      <w:r w:rsidR="00584F40" w:rsidRPr="00F71408">
        <w:rPr>
          <w:rFonts w:asciiTheme="minorHAnsi" w:hAnsiTheme="minorHAnsi" w:cstheme="minorHAnsi"/>
        </w:rPr>
        <w:t>justicia de Cristo</w:t>
      </w:r>
      <w:r>
        <w:rPr>
          <w:rFonts w:asciiTheme="minorHAnsi" w:hAnsiTheme="minorHAnsi" w:cstheme="minorHAnsi"/>
        </w:rPr>
        <w:t>”</w:t>
      </w:r>
      <w:r w:rsidR="00584F40" w:rsidRPr="00F71408">
        <w:rPr>
          <w:rFonts w:asciiTheme="minorHAnsi" w:hAnsiTheme="minorHAnsi" w:cstheme="minorHAnsi"/>
        </w:rPr>
        <w:t>, para quienes son motivados por una preocupación egocéntrica, no puede significar otra cosa que una trampa legal, una maniobra judicial para encubrir</w:t>
      </w:r>
      <w:r w:rsidR="004C3919" w:rsidRPr="00F71408">
        <w:rPr>
          <w:rFonts w:asciiTheme="minorHAnsi" w:hAnsiTheme="minorHAnsi" w:cstheme="minorHAnsi"/>
        </w:rPr>
        <w:t xml:space="preserve"> el libre curso de</w:t>
      </w:r>
      <w:r w:rsidR="00584F40" w:rsidRPr="00F71408">
        <w:rPr>
          <w:rFonts w:asciiTheme="minorHAnsi" w:hAnsiTheme="minorHAnsi" w:cstheme="minorHAnsi"/>
        </w:rPr>
        <w:t xml:space="preserve"> nuestra injusticia. El énfasis puesto en la </w:t>
      </w:r>
      <w:r>
        <w:rPr>
          <w:rFonts w:asciiTheme="minorHAnsi" w:hAnsiTheme="minorHAnsi" w:cstheme="minorHAnsi"/>
        </w:rPr>
        <w:t>“</w:t>
      </w:r>
      <w:r w:rsidR="00584F40" w:rsidRPr="00F71408">
        <w:rPr>
          <w:rFonts w:asciiTheme="minorHAnsi" w:hAnsiTheme="minorHAnsi" w:cstheme="minorHAnsi"/>
        </w:rPr>
        <w:t>justicia imputada</w:t>
      </w:r>
      <w:r>
        <w:rPr>
          <w:rFonts w:asciiTheme="minorHAnsi" w:hAnsiTheme="minorHAnsi" w:cstheme="minorHAnsi"/>
        </w:rPr>
        <w:t>”</w:t>
      </w:r>
      <w:r w:rsidR="00584F40" w:rsidRPr="00F71408">
        <w:rPr>
          <w:rFonts w:asciiTheme="minorHAnsi" w:hAnsiTheme="minorHAnsi" w:cstheme="minorHAnsi"/>
        </w:rPr>
        <w:t xml:space="preserve"> legalmente ha venido a ser algo tan absorbente, que para la mayoría de cristianos no queda ninguna posibilidad de que </w:t>
      </w:r>
      <w:r w:rsidR="00584F40" w:rsidRPr="00F71408">
        <w:rPr>
          <w:rFonts w:asciiTheme="minorHAnsi" w:hAnsiTheme="minorHAnsi" w:cstheme="minorHAnsi"/>
        </w:rPr>
        <w:lastRenderedPageBreak/>
        <w:t>podamos ser verdaderamente como Cristo en carácter.</w:t>
      </w:r>
    </w:p>
    <w:p w14:paraId="328B57D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Conceptos como esos convierten la preparación para la venida de Cristo y la traslación en una experiencia tan remota y visionaria como para pertenecer al próximo siglo, o quién sabe cuánto más lejos</w:t>
      </w:r>
      <w:r w:rsidR="00692752" w:rsidRPr="00F71408">
        <w:rPr>
          <w:rFonts w:asciiTheme="minorHAnsi" w:hAnsiTheme="minorHAnsi" w:cstheme="minorHAnsi"/>
        </w:rPr>
        <w:t xml:space="preserve"> en el futuro</w:t>
      </w:r>
      <w:r w:rsidRPr="00F71408">
        <w:rPr>
          <w:rFonts w:asciiTheme="minorHAnsi" w:hAnsiTheme="minorHAnsi" w:cstheme="minorHAnsi"/>
        </w:rPr>
        <w:t>.</w:t>
      </w:r>
    </w:p>
    <w:p w14:paraId="26B62D1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La cita que se reproduce a continuación ha sido empleada para promover una visión desequilibrada en la que la justicia imputada de forma legal lo sea todo. Es solamente la primera frase la que se destaca entonces, minimizando la importancia del contexto. Pero obsérvese con atención cómo ese texto no contiene nada parecido a un rechazo indirecto </w:t>
      </w:r>
      <w:r w:rsidR="00B8369D" w:rsidRPr="00F71408">
        <w:rPr>
          <w:rFonts w:asciiTheme="minorHAnsi" w:hAnsiTheme="minorHAnsi" w:cstheme="minorHAnsi"/>
        </w:rPr>
        <w:t>hacia</w:t>
      </w:r>
      <w:r w:rsidRPr="00F71408">
        <w:rPr>
          <w:rFonts w:asciiTheme="minorHAnsi" w:hAnsiTheme="minorHAnsi" w:cstheme="minorHAnsi"/>
        </w:rPr>
        <w:t xml:space="preserve"> los mensajeros de 1888 –ya que en ese período el apoyo de E</w:t>
      </w:r>
      <w:r w:rsidR="009F386F">
        <w:rPr>
          <w:rFonts w:asciiTheme="minorHAnsi" w:hAnsiTheme="minorHAnsi" w:cstheme="minorHAnsi"/>
        </w:rPr>
        <w:t>llen</w:t>
      </w:r>
      <w:r w:rsidRPr="00F71408">
        <w:rPr>
          <w:rFonts w:asciiTheme="minorHAnsi" w:hAnsiTheme="minorHAnsi" w:cstheme="minorHAnsi"/>
        </w:rPr>
        <w:t xml:space="preserve"> White </w:t>
      </w:r>
      <w:r w:rsidR="00692752" w:rsidRPr="00F71408">
        <w:rPr>
          <w:rFonts w:asciiTheme="minorHAnsi" w:hAnsiTheme="minorHAnsi" w:cstheme="minorHAnsi"/>
        </w:rPr>
        <w:t>al</w:t>
      </w:r>
      <w:r w:rsidRPr="00F71408">
        <w:rPr>
          <w:rFonts w:asciiTheme="minorHAnsi" w:hAnsiTheme="minorHAnsi" w:cstheme="minorHAnsi"/>
        </w:rPr>
        <w:t xml:space="preserve"> mensaje</w:t>
      </w:r>
      <w:r w:rsidR="00692752" w:rsidRPr="00F71408">
        <w:rPr>
          <w:rFonts w:asciiTheme="minorHAnsi" w:hAnsiTheme="minorHAnsi" w:cstheme="minorHAnsi"/>
        </w:rPr>
        <w:t xml:space="preserve"> de ellos</w:t>
      </w:r>
      <w:r w:rsidRPr="00F71408">
        <w:rPr>
          <w:rFonts w:asciiTheme="minorHAnsi" w:hAnsiTheme="minorHAnsi" w:cstheme="minorHAnsi"/>
        </w:rPr>
        <w:t xml:space="preserve"> era inequívoco. Al contrario, se está refiriendo a la falsificación de </w:t>
      </w:r>
      <w:r w:rsidR="009F386F">
        <w:rPr>
          <w:rFonts w:asciiTheme="minorHAnsi" w:hAnsiTheme="minorHAnsi" w:cstheme="minorHAnsi"/>
        </w:rPr>
        <w:t>“</w:t>
      </w:r>
      <w:r w:rsidRPr="00F71408">
        <w:rPr>
          <w:rFonts w:asciiTheme="minorHAnsi" w:hAnsiTheme="minorHAnsi" w:cstheme="minorHAnsi"/>
        </w:rPr>
        <w:t>los predicadores populares</w:t>
      </w:r>
      <w:r w:rsidR="009F386F">
        <w:rPr>
          <w:rFonts w:asciiTheme="minorHAnsi" w:hAnsiTheme="minorHAnsi" w:cstheme="minorHAnsi"/>
        </w:rPr>
        <w:t>”</w:t>
      </w:r>
      <w:r w:rsidRPr="00F71408">
        <w:rPr>
          <w:rFonts w:asciiTheme="minorHAnsi" w:hAnsiTheme="minorHAnsi" w:cstheme="minorHAnsi"/>
        </w:rPr>
        <w:t xml:space="preserve"> sobre la </w:t>
      </w:r>
      <w:r w:rsidR="009F386F">
        <w:rPr>
          <w:rFonts w:asciiTheme="minorHAnsi" w:hAnsiTheme="minorHAnsi" w:cstheme="minorHAnsi"/>
        </w:rPr>
        <w:t>“</w:t>
      </w:r>
      <w:r w:rsidRPr="00F71408">
        <w:rPr>
          <w:rFonts w:asciiTheme="minorHAnsi" w:hAnsiTheme="minorHAnsi" w:cstheme="minorHAnsi"/>
        </w:rPr>
        <w:t>justicia por la fe</w:t>
      </w:r>
      <w:r w:rsidR="009F386F">
        <w:rPr>
          <w:rFonts w:asciiTheme="minorHAnsi" w:hAnsiTheme="minorHAnsi" w:cstheme="minorHAnsi"/>
        </w:rPr>
        <w:t>”</w:t>
      </w:r>
      <w:r w:rsidRPr="00F71408">
        <w:rPr>
          <w:rFonts w:asciiTheme="minorHAnsi" w:hAnsiTheme="minorHAnsi" w:cstheme="minorHAnsi"/>
        </w:rPr>
        <w:t>, en contraste con el énfasis que ella puso en la justicia impartida:</w:t>
      </w:r>
    </w:p>
    <w:p w14:paraId="35EBF471" w14:textId="77777777" w:rsidR="00584F40" w:rsidRPr="009F386F" w:rsidRDefault="00584F40" w:rsidP="009F386F">
      <w:pPr>
        <w:ind w:left="284" w:right="244"/>
        <w:jc w:val="both"/>
        <w:rPr>
          <w:rFonts w:asciiTheme="minorHAnsi" w:hAnsiTheme="minorHAnsi" w:cstheme="minorHAnsi"/>
          <w:sz w:val="22"/>
          <w:szCs w:val="22"/>
        </w:rPr>
      </w:pPr>
      <w:r w:rsidRPr="009F386F">
        <w:rPr>
          <w:rFonts w:asciiTheme="minorHAnsi" w:hAnsiTheme="minorHAnsi" w:cstheme="minorHAnsi"/>
          <w:sz w:val="22"/>
          <w:szCs w:val="22"/>
        </w:rPr>
        <w:t xml:space="preserve">Cuando está en el corazón el deseo de obedecer a Dios, cuando se hacen esfuerzos con ese fin, Jesús acepta esa disposición y ese esfuerzo como el mejor servicio del hombre, y suple la deficiencia con sus propios méritos divinos. Pero no aceptará a los que pretenden tener fe en él, y sin embargo son desleales a los mandamientos de su Padre. Oímos mucho acerca de la fe, pero necesitamos oír mucho más acerca de las obras. Muchos están engañando a sus propias almas al vivir una vida acomodadiza y desprovista de la cruz. Pero Jesús dice: </w:t>
      </w:r>
      <w:r w:rsidR="00CD6E69" w:rsidRPr="009F386F">
        <w:rPr>
          <w:rFonts w:asciiTheme="minorHAnsi" w:hAnsiTheme="minorHAnsi" w:cstheme="minorHAnsi"/>
          <w:sz w:val="22"/>
          <w:szCs w:val="22"/>
        </w:rPr>
        <w:t>“</w:t>
      </w:r>
      <w:r w:rsidRPr="009F386F">
        <w:rPr>
          <w:rFonts w:asciiTheme="minorHAnsi" w:hAnsiTheme="minorHAnsi" w:cstheme="minorHAnsi"/>
          <w:sz w:val="22"/>
          <w:szCs w:val="22"/>
        </w:rPr>
        <w:t>Si alguno quiere venir en pos de mí, niéguese a sí mismo, tome su cruz y sígame (</w:t>
      </w:r>
      <w:r w:rsidRPr="009F386F">
        <w:rPr>
          <w:rFonts w:asciiTheme="minorHAnsi" w:hAnsiTheme="minorHAnsi" w:cstheme="minorHAnsi"/>
          <w:i/>
          <w:sz w:val="22"/>
          <w:szCs w:val="22"/>
        </w:rPr>
        <w:t>Signs o</w:t>
      </w:r>
      <w:r w:rsidR="009F386F">
        <w:rPr>
          <w:rFonts w:asciiTheme="minorHAnsi" w:hAnsiTheme="minorHAnsi" w:cstheme="minorHAnsi"/>
          <w:i/>
          <w:sz w:val="22"/>
          <w:szCs w:val="22"/>
        </w:rPr>
        <w:t>f</w:t>
      </w:r>
      <w:r w:rsidRPr="009F386F">
        <w:rPr>
          <w:rFonts w:asciiTheme="minorHAnsi" w:hAnsiTheme="minorHAnsi" w:cstheme="minorHAnsi"/>
          <w:i/>
          <w:sz w:val="22"/>
          <w:szCs w:val="22"/>
        </w:rPr>
        <w:t xml:space="preserve"> the Times</w:t>
      </w:r>
      <w:r w:rsidRPr="009F386F">
        <w:rPr>
          <w:rFonts w:asciiTheme="minorHAnsi" w:hAnsiTheme="minorHAnsi" w:cstheme="minorHAnsi"/>
          <w:sz w:val="22"/>
          <w:szCs w:val="22"/>
        </w:rPr>
        <w:t xml:space="preserve">, 16 junio 1890; </w:t>
      </w:r>
      <w:r w:rsidRPr="009F386F">
        <w:rPr>
          <w:rFonts w:asciiTheme="minorHAnsi" w:hAnsiTheme="minorHAnsi" w:cstheme="minorHAnsi"/>
          <w:i/>
          <w:sz w:val="22"/>
          <w:szCs w:val="22"/>
        </w:rPr>
        <w:t xml:space="preserve">Mensajes </w:t>
      </w:r>
      <w:r w:rsidR="00B8369D" w:rsidRPr="009F386F">
        <w:rPr>
          <w:rFonts w:asciiTheme="minorHAnsi" w:hAnsiTheme="minorHAnsi" w:cstheme="minorHAnsi"/>
          <w:i/>
          <w:sz w:val="22"/>
          <w:szCs w:val="22"/>
        </w:rPr>
        <w:t>s</w:t>
      </w:r>
      <w:r w:rsidRPr="009F386F">
        <w:rPr>
          <w:rFonts w:asciiTheme="minorHAnsi" w:hAnsiTheme="minorHAnsi" w:cstheme="minorHAnsi"/>
          <w:i/>
          <w:sz w:val="22"/>
          <w:szCs w:val="22"/>
        </w:rPr>
        <w:t>electos</w:t>
      </w:r>
      <w:r w:rsidRPr="009F386F">
        <w:rPr>
          <w:rFonts w:asciiTheme="minorHAnsi" w:hAnsiTheme="minorHAnsi" w:cstheme="minorHAnsi"/>
          <w:sz w:val="22"/>
          <w:szCs w:val="22"/>
        </w:rPr>
        <w:t xml:space="preserve"> vol. 1, 448).</w:t>
      </w:r>
    </w:p>
    <w:p w14:paraId="380D51E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habitualmente se interpreta que ‘si decimos que amamos al Señor, ya </w:t>
      </w:r>
      <w:r w:rsidR="00CD6E69">
        <w:rPr>
          <w:rFonts w:asciiTheme="minorHAnsi" w:hAnsiTheme="minorHAnsi" w:cstheme="minorHAnsi"/>
        </w:rPr>
        <w:t>“</w:t>
      </w:r>
      <w:r w:rsidRPr="00F71408">
        <w:rPr>
          <w:rFonts w:asciiTheme="minorHAnsi" w:hAnsiTheme="minorHAnsi" w:cstheme="minorHAnsi"/>
        </w:rPr>
        <w:t>está en el corazón el deseo de obedecer a Dios</w:t>
      </w:r>
      <w:r w:rsidR="00CD6E69">
        <w:rPr>
          <w:rFonts w:asciiTheme="minorHAnsi" w:hAnsiTheme="minorHAnsi" w:cstheme="minorHAnsi"/>
        </w:rPr>
        <w:t>”</w:t>
      </w:r>
      <w:r w:rsidR="00D76BB6" w:rsidRPr="00F71408">
        <w:rPr>
          <w:rFonts w:asciiTheme="minorHAnsi" w:hAnsiTheme="minorHAnsi" w:cstheme="minorHAnsi"/>
        </w:rPr>
        <w:t>;</w:t>
      </w:r>
      <w:r w:rsidRPr="00F71408">
        <w:rPr>
          <w:rFonts w:asciiTheme="minorHAnsi" w:hAnsiTheme="minorHAnsi" w:cstheme="minorHAnsi"/>
        </w:rPr>
        <w:t xml:space="preserve"> así pues, </w:t>
      </w:r>
      <w:r w:rsidR="009F386F">
        <w:rPr>
          <w:rFonts w:asciiTheme="minorHAnsi" w:hAnsiTheme="minorHAnsi" w:cstheme="minorHAnsi"/>
        </w:rPr>
        <w:t>‘</w:t>
      </w:r>
      <w:r w:rsidRPr="00F71408">
        <w:rPr>
          <w:rFonts w:asciiTheme="minorHAnsi" w:hAnsiTheme="minorHAnsi" w:cstheme="minorHAnsi"/>
        </w:rPr>
        <w:t>tratemos simplemente de ser un poco mejores. No podemos obedecer los mandamientos y el Señor lo sabe, por lo tanto</w:t>
      </w:r>
      <w:r w:rsidR="009F386F">
        <w:rPr>
          <w:rFonts w:asciiTheme="minorHAnsi" w:hAnsiTheme="minorHAnsi" w:cstheme="minorHAnsi"/>
        </w:rPr>
        <w:t>,</w:t>
      </w:r>
      <w:r w:rsidRPr="00F71408">
        <w:rPr>
          <w:rFonts w:asciiTheme="minorHAnsi" w:hAnsiTheme="minorHAnsi" w:cstheme="minorHAnsi"/>
        </w:rPr>
        <w:t xml:space="preserve"> él tiene </w:t>
      </w:r>
      <w:r w:rsidRPr="00F71408">
        <w:rPr>
          <w:rFonts w:asciiTheme="minorHAnsi" w:hAnsiTheme="minorHAnsi" w:cstheme="minorHAnsi"/>
        </w:rPr>
        <w:lastRenderedPageBreak/>
        <w:t xml:space="preserve">suficiente con lo anterior, y suplirá el resto con </w:t>
      </w:r>
      <w:r w:rsidR="00CD6E69">
        <w:rPr>
          <w:rFonts w:asciiTheme="minorHAnsi" w:hAnsiTheme="minorHAnsi" w:cstheme="minorHAnsi"/>
        </w:rPr>
        <w:t>“</w:t>
      </w:r>
      <w:r w:rsidRPr="00F71408">
        <w:rPr>
          <w:rFonts w:asciiTheme="minorHAnsi" w:hAnsiTheme="minorHAnsi" w:cstheme="minorHAnsi"/>
        </w:rPr>
        <w:t>sus propios méritos divinos</w:t>
      </w:r>
      <w:r w:rsidR="00CD6E69">
        <w:rPr>
          <w:rFonts w:asciiTheme="minorHAnsi" w:hAnsiTheme="minorHAnsi" w:cstheme="minorHAnsi"/>
        </w:rPr>
        <w:t>”</w:t>
      </w:r>
      <w:r w:rsidRPr="00F71408">
        <w:rPr>
          <w:rFonts w:asciiTheme="minorHAnsi" w:hAnsiTheme="minorHAnsi" w:cstheme="minorHAnsi"/>
        </w:rPr>
        <w:t>’.</w:t>
      </w:r>
    </w:p>
    <w:p w14:paraId="720C670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Consideremos el tema del sexo, por ejemplo. Mientras que la promiscuidad, la infidelidad y el divorcio hacen alarmante incursión en la iglesia, la mayor parte de nuestro bienintencionado </w:t>
      </w:r>
      <w:r w:rsidR="00226B7F">
        <w:rPr>
          <w:rFonts w:asciiTheme="minorHAnsi" w:hAnsiTheme="minorHAnsi" w:cstheme="minorHAnsi"/>
        </w:rPr>
        <w:t>cuerpo pastoral</w:t>
      </w:r>
      <w:r w:rsidRPr="00F71408">
        <w:rPr>
          <w:rFonts w:asciiTheme="minorHAnsi" w:hAnsiTheme="minorHAnsi" w:cstheme="minorHAnsi"/>
        </w:rPr>
        <w:t xml:space="preserve"> continúa aferrad</w:t>
      </w:r>
      <w:r w:rsidR="00226B7F">
        <w:rPr>
          <w:rFonts w:asciiTheme="minorHAnsi" w:hAnsiTheme="minorHAnsi" w:cstheme="minorHAnsi"/>
        </w:rPr>
        <w:t>o</w:t>
      </w:r>
      <w:r w:rsidRPr="00F71408">
        <w:rPr>
          <w:rFonts w:asciiTheme="minorHAnsi" w:hAnsiTheme="minorHAnsi" w:cstheme="minorHAnsi"/>
        </w:rPr>
        <w:t xml:space="preserve"> a la suposición de que Cristo tomó la naturaleza impecable de Adán antes de la caída, con lo que evidentemente, él no pudo nunca ser tentado a la fornicación o el adulterio. Ciertamente Adán no fue tentado de ese modo</w:t>
      </w:r>
      <w:r w:rsidR="00226B7F">
        <w:rPr>
          <w:rFonts w:asciiTheme="minorHAnsi" w:hAnsiTheme="minorHAnsi" w:cstheme="minorHAnsi"/>
        </w:rPr>
        <w:t>.</w:t>
      </w:r>
      <w:r w:rsidRPr="00F71408">
        <w:rPr>
          <w:rFonts w:asciiTheme="minorHAnsi" w:hAnsiTheme="minorHAnsi" w:cstheme="minorHAnsi"/>
        </w:rPr>
        <w:t xml:space="preserve"> La postura oficial expresada en </w:t>
      </w:r>
      <w:r w:rsidRPr="00F71408">
        <w:rPr>
          <w:rFonts w:asciiTheme="minorHAnsi" w:hAnsiTheme="minorHAnsi" w:cstheme="minorHAnsi"/>
          <w:i/>
        </w:rPr>
        <w:t>Questions of Doctrine</w:t>
      </w:r>
      <w:r w:rsidRPr="00F71408">
        <w:rPr>
          <w:rFonts w:asciiTheme="minorHAnsi" w:hAnsiTheme="minorHAnsi" w:cstheme="minorHAnsi"/>
        </w:rPr>
        <w:t xml:space="preserve"> es que Cristo </w:t>
      </w:r>
      <w:r w:rsidR="00226B7F">
        <w:rPr>
          <w:rFonts w:asciiTheme="minorHAnsi" w:hAnsiTheme="minorHAnsi" w:cstheme="minorHAnsi"/>
        </w:rPr>
        <w:t>“</w:t>
      </w:r>
      <w:r w:rsidRPr="00F71408">
        <w:rPr>
          <w:rFonts w:asciiTheme="minorHAnsi" w:hAnsiTheme="minorHAnsi" w:cstheme="minorHAnsi"/>
        </w:rPr>
        <w:t>estaba exento de las pasiones y poluciones heredadas que corrompen a los descendientes naturales de Adán</w:t>
      </w:r>
      <w:r w:rsidR="00226B7F">
        <w:rPr>
          <w:rFonts w:asciiTheme="minorHAnsi" w:hAnsiTheme="minorHAnsi" w:cstheme="minorHAnsi"/>
        </w:rPr>
        <w:t>”</w:t>
      </w:r>
      <w:r w:rsidRPr="00F71408">
        <w:rPr>
          <w:rFonts w:asciiTheme="minorHAnsi" w:hAnsiTheme="minorHAnsi" w:cstheme="minorHAnsi"/>
        </w:rPr>
        <w:t xml:space="preserve"> (p. 383). Esa es una afirmación decididamente confusa, ya que implica la existencia de contradicción tanto en la Biblia como en el Espíritu de Profecía. Los autores sólo pudieron expresarla así a partir de la ignorancia o el desprecio </w:t>
      </w:r>
      <w:r w:rsidR="00B1201B" w:rsidRPr="00F71408">
        <w:rPr>
          <w:rFonts w:asciiTheme="minorHAnsi" w:hAnsiTheme="minorHAnsi" w:cstheme="minorHAnsi"/>
        </w:rPr>
        <w:t>a</w:t>
      </w:r>
      <w:r w:rsidRPr="00F71408">
        <w:rPr>
          <w:rFonts w:asciiTheme="minorHAnsi" w:hAnsiTheme="minorHAnsi" w:cstheme="minorHAnsi"/>
        </w:rPr>
        <w:t>l concepto de 1888 sobre la justicia de Cristo.</w:t>
      </w:r>
      <w:r w:rsidR="008E5948">
        <w:rPr>
          <w:rFonts w:asciiTheme="minorHAnsi" w:hAnsiTheme="minorHAnsi" w:cstheme="minorHAnsi"/>
        </w:rPr>
        <w:t xml:space="preserve"> </w:t>
      </w:r>
      <w:bookmarkStart w:id="38" w:name="dos"/>
      <w:r w:rsidR="008E5948" w:rsidRPr="008E5948">
        <w:rPr>
          <w:rFonts w:asciiTheme="minorHAnsi" w:hAnsiTheme="minorHAnsi" w:cstheme="minorHAnsi"/>
          <w:vertAlign w:val="superscript"/>
        </w:rPr>
        <w:fldChar w:fldCharType="begin"/>
      </w:r>
      <w:r w:rsidR="008E5948" w:rsidRPr="008E5948">
        <w:rPr>
          <w:rFonts w:asciiTheme="minorHAnsi" w:hAnsiTheme="minorHAnsi" w:cstheme="minorHAnsi"/>
          <w:vertAlign w:val="superscript"/>
        </w:rPr>
        <w:instrText xml:space="preserve"> HYPERLINK  \l "terceravia" </w:instrText>
      </w:r>
      <w:r w:rsidR="008E5948" w:rsidRPr="008E5948">
        <w:rPr>
          <w:rFonts w:asciiTheme="minorHAnsi" w:hAnsiTheme="minorHAnsi" w:cstheme="minorHAnsi"/>
          <w:vertAlign w:val="superscript"/>
        </w:rPr>
        <w:fldChar w:fldCharType="separate"/>
      </w:r>
      <w:r w:rsidR="008E5948" w:rsidRPr="008E5948">
        <w:rPr>
          <w:rStyle w:val="Hyperlink"/>
          <w:rFonts w:asciiTheme="minorHAnsi" w:hAnsiTheme="minorHAnsi" w:cstheme="minorHAnsi"/>
          <w:u w:val="none"/>
          <w:vertAlign w:val="superscript"/>
        </w:rPr>
        <w:t>2</w:t>
      </w:r>
      <w:bookmarkEnd w:id="38"/>
      <w:r w:rsidR="008E5948" w:rsidRPr="008E5948">
        <w:rPr>
          <w:rFonts w:asciiTheme="minorHAnsi" w:hAnsiTheme="minorHAnsi" w:cstheme="minorHAnsi"/>
          <w:vertAlign w:val="superscript"/>
        </w:rPr>
        <w:fldChar w:fldCharType="end"/>
      </w:r>
    </w:p>
    <w:p w14:paraId="60DA774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Cristo no estaba </w:t>
      </w:r>
      <w:r w:rsidR="00226B7F">
        <w:rPr>
          <w:rFonts w:asciiTheme="minorHAnsi" w:hAnsiTheme="minorHAnsi" w:cstheme="minorHAnsi"/>
        </w:rPr>
        <w:t>“</w:t>
      </w:r>
      <w:r w:rsidRPr="00F71408">
        <w:rPr>
          <w:rFonts w:asciiTheme="minorHAnsi" w:hAnsiTheme="minorHAnsi" w:cstheme="minorHAnsi"/>
        </w:rPr>
        <w:t>exento</w:t>
      </w:r>
      <w:r w:rsidR="00226B7F">
        <w:rPr>
          <w:rFonts w:asciiTheme="minorHAnsi" w:hAnsiTheme="minorHAnsi" w:cstheme="minorHAnsi"/>
        </w:rPr>
        <w:t>”</w:t>
      </w:r>
      <w:r w:rsidRPr="00F71408">
        <w:rPr>
          <w:rFonts w:asciiTheme="minorHAnsi" w:hAnsiTheme="minorHAnsi" w:cstheme="minorHAnsi"/>
        </w:rPr>
        <w:t xml:space="preserve"> de nada. ¡Gracias a Dios! La única razón por la que no pecó es </w:t>
      </w:r>
      <w:r w:rsidR="00226B7F">
        <w:rPr>
          <w:rFonts w:asciiTheme="minorHAnsi" w:hAnsiTheme="minorHAnsi" w:cstheme="minorHAnsi"/>
        </w:rPr>
        <w:t>por</w:t>
      </w:r>
      <w:r w:rsidRPr="00F71408">
        <w:rPr>
          <w:rFonts w:asciiTheme="minorHAnsi" w:hAnsiTheme="minorHAnsi" w:cstheme="minorHAnsi"/>
        </w:rPr>
        <w:t xml:space="preserve">que </w:t>
      </w:r>
      <w:r w:rsidRPr="00F71408">
        <w:rPr>
          <w:rFonts w:asciiTheme="minorHAnsi" w:hAnsiTheme="minorHAnsi" w:cstheme="minorHAnsi"/>
          <w:i/>
        </w:rPr>
        <w:t>escogió</w:t>
      </w:r>
      <w:r w:rsidRPr="00F71408">
        <w:rPr>
          <w:rFonts w:asciiTheme="minorHAnsi" w:hAnsiTheme="minorHAnsi" w:cstheme="minorHAnsi"/>
        </w:rPr>
        <w:t xml:space="preserve"> no pecar, no por ninguna ventajosa </w:t>
      </w:r>
      <w:r w:rsidR="00226B7F">
        <w:rPr>
          <w:rFonts w:asciiTheme="minorHAnsi" w:hAnsiTheme="minorHAnsi" w:cstheme="minorHAnsi"/>
        </w:rPr>
        <w:t>“</w:t>
      </w:r>
      <w:r w:rsidRPr="00F71408">
        <w:rPr>
          <w:rFonts w:asciiTheme="minorHAnsi" w:hAnsiTheme="minorHAnsi" w:cstheme="minorHAnsi"/>
        </w:rPr>
        <w:t>exención</w:t>
      </w:r>
      <w:r w:rsidR="00226B7F">
        <w:rPr>
          <w:rFonts w:asciiTheme="minorHAnsi" w:hAnsiTheme="minorHAnsi" w:cstheme="minorHAnsi"/>
        </w:rPr>
        <w:t>”</w:t>
      </w:r>
      <w:r w:rsidRPr="00F71408">
        <w:rPr>
          <w:rFonts w:asciiTheme="minorHAnsi" w:hAnsiTheme="minorHAnsi" w:cstheme="minorHAnsi"/>
        </w:rPr>
        <w:t xml:space="preserve"> o inmunidad que convirtiese la tentación en menos tentadora para él que para nosotros. Escogió no pecar porque él sabía cómo morir al yo, y lo demostró muriendo en la cruz. Así, </w:t>
      </w:r>
      <w:r w:rsidR="00226B7F">
        <w:rPr>
          <w:rFonts w:asciiTheme="minorHAnsi" w:hAnsiTheme="minorHAnsi" w:cstheme="minorHAnsi"/>
        </w:rPr>
        <w:t>“</w:t>
      </w:r>
      <w:r w:rsidRPr="00F71408">
        <w:rPr>
          <w:rFonts w:asciiTheme="minorHAnsi" w:hAnsiTheme="minorHAnsi" w:cstheme="minorHAnsi"/>
        </w:rPr>
        <w:t>condenó al pecado en la carne</w:t>
      </w:r>
      <w:r w:rsidR="00226B7F">
        <w:rPr>
          <w:rFonts w:asciiTheme="minorHAnsi" w:hAnsiTheme="minorHAnsi" w:cstheme="minorHAnsi"/>
        </w:rPr>
        <w:t>”</w:t>
      </w:r>
      <w:r w:rsidRPr="00F71408">
        <w:rPr>
          <w:rFonts w:asciiTheme="minorHAnsi" w:hAnsiTheme="minorHAnsi" w:cstheme="minorHAnsi"/>
        </w:rPr>
        <w:t xml:space="preserve"> (Rom 8:3), incluyendo el pecado de la impureza sexual, al que debió haber sido tan tentado </w:t>
      </w:r>
      <w:r w:rsidR="00226B7F">
        <w:rPr>
          <w:rFonts w:asciiTheme="minorHAnsi" w:hAnsiTheme="minorHAnsi" w:cstheme="minorHAnsi"/>
        </w:rPr>
        <w:t>“</w:t>
      </w:r>
      <w:r w:rsidRPr="00F71408">
        <w:rPr>
          <w:rFonts w:asciiTheme="minorHAnsi" w:hAnsiTheme="minorHAnsi" w:cstheme="minorHAnsi"/>
        </w:rPr>
        <w:t>en la carne</w:t>
      </w:r>
      <w:r w:rsidR="00226B7F">
        <w:rPr>
          <w:rFonts w:asciiTheme="minorHAnsi" w:hAnsiTheme="minorHAnsi" w:cstheme="minorHAnsi"/>
        </w:rPr>
        <w:t>”</w:t>
      </w:r>
      <w:r w:rsidRPr="00F71408">
        <w:rPr>
          <w:rFonts w:asciiTheme="minorHAnsi" w:hAnsiTheme="minorHAnsi" w:cstheme="minorHAnsi"/>
        </w:rPr>
        <w:t xml:space="preserve"> como lo pueda ser cualquier otro. Él </w:t>
      </w:r>
      <w:r w:rsidR="00226B7F">
        <w:rPr>
          <w:rFonts w:asciiTheme="minorHAnsi" w:hAnsiTheme="minorHAnsi" w:cstheme="minorHAnsi"/>
        </w:rPr>
        <w:t>“</w:t>
      </w:r>
      <w:r w:rsidRPr="00F71408">
        <w:rPr>
          <w:rFonts w:asciiTheme="minorHAnsi" w:hAnsiTheme="minorHAnsi" w:cstheme="minorHAnsi"/>
        </w:rPr>
        <w:t>fue tentado en todo según nuestra semejanza, pero sin pecado</w:t>
      </w:r>
      <w:r w:rsidR="00226B7F">
        <w:rPr>
          <w:rFonts w:asciiTheme="minorHAnsi" w:hAnsiTheme="minorHAnsi" w:cstheme="minorHAnsi"/>
        </w:rPr>
        <w:t>”</w:t>
      </w:r>
      <w:r w:rsidRPr="00F71408">
        <w:rPr>
          <w:rFonts w:asciiTheme="minorHAnsi" w:hAnsiTheme="minorHAnsi" w:cstheme="minorHAnsi"/>
        </w:rPr>
        <w:t xml:space="preserve"> (Heb 4:15). Si negamos eso, no hay mensaje de la justicia de Cristo, ya que tal supuesta justicia pierde el significado si se la separa de la </w:t>
      </w:r>
      <w:r w:rsidR="00226B7F">
        <w:rPr>
          <w:rFonts w:asciiTheme="minorHAnsi" w:hAnsiTheme="minorHAnsi" w:cstheme="minorHAnsi"/>
        </w:rPr>
        <w:t>“</w:t>
      </w:r>
      <w:r w:rsidRPr="00F71408">
        <w:rPr>
          <w:rFonts w:asciiTheme="minorHAnsi" w:hAnsiTheme="minorHAnsi" w:cstheme="minorHAnsi"/>
        </w:rPr>
        <w:t>semejanza de carne de pecado</w:t>
      </w:r>
      <w:r w:rsidR="00226B7F">
        <w:rPr>
          <w:rFonts w:asciiTheme="minorHAnsi" w:hAnsiTheme="minorHAnsi" w:cstheme="minorHAnsi"/>
        </w:rPr>
        <w:t>”</w:t>
      </w:r>
      <w:r w:rsidRPr="00F71408">
        <w:rPr>
          <w:rFonts w:asciiTheme="minorHAnsi" w:hAnsiTheme="minorHAnsi" w:cstheme="minorHAnsi"/>
        </w:rPr>
        <w:t xml:space="preserve"> que recibe todo hijo o hija de Adán.</w:t>
      </w:r>
    </w:p>
    <w:p w14:paraId="381DB322" w14:textId="77777777" w:rsidR="00584F40" w:rsidRPr="00226B7F" w:rsidRDefault="00226B7F" w:rsidP="00226B7F">
      <w:pPr>
        <w:ind w:left="284" w:right="244"/>
        <w:rPr>
          <w:rFonts w:asciiTheme="minorHAnsi" w:hAnsiTheme="minorHAnsi" w:cstheme="minorHAnsi"/>
          <w:bCs/>
          <w:color w:val="000000"/>
          <w:sz w:val="22"/>
          <w:szCs w:val="22"/>
        </w:rPr>
      </w:pPr>
      <w:r w:rsidRPr="00226B7F">
        <w:rPr>
          <w:rFonts w:asciiTheme="minorHAnsi" w:hAnsiTheme="minorHAnsi" w:cstheme="minorHAnsi"/>
          <w:bCs/>
          <w:color w:val="000000"/>
          <w:sz w:val="22"/>
          <w:szCs w:val="22"/>
        </w:rPr>
        <w:t>E</w:t>
      </w:r>
      <w:r w:rsidR="00584F40" w:rsidRPr="00226B7F">
        <w:rPr>
          <w:rFonts w:asciiTheme="minorHAnsi" w:hAnsiTheme="minorHAnsi" w:cstheme="minorHAnsi"/>
          <w:bCs/>
          <w:color w:val="000000"/>
          <w:sz w:val="22"/>
          <w:szCs w:val="22"/>
        </w:rPr>
        <w:t xml:space="preserve">n cuanto él mismo padeció siendo tentado, es poderoso para </w:t>
      </w:r>
      <w:r w:rsidR="00584F40" w:rsidRPr="00226B7F">
        <w:rPr>
          <w:rFonts w:asciiTheme="minorHAnsi" w:hAnsiTheme="minorHAnsi" w:cstheme="minorHAnsi"/>
          <w:bCs/>
          <w:color w:val="000000"/>
          <w:sz w:val="22"/>
          <w:szCs w:val="22"/>
        </w:rPr>
        <w:lastRenderedPageBreak/>
        <w:t>socorrer a los que son tentados (Heb 2:18)</w:t>
      </w:r>
    </w:p>
    <w:p w14:paraId="666DF3D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Pero muchos no lo comprenden. La ignorancia de esa verdad corta los lazos de unión y simpatía con Cristo. Esa es la razón por la que miles no tienen nada que los proteja en la hora de la tentación, y Cristo es tristemente </w:t>
      </w:r>
      <w:r w:rsidR="0004062B" w:rsidRPr="00F71408">
        <w:rPr>
          <w:rFonts w:asciiTheme="minorHAnsi" w:hAnsiTheme="minorHAnsi" w:cstheme="minorHAnsi"/>
        </w:rPr>
        <w:t>deshonr</w:t>
      </w:r>
      <w:r w:rsidRPr="00F71408">
        <w:rPr>
          <w:rFonts w:asciiTheme="minorHAnsi" w:hAnsiTheme="minorHAnsi" w:cstheme="minorHAnsi"/>
        </w:rPr>
        <w:t xml:space="preserve">ado por una iglesia remanente que no demuestra una norma de excelencia moral significativamente superior a la de las iglesias </w:t>
      </w:r>
      <w:r w:rsidR="0004062B" w:rsidRPr="00F71408">
        <w:rPr>
          <w:rFonts w:asciiTheme="minorHAnsi" w:hAnsiTheme="minorHAnsi" w:cstheme="minorHAnsi"/>
        </w:rPr>
        <w:t>adheridas</w:t>
      </w:r>
      <w:r w:rsidRPr="00F71408">
        <w:rPr>
          <w:rFonts w:asciiTheme="minorHAnsi" w:hAnsiTheme="minorHAnsi" w:cstheme="minorHAnsi"/>
        </w:rPr>
        <w:t xml:space="preserve"> abiertamente a </w:t>
      </w:r>
      <w:r w:rsidR="00226B7F">
        <w:rPr>
          <w:rFonts w:asciiTheme="minorHAnsi" w:hAnsiTheme="minorHAnsi" w:cstheme="minorHAnsi"/>
        </w:rPr>
        <w:t>“</w:t>
      </w:r>
      <w:r w:rsidRPr="00F71408">
        <w:rPr>
          <w:rFonts w:asciiTheme="minorHAnsi" w:hAnsiTheme="minorHAnsi" w:cstheme="minorHAnsi"/>
        </w:rPr>
        <w:t>las corrientes envenenadas de Babilonia</w:t>
      </w:r>
      <w:r w:rsidR="00226B7F">
        <w:rPr>
          <w:rFonts w:asciiTheme="minorHAnsi" w:hAnsiTheme="minorHAnsi" w:cstheme="minorHAnsi"/>
        </w:rPr>
        <w:t>”</w:t>
      </w:r>
      <w:r w:rsidRPr="00F71408">
        <w:rPr>
          <w:rFonts w:asciiTheme="minorHAnsi" w:hAnsiTheme="minorHAnsi" w:cstheme="minorHAnsi"/>
        </w:rPr>
        <w:t>.</w:t>
      </w:r>
    </w:p>
    <w:p w14:paraId="233187A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suficiente el haber tenido que batallar con los problemas prácticos en el campo misionero de una moderna iglesia situada en la ciudad, para comprender que estamos desesperadamente </w:t>
      </w:r>
      <w:r w:rsidR="00CB2ED9">
        <w:rPr>
          <w:rFonts w:asciiTheme="minorHAnsi" w:hAnsiTheme="minorHAnsi" w:cstheme="minorHAnsi"/>
        </w:rPr>
        <w:t>“</w:t>
      </w:r>
      <w:r w:rsidRPr="00F71408">
        <w:rPr>
          <w:rFonts w:asciiTheme="minorHAnsi" w:hAnsiTheme="minorHAnsi" w:cstheme="minorHAnsi"/>
        </w:rPr>
        <w:t>desnudos</w:t>
      </w:r>
      <w:r w:rsidR="00CB2ED9">
        <w:rPr>
          <w:rFonts w:asciiTheme="minorHAnsi" w:hAnsiTheme="minorHAnsi" w:cstheme="minorHAnsi"/>
        </w:rPr>
        <w:t>”</w:t>
      </w:r>
      <w:r w:rsidRPr="00F71408">
        <w:rPr>
          <w:rFonts w:asciiTheme="minorHAnsi" w:hAnsiTheme="minorHAnsi" w:cstheme="minorHAnsi"/>
        </w:rPr>
        <w:t xml:space="preserve"> en ese terreno de la </w:t>
      </w:r>
      <w:r w:rsidR="00CB2ED9">
        <w:rPr>
          <w:rFonts w:asciiTheme="minorHAnsi" w:hAnsiTheme="minorHAnsi" w:cstheme="minorHAnsi"/>
        </w:rPr>
        <w:t>“</w:t>
      </w:r>
      <w:r w:rsidRPr="00F71408">
        <w:rPr>
          <w:rFonts w:asciiTheme="minorHAnsi" w:hAnsiTheme="minorHAnsi" w:cstheme="minorHAnsi"/>
        </w:rPr>
        <w:t>justicia</w:t>
      </w:r>
      <w:r w:rsidR="00CB2ED9">
        <w:rPr>
          <w:rFonts w:asciiTheme="minorHAnsi" w:hAnsiTheme="minorHAnsi" w:cstheme="minorHAnsi"/>
        </w:rPr>
        <w:t>”</w:t>
      </w:r>
      <w:r w:rsidRPr="00F71408">
        <w:rPr>
          <w:rFonts w:asciiTheme="minorHAnsi" w:hAnsiTheme="minorHAnsi" w:cstheme="minorHAnsi"/>
        </w:rPr>
        <w:t>. Dice nuestro Testigo fiel y verdadero</w:t>
      </w:r>
      <w:r w:rsidR="0004062B" w:rsidRPr="00F71408">
        <w:rPr>
          <w:rFonts w:asciiTheme="minorHAnsi" w:hAnsiTheme="minorHAnsi" w:cstheme="minorHAnsi"/>
        </w:rPr>
        <w:t>:</w:t>
      </w:r>
      <w:r w:rsidRPr="00F71408">
        <w:rPr>
          <w:rFonts w:asciiTheme="minorHAnsi" w:hAnsiTheme="minorHAnsi" w:cstheme="minorHAnsi"/>
        </w:rPr>
        <w:t xml:space="preserve"> </w:t>
      </w:r>
      <w:r w:rsidR="00CB2ED9">
        <w:rPr>
          <w:rFonts w:asciiTheme="minorHAnsi" w:hAnsiTheme="minorHAnsi" w:cstheme="minorHAnsi"/>
        </w:rPr>
        <w:t>“</w:t>
      </w:r>
      <w:r w:rsidRPr="00F71408">
        <w:rPr>
          <w:rFonts w:asciiTheme="minorHAnsi" w:hAnsiTheme="minorHAnsi" w:cstheme="minorHAnsi"/>
        </w:rPr>
        <w:t>Yo te aconsejo que compres de mí … vestidos blancos, para cubrir la vergüenza de tu desnudez</w:t>
      </w:r>
      <w:r w:rsidR="00CB2ED9">
        <w:rPr>
          <w:rFonts w:asciiTheme="minorHAnsi" w:hAnsiTheme="minorHAnsi" w:cstheme="minorHAnsi"/>
        </w:rPr>
        <w:t>”</w:t>
      </w:r>
      <w:r w:rsidRPr="00F71408">
        <w:rPr>
          <w:rFonts w:asciiTheme="minorHAnsi" w:hAnsiTheme="minorHAnsi" w:cstheme="minorHAnsi"/>
        </w:rPr>
        <w:t xml:space="preserve"> (Apoc 3:18). El consejo no es que los compremos de los predicadores populares, sino</w:t>
      </w:r>
      <w:r w:rsidR="0004062B" w:rsidRPr="00F71408">
        <w:rPr>
          <w:rFonts w:asciiTheme="minorHAnsi" w:hAnsiTheme="minorHAnsi" w:cstheme="minorHAnsi"/>
        </w:rPr>
        <w:t xml:space="preserve"> “de mí” (</w:t>
      </w:r>
      <w:r w:rsidRPr="00F71408">
        <w:rPr>
          <w:rFonts w:asciiTheme="minorHAnsi" w:hAnsiTheme="minorHAnsi" w:cstheme="minorHAnsi"/>
          <w:i/>
        </w:rPr>
        <w:t>de él</w:t>
      </w:r>
      <w:r w:rsidR="0004062B" w:rsidRPr="00F71408">
        <w:rPr>
          <w:rFonts w:asciiTheme="minorHAnsi" w:hAnsiTheme="minorHAnsi" w:cstheme="minorHAnsi"/>
        </w:rPr>
        <w:t>).</w:t>
      </w:r>
      <w:r w:rsidRPr="00F71408">
        <w:rPr>
          <w:rFonts w:asciiTheme="minorHAnsi" w:hAnsiTheme="minorHAnsi" w:cstheme="minorHAnsi"/>
        </w:rPr>
        <w:t xml:space="preserve"> ¿Cómo podemos comprarlos de él? </w:t>
      </w:r>
      <w:r w:rsidR="00CB2ED9">
        <w:rPr>
          <w:rFonts w:asciiTheme="minorHAnsi" w:hAnsiTheme="minorHAnsi" w:cstheme="minorHAnsi"/>
        </w:rPr>
        <w:t>A</w:t>
      </w:r>
      <w:r w:rsidRPr="00F71408">
        <w:rPr>
          <w:rFonts w:asciiTheme="minorHAnsi" w:hAnsiTheme="minorHAnsi" w:cstheme="minorHAnsi"/>
        </w:rPr>
        <w:t>quí</w:t>
      </w:r>
      <w:r w:rsidR="00CB2ED9">
        <w:rPr>
          <w:rFonts w:asciiTheme="minorHAnsi" w:hAnsiTheme="minorHAnsi" w:cstheme="minorHAnsi"/>
        </w:rPr>
        <w:t xml:space="preserve"> hay</w:t>
      </w:r>
      <w:r w:rsidRPr="00F71408">
        <w:rPr>
          <w:rFonts w:asciiTheme="minorHAnsi" w:hAnsiTheme="minorHAnsi" w:cstheme="minorHAnsi"/>
        </w:rPr>
        <w:t xml:space="preserve"> una clave:</w:t>
      </w:r>
    </w:p>
    <w:p w14:paraId="3E2E031C" w14:textId="77777777" w:rsidR="00584F40" w:rsidRPr="00CB2ED9" w:rsidRDefault="00584F40" w:rsidP="00CB2ED9">
      <w:pPr>
        <w:ind w:left="284" w:right="244"/>
        <w:jc w:val="both"/>
        <w:rPr>
          <w:rFonts w:asciiTheme="minorHAnsi" w:hAnsiTheme="minorHAnsi" w:cstheme="minorHAnsi"/>
          <w:sz w:val="22"/>
          <w:szCs w:val="22"/>
        </w:rPr>
      </w:pPr>
      <w:r w:rsidRPr="00CB2ED9">
        <w:rPr>
          <w:rFonts w:asciiTheme="minorHAnsi" w:hAnsiTheme="minorHAnsi" w:cstheme="minorHAnsi"/>
          <w:sz w:val="22"/>
          <w:szCs w:val="22"/>
        </w:rPr>
        <w:t>En su gran misericordia el Señor envió un preciosísimo mensaje a su pueblo por medio de los pastores Waggoner y Jones. Este mensaje tenía que presentar en forma más destacada ante el mundo al sublime Salvador, el sacrificio por los pecados del mundo… invitaba a la gente a recibir la justicia de Cristo, que se manifiesta en la obediencia a todos los mandamientos de Dios. Muchos habían perdido de vista a Jesús… Este es el mensaje que Dios ordenó que fuera dado al mundo (</w:t>
      </w:r>
      <w:r w:rsidRPr="00CB2ED9">
        <w:rPr>
          <w:rFonts w:asciiTheme="minorHAnsi" w:hAnsiTheme="minorHAnsi" w:cstheme="minorHAnsi"/>
          <w:i/>
          <w:sz w:val="22"/>
          <w:szCs w:val="22"/>
        </w:rPr>
        <w:t>Testimonios para los ministros</w:t>
      </w:r>
      <w:r w:rsidRPr="00CB2ED9">
        <w:rPr>
          <w:rFonts w:asciiTheme="minorHAnsi" w:hAnsiTheme="minorHAnsi" w:cstheme="minorHAnsi"/>
          <w:sz w:val="22"/>
          <w:szCs w:val="22"/>
        </w:rPr>
        <w:t>, 91</w:t>
      </w:r>
      <w:r w:rsidR="00CB2ED9">
        <w:rPr>
          <w:rFonts w:asciiTheme="minorHAnsi" w:hAnsiTheme="minorHAnsi" w:cstheme="minorHAnsi"/>
          <w:sz w:val="22"/>
          <w:szCs w:val="22"/>
        </w:rPr>
        <w:t>-</w:t>
      </w:r>
      <w:r w:rsidRPr="00CB2ED9">
        <w:rPr>
          <w:rFonts w:asciiTheme="minorHAnsi" w:hAnsiTheme="minorHAnsi" w:cstheme="minorHAnsi"/>
          <w:sz w:val="22"/>
          <w:szCs w:val="22"/>
        </w:rPr>
        <w:t>92).</w:t>
      </w:r>
    </w:p>
    <w:p w14:paraId="063A232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Obsérvese la fuente del mensaje: </w:t>
      </w:r>
      <w:r w:rsidR="00635BA7">
        <w:rPr>
          <w:rFonts w:asciiTheme="minorHAnsi" w:hAnsiTheme="minorHAnsi" w:cstheme="minorHAnsi"/>
        </w:rPr>
        <w:t>“E</w:t>
      </w:r>
      <w:r w:rsidRPr="00F71408">
        <w:rPr>
          <w:rFonts w:asciiTheme="minorHAnsi" w:hAnsiTheme="minorHAnsi" w:cstheme="minorHAnsi"/>
        </w:rPr>
        <w:t>l Señor envió</w:t>
      </w:r>
      <w:r w:rsidR="00635BA7">
        <w:rPr>
          <w:rFonts w:asciiTheme="minorHAnsi" w:hAnsiTheme="minorHAnsi" w:cstheme="minorHAnsi"/>
        </w:rPr>
        <w:t>”</w:t>
      </w:r>
      <w:r w:rsidRPr="00F71408">
        <w:rPr>
          <w:rFonts w:asciiTheme="minorHAnsi" w:hAnsiTheme="minorHAnsi" w:cstheme="minorHAnsi"/>
        </w:rPr>
        <w:t xml:space="preserve">. ¿Cómo podemos </w:t>
      </w:r>
      <w:r w:rsidR="00635BA7">
        <w:rPr>
          <w:rFonts w:asciiTheme="minorHAnsi" w:hAnsiTheme="minorHAnsi" w:cstheme="minorHAnsi"/>
        </w:rPr>
        <w:t>“</w:t>
      </w:r>
      <w:r w:rsidRPr="00F71408">
        <w:rPr>
          <w:rFonts w:asciiTheme="minorHAnsi" w:hAnsiTheme="minorHAnsi" w:cstheme="minorHAnsi"/>
        </w:rPr>
        <w:t>comprar</w:t>
      </w:r>
      <w:r w:rsidR="00635BA7">
        <w:rPr>
          <w:rFonts w:asciiTheme="minorHAnsi" w:hAnsiTheme="minorHAnsi" w:cstheme="minorHAnsi"/>
        </w:rPr>
        <w:t>”</w:t>
      </w:r>
      <w:r w:rsidRPr="00F71408">
        <w:rPr>
          <w:rFonts w:asciiTheme="minorHAnsi" w:hAnsiTheme="minorHAnsi" w:cstheme="minorHAnsi"/>
        </w:rPr>
        <w:t xml:space="preserve"> de él, si no es renunciando a nuestros conceptos equivocados y aceptando humildemente el mensaje de </w:t>
      </w:r>
      <w:r w:rsidR="00635BA7">
        <w:rPr>
          <w:rFonts w:asciiTheme="minorHAnsi" w:hAnsiTheme="minorHAnsi" w:cstheme="minorHAnsi"/>
        </w:rPr>
        <w:t>“</w:t>
      </w:r>
      <w:r w:rsidRPr="00F71408">
        <w:rPr>
          <w:rFonts w:asciiTheme="minorHAnsi" w:hAnsiTheme="minorHAnsi" w:cstheme="minorHAnsi"/>
        </w:rPr>
        <w:t>la justicia de Cristo</w:t>
      </w:r>
      <w:r w:rsidR="00635BA7">
        <w:rPr>
          <w:rFonts w:asciiTheme="minorHAnsi" w:hAnsiTheme="minorHAnsi" w:cstheme="minorHAnsi"/>
        </w:rPr>
        <w:t>”</w:t>
      </w:r>
      <w:r w:rsidRPr="00F71408">
        <w:rPr>
          <w:rFonts w:asciiTheme="minorHAnsi" w:hAnsiTheme="minorHAnsi" w:cstheme="minorHAnsi"/>
        </w:rPr>
        <w:t xml:space="preserve"> que él envió a su pueblo en su gran </w:t>
      </w:r>
      <w:r w:rsidRPr="00F71408">
        <w:rPr>
          <w:rFonts w:asciiTheme="minorHAnsi" w:hAnsiTheme="minorHAnsi" w:cstheme="minorHAnsi"/>
        </w:rPr>
        <w:lastRenderedPageBreak/>
        <w:t>misericordia, pero que no es hoy comprendido?</w:t>
      </w:r>
    </w:p>
    <w:p w14:paraId="7F63BB8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 </w:t>
      </w:r>
      <w:r w:rsidR="00635BA7">
        <w:rPr>
          <w:rFonts w:asciiTheme="minorHAnsi" w:hAnsiTheme="minorHAnsi" w:cstheme="minorHAnsi"/>
        </w:rPr>
        <w:t>“</w:t>
      </w:r>
      <w:r w:rsidRPr="00F71408">
        <w:rPr>
          <w:rFonts w:asciiTheme="minorHAnsi" w:hAnsiTheme="minorHAnsi" w:cstheme="minorHAnsi"/>
        </w:rPr>
        <w:t>al ángel de la iglesia</w:t>
      </w:r>
      <w:r w:rsidR="00635BA7">
        <w:rPr>
          <w:rFonts w:asciiTheme="minorHAnsi" w:hAnsiTheme="minorHAnsi" w:cstheme="minorHAnsi"/>
        </w:rPr>
        <w:t>”</w:t>
      </w:r>
      <w:r w:rsidRPr="00F71408">
        <w:rPr>
          <w:rFonts w:asciiTheme="minorHAnsi" w:hAnsiTheme="minorHAnsi" w:cstheme="minorHAnsi"/>
        </w:rPr>
        <w:t xml:space="preserve"> a quien se aconseja de ese modo. No es suficiente que permanezcamos impasibles en una postura neutral, en época de crisis. Debemos </w:t>
      </w:r>
      <w:r w:rsidR="00635BA7">
        <w:rPr>
          <w:rFonts w:asciiTheme="minorHAnsi" w:hAnsiTheme="minorHAnsi" w:cstheme="minorHAnsi"/>
        </w:rPr>
        <w:t>“</w:t>
      </w:r>
      <w:r w:rsidRPr="00F71408">
        <w:rPr>
          <w:rFonts w:asciiTheme="minorHAnsi" w:hAnsiTheme="minorHAnsi" w:cstheme="minorHAnsi"/>
        </w:rPr>
        <w:t>comprar</w:t>
      </w:r>
      <w:r w:rsidR="00635BA7">
        <w:rPr>
          <w:rFonts w:asciiTheme="minorHAnsi" w:hAnsiTheme="minorHAnsi" w:cstheme="minorHAnsi"/>
        </w:rPr>
        <w:t>”</w:t>
      </w:r>
      <w:r w:rsidRPr="00F71408">
        <w:rPr>
          <w:rFonts w:asciiTheme="minorHAnsi" w:hAnsiTheme="minorHAnsi" w:cstheme="minorHAnsi"/>
        </w:rPr>
        <w:t xml:space="preserve"> de él. De hecho,</w:t>
      </w:r>
      <w:r w:rsidR="00635BA7">
        <w:rPr>
          <w:rFonts w:asciiTheme="minorHAnsi" w:hAnsiTheme="minorHAnsi" w:cstheme="minorHAnsi"/>
        </w:rPr>
        <w:t xml:space="preserve"> debemos</w:t>
      </w:r>
      <w:r w:rsidRPr="00F71408">
        <w:rPr>
          <w:rFonts w:asciiTheme="minorHAnsi" w:hAnsiTheme="minorHAnsi" w:cstheme="minorHAnsi"/>
        </w:rPr>
        <w:t xml:space="preserve"> recibir</w:t>
      </w:r>
      <w:r w:rsidR="00635BA7">
        <w:rPr>
          <w:rFonts w:asciiTheme="minorHAnsi" w:hAnsiTheme="minorHAnsi" w:cstheme="minorHAnsi"/>
        </w:rPr>
        <w:t xml:space="preserve"> de él</w:t>
      </w:r>
      <w:r w:rsidRPr="00F71408">
        <w:rPr>
          <w:rFonts w:asciiTheme="minorHAnsi" w:hAnsiTheme="minorHAnsi" w:cstheme="minorHAnsi"/>
        </w:rPr>
        <w:t>. El mensaje debería proclamarse ampliamente de toda manera posible, en nuestros libros, revistas, publicaciones juveniles, radio y televisión, así como enseñado en nuestras instituciones formativas teológicas y sábado tras sábado en nuestros púlpitos. No es suficiente la publicación esporádica de folletos conteniendo el mensaje, aquí y allá. En la década de 1888 los mensajeros tenían la oportunidad de proclamar el mensaje ellos mismos, de varias maneras a su alcance. Pero el movimiento fracasó porque el ministerio, corporativamente, no se entregó con corazón indiviso a la proclamación del mensaje. Dejando aparte el caso de E</w:t>
      </w:r>
      <w:r w:rsidR="00635BA7">
        <w:rPr>
          <w:rFonts w:asciiTheme="minorHAnsi" w:hAnsiTheme="minorHAnsi" w:cstheme="minorHAnsi"/>
        </w:rPr>
        <w:t>llen</w:t>
      </w:r>
      <w:r w:rsidRPr="00F71408">
        <w:rPr>
          <w:rFonts w:asciiTheme="minorHAnsi" w:hAnsiTheme="minorHAnsi" w:cstheme="minorHAnsi"/>
        </w:rPr>
        <w:t xml:space="preserve"> White, el mejor apoyo que los mensajeros recibieron no fue otra cosa que apoyo a medias. Un historiador prominente reconoce que cuando la oscura década de los 1890 se convertía en el siglo XX, ningún mensajero entre nosotros </w:t>
      </w:r>
      <w:r w:rsidR="00635BA7">
        <w:rPr>
          <w:rFonts w:asciiTheme="minorHAnsi" w:hAnsiTheme="minorHAnsi" w:cstheme="minorHAnsi"/>
        </w:rPr>
        <w:t>-</w:t>
      </w:r>
      <w:r w:rsidR="00596E74" w:rsidRPr="00F71408">
        <w:rPr>
          <w:rFonts w:asciiTheme="minorHAnsi" w:hAnsiTheme="minorHAnsi" w:cstheme="minorHAnsi"/>
        </w:rPr>
        <w:t>aparte</w:t>
      </w:r>
      <w:r w:rsidRPr="00F71408">
        <w:rPr>
          <w:rFonts w:asciiTheme="minorHAnsi" w:hAnsiTheme="minorHAnsi" w:cstheme="minorHAnsi"/>
        </w:rPr>
        <w:t xml:space="preserve"> de E</w:t>
      </w:r>
      <w:r w:rsidR="00635BA7">
        <w:rPr>
          <w:rFonts w:asciiTheme="minorHAnsi" w:hAnsiTheme="minorHAnsi" w:cstheme="minorHAnsi"/>
        </w:rPr>
        <w:t>llen</w:t>
      </w:r>
      <w:r w:rsidRPr="00F71408">
        <w:rPr>
          <w:rFonts w:asciiTheme="minorHAnsi" w:hAnsiTheme="minorHAnsi" w:cstheme="minorHAnsi"/>
        </w:rPr>
        <w:t xml:space="preserve"> White</w:t>
      </w:r>
      <w:r w:rsidR="00635BA7">
        <w:rPr>
          <w:rFonts w:asciiTheme="minorHAnsi" w:hAnsiTheme="minorHAnsi" w:cstheme="minorHAnsi"/>
        </w:rPr>
        <w:t>-</w:t>
      </w:r>
      <w:r w:rsidRPr="00F71408">
        <w:rPr>
          <w:rFonts w:asciiTheme="minorHAnsi" w:hAnsiTheme="minorHAnsi" w:cstheme="minorHAnsi"/>
        </w:rPr>
        <w:t xml:space="preserve"> estaba proclamando significativamente el mensaje (Norval Pease, </w:t>
      </w:r>
      <w:r w:rsidRPr="00F71408">
        <w:rPr>
          <w:rFonts w:asciiTheme="minorHAnsi" w:hAnsiTheme="minorHAnsi" w:cstheme="minorHAnsi"/>
          <w:i/>
        </w:rPr>
        <w:t>By Faith Alone</w:t>
      </w:r>
      <w:r w:rsidRPr="00F71408">
        <w:rPr>
          <w:rFonts w:asciiTheme="minorHAnsi" w:hAnsiTheme="minorHAnsi" w:cstheme="minorHAnsi"/>
        </w:rPr>
        <w:t>, 164).</w:t>
      </w:r>
    </w:p>
    <w:p w14:paraId="301D150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Desde luego, una postura de neutralidad sería preferible a la tenaz oposición, pero eso no respondería al llamado del Testigo fiel y verdadero. La neutralidad no logrará jamás la terminación de la obra de Dios en esta generación. Se espera que hagamos más que el gobierno de Persia en los días de la reina Esther, cuando </w:t>
      </w:r>
      <w:r w:rsidR="00936936">
        <w:rPr>
          <w:rFonts w:asciiTheme="minorHAnsi" w:hAnsiTheme="minorHAnsi" w:cstheme="minorHAnsi"/>
        </w:rPr>
        <w:t>e</w:t>
      </w:r>
      <w:r w:rsidRPr="00F71408">
        <w:rPr>
          <w:rFonts w:asciiTheme="minorHAnsi" w:hAnsiTheme="minorHAnsi" w:cstheme="minorHAnsi"/>
        </w:rPr>
        <w:t>ste permaneció neutral y se limitó a conceder permiso para que los judíos se defendieran a sí mismos. No debemos albergar la más mínima pretensión de infalibilidad o irrevocabilidad en nuestras actitudes previas, como era el caso con los decretos de los Medas y los Persas. Ahora es el momento de apoyar la verdad de todo corazón.</w:t>
      </w:r>
    </w:p>
    <w:p w14:paraId="66BBE32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Hagamos que </w:t>
      </w:r>
      <w:r w:rsidR="00936936">
        <w:rPr>
          <w:rFonts w:asciiTheme="minorHAnsi" w:hAnsiTheme="minorHAnsi" w:cstheme="minorHAnsi"/>
        </w:rPr>
        <w:t>“</w:t>
      </w:r>
      <w:r w:rsidRPr="00F71408">
        <w:rPr>
          <w:rFonts w:asciiTheme="minorHAnsi" w:hAnsiTheme="minorHAnsi" w:cstheme="minorHAnsi"/>
        </w:rPr>
        <w:t>las buenas nuevas de la justicia de Cristo</w:t>
      </w:r>
      <w:r w:rsidR="00936936">
        <w:rPr>
          <w:rFonts w:asciiTheme="minorHAnsi" w:hAnsiTheme="minorHAnsi" w:cstheme="minorHAnsi"/>
        </w:rPr>
        <w:t>”</w:t>
      </w:r>
      <w:r w:rsidRPr="00F71408">
        <w:rPr>
          <w:rFonts w:asciiTheme="minorHAnsi" w:hAnsiTheme="minorHAnsi" w:cstheme="minorHAnsi"/>
        </w:rPr>
        <w:t xml:space="preserve"> impregnen la iglesia en todo el mundo. Pongamos la verdad a la obra</w:t>
      </w:r>
      <w:r w:rsidR="00936936">
        <w:rPr>
          <w:rFonts w:asciiTheme="minorHAnsi" w:hAnsiTheme="minorHAnsi" w:cstheme="minorHAnsi"/>
        </w:rPr>
        <w:t xml:space="preserve"> y</w:t>
      </w:r>
      <w:r w:rsidRPr="00F71408">
        <w:rPr>
          <w:rFonts w:asciiTheme="minorHAnsi" w:hAnsiTheme="minorHAnsi" w:cstheme="minorHAnsi"/>
        </w:rPr>
        <w:t xml:space="preserve"> permitamos que nuestros modernos métodos de comunicación sean plenamente empleados en proclamar lo que E</w:t>
      </w:r>
      <w:r w:rsidR="00936936">
        <w:rPr>
          <w:rFonts w:asciiTheme="minorHAnsi" w:hAnsiTheme="minorHAnsi" w:cstheme="minorHAnsi"/>
        </w:rPr>
        <w:t>llen</w:t>
      </w:r>
      <w:r w:rsidRPr="00F71408">
        <w:rPr>
          <w:rFonts w:asciiTheme="minorHAnsi" w:hAnsiTheme="minorHAnsi" w:cstheme="minorHAnsi"/>
        </w:rPr>
        <w:t xml:space="preserve"> White dijo que era el </w:t>
      </w:r>
      <w:r w:rsidR="00936936">
        <w:rPr>
          <w:rFonts w:asciiTheme="minorHAnsi" w:hAnsiTheme="minorHAnsi" w:cstheme="minorHAnsi"/>
        </w:rPr>
        <w:t>“</w:t>
      </w:r>
      <w:r w:rsidRPr="00F71408">
        <w:rPr>
          <w:rFonts w:asciiTheme="minorHAnsi" w:hAnsiTheme="minorHAnsi" w:cstheme="minorHAnsi"/>
        </w:rPr>
        <w:t>preciosísimo mensaje</w:t>
      </w:r>
      <w:r w:rsidR="00936936">
        <w:rPr>
          <w:rFonts w:asciiTheme="minorHAnsi" w:hAnsiTheme="minorHAnsi" w:cstheme="minorHAnsi"/>
        </w:rPr>
        <w:t>”</w:t>
      </w:r>
      <w:r w:rsidRPr="00F71408">
        <w:rPr>
          <w:rFonts w:asciiTheme="minorHAnsi" w:hAnsiTheme="minorHAnsi" w:cstheme="minorHAnsi"/>
        </w:rPr>
        <w:t xml:space="preserve"> que </w:t>
      </w:r>
      <w:r w:rsidR="00936936">
        <w:rPr>
          <w:rFonts w:asciiTheme="minorHAnsi" w:hAnsiTheme="minorHAnsi" w:cstheme="minorHAnsi"/>
        </w:rPr>
        <w:t>“</w:t>
      </w:r>
      <w:r w:rsidRPr="00F71408">
        <w:rPr>
          <w:rFonts w:asciiTheme="minorHAnsi" w:hAnsiTheme="minorHAnsi" w:cstheme="minorHAnsi"/>
        </w:rPr>
        <w:t>en su gran misericordia el Señor envió</w:t>
      </w:r>
      <w:r w:rsidR="00936936">
        <w:rPr>
          <w:rFonts w:asciiTheme="minorHAnsi" w:hAnsiTheme="minorHAnsi" w:cstheme="minorHAnsi"/>
        </w:rPr>
        <w:t>”</w:t>
      </w:r>
      <w:r w:rsidRPr="00F71408">
        <w:rPr>
          <w:rFonts w:asciiTheme="minorHAnsi" w:hAnsiTheme="minorHAnsi" w:cstheme="minorHAnsi"/>
        </w:rPr>
        <w:t xml:space="preserve">, </w:t>
      </w:r>
      <w:r w:rsidR="00936936">
        <w:rPr>
          <w:rFonts w:asciiTheme="minorHAnsi" w:hAnsiTheme="minorHAnsi" w:cstheme="minorHAnsi"/>
        </w:rPr>
        <w:t>“</w:t>
      </w:r>
      <w:r w:rsidRPr="00F71408">
        <w:rPr>
          <w:rFonts w:asciiTheme="minorHAnsi" w:hAnsiTheme="minorHAnsi" w:cstheme="minorHAnsi"/>
        </w:rPr>
        <w:t>justamente lo que el pueblo necesitaba</w:t>
      </w:r>
      <w:r w:rsidR="00936936">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Th</w:t>
      </w:r>
      <w:r w:rsidR="00BB398C" w:rsidRPr="00F71408">
        <w:rPr>
          <w:rFonts w:asciiTheme="minorHAnsi" w:hAnsiTheme="minorHAnsi" w:cstheme="minorHAnsi"/>
          <w:i/>
        </w:rPr>
        <w:t>e E</w:t>
      </w:r>
      <w:r w:rsidR="00936936">
        <w:rPr>
          <w:rFonts w:asciiTheme="minorHAnsi" w:hAnsiTheme="minorHAnsi" w:cstheme="minorHAnsi"/>
          <w:i/>
        </w:rPr>
        <w:t xml:space="preserve">llen </w:t>
      </w:r>
      <w:r w:rsidR="00BB398C" w:rsidRPr="00F71408">
        <w:rPr>
          <w:rFonts w:asciiTheme="minorHAnsi" w:hAnsiTheme="minorHAnsi" w:cstheme="minorHAnsi"/>
          <w:i/>
        </w:rPr>
        <w:t>G</w:t>
      </w:r>
      <w:r w:rsidR="00936936">
        <w:rPr>
          <w:rFonts w:asciiTheme="minorHAnsi" w:hAnsiTheme="minorHAnsi" w:cstheme="minorHAnsi"/>
          <w:i/>
        </w:rPr>
        <w:t xml:space="preserve">. </w:t>
      </w:r>
      <w:r w:rsidR="00BB398C" w:rsidRPr="00F71408">
        <w:rPr>
          <w:rFonts w:asciiTheme="minorHAnsi" w:hAnsiTheme="minorHAnsi" w:cstheme="minorHAnsi"/>
          <w:i/>
        </w:rPr>
        <w:t>W</w:t>
      </w:r>
      <w:r w:rsidR="00936936">
        <w:rPr>
          <w:rFonts w:asciiTheme="minorHAnsi" w:hAnsiTheme="minorHAnsi" w:cstheme="minorHAnsi"/>
          <w:i/>
        </w:rPr>
        <w:t>hite</w:t>
      </w:r>
      <w:r w:rsidRPr="00F71408">
        <w:rPr>
          <w:rFonts w:asciiTheme="minorHAnsi" w:hAnsiTheme="minorHAnsi" w:cstheme="minorHAnsi"/>
          <w:i/>
        </w:rPr>
        <w:t xml:space="preserve"> 1888 Materials</w:t>
      </w:r>
      <w:r w:rsidRPr="00F71408">
        <w:rPr>
          <w:rFonts w:asciiTheme="minorHAnsi" w:hAnsiTheme="minorHAnsi" w:cstheme="minorHAnsi"/>
        </w:rPr>
        <w:t>, 1339].</w:t>
      </w:r>
    </w:p>
    <w:p w14:paraId="5105A7C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Solamente entonces se podrá afirmar que hicimos</w:t>
      </w:r>
      <w:r w:rsidR="007749D3" w:rsidRPr="00F71408">
        <w:rPr>
          <w:rFonts w:asciiTheme="minorHAnsi" w:hAnsiTheme="minorHAnsi" w:cstheme="minorHAnsi"/>
        </w:rPr>
        <w:t xml:space="preserve"> verdaderamente</w:t>
      </w:r>
      <w:r w:rsidRPr="00F71408">
        <w:rPr>
          <w:rFonts w:asciiTheme="minorHAnsi" w:hAnsiTheme="minorHAnsi" w:cstheme="minorHAnsi"/>
        </w:rPr>
        <w:t xml:space="preserve"> lo mejor a nuestro alcance para obedecer al Señor, de manera que podamos esperar confiadamente que él responda a nuestras súplicas con reavivamiento y reforma, </w:t>
      </w:r>
      <w:r w:rsidR="00611791">
        <w:rPr>
          <w:rFonts w:asciiTheme="minorHAnsi" w:hAnsiTheme="minorHAnsi" w:cstheme="minorHAnsi"/>
        </w:rPr>
        <w:t>en</w:t>
      </w:r>
      <w:r w:rsidRPr="00F71408">
        <w:rPr>
          <w:rFonts w:asciiTheme="minorHAnsi" w:hAnsiTheme="minorHAnsi" w:cstheme="minorHAnsi"/>
        </w:rPr>
        <w:t xml:space="preserve"> preparación para la lluvia tardía y el fuerte </w:t>
      </w:r>
      <w:r w:rsidR="007749D3" w:rsidRPr="00F71408">
        <w:rPr>
          <w:rFonts w:asciiTheme="minorHAnsi" w:hAnsiTheme="minorHAnsi" w:cstheme="minorHAnsi"/>
        </w:rPr>
        <w:t>pregón</w:t>
      </w:r>
      <w:r w:rsidRPr="00F71408">
        <w:rPr>
          <w:rFonts w:asciiTheme="minorHAnsi" w:hAnsiTheme="minorHAnsi" w:cstheme="minorHAnsi"/>
        </w:rPr>
        <w:t>.</w:t>
      </w:r>
    </w:p>
    <w:p w14:paraId="6101827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Nuestro Señor pronuncia otra frase al </w:t>
      </w:r>
      <w:r w:rsidR="009346FF" w:rsidRPr="00F71408">
        <w:rPr>
          <w:rFonts w:asciiTheme="minorHAnsi" w:hAnsiTheme="minorHAnsi" w:cstheme="minorHAnsi"/>
        </w:rPr>
        <w:t>mencion</w:t>
      </w:r>
      <w:r w:rsidRPr="00F71408">
        <w:rPr>
          <w:rFonts w:asciiTheme="minorHAnsi" w:hAnsiTheme="minorHAnsi" w:cstheme="minorHAnsi"/>
        </w:rPr>
        <w:t xml:space="preserve">ar el tercer remedio: </w:t>
      </w:r>
      <w:r w:rsidR="00611791">
        <w:rPr>
          <w:rFonts w:asciiTheme="minorHAnsi" w:hAnsiTheme="minorHAnsi" w:cstheme="minorHAnsi"/>
        </w:rPr>
        <w:t>“U</w:t>
      </w:r>
      <w:r w:rsidRPr="00F71408">
        <w:rPr>
          <w:rFonts w:asciiTheme="minorHAnsi" w:hAnsiTheme="minorHAnsi" w:cstheme="minorHAnsi"/>
        </w:rPr>
        <w:t>nge tus ojos con colirio, para que veas</w:t>
      </w:r>
      <w:r w:rsidR="00611791">
        <w:rPr>
          <w:rFonts w:asciiTheme="minorHAnsi" w:hAnsiTheme="minorHAnsi" w:cstheme="minorHAnsi"/>
        </w:rPr>
        <w:t>”</w:t>
      </w:r>
      <w:r w:rsidRPr="00F71408">
        <w:rPr>
          <w:rFonts w:asciiTheme="minorHAnsi" w:hAnsiTheme="minorHAnsi" w:cstheme="minorHAnsi"/>
        </w:rPr>
        <w:t xml:space="preserve"> (Apoc 3:18).</w:t>
      </w:r>
    </w:p>
    <w:p w14:paraId="11F7B40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El colirio tiene por objeto:</w:t>
      </w:r>
    </w:p>
    <w:p w14:paraId="66C32ADD" w14:textId="77777777" w:rsidR="00584F40" w:rsidRPr="00611791" w:rsidRDefault="00611791" w:rsidP="00611791">
      <w:pPr>
        <w:pStyle w:val="ListParagraph"/>
        <w:numPr>
          <w:ilvl w:val="0"/>
          <w:numId w:val="6"/>
        </w:numPr>
        <w:jc w:val="both"/>
        <w:rPr>
          <w:rFonts w:asciiTheme="minorHAnsi" w:hAnsiTheme="minorHAnsi" w:cstheme="minorHAnsi"/>
        </w:rPr>
      </w:pPr>
      <w:r w:rsidRPr="00611791">
        <w:rPr>
          <w:rFonts w:asciiTheme="minorHAnsi" w:hAnsiTheme="minorHAnsi" w:cstheme="minorHAnsi"/>
        </w:rPr>
        <w:t>“</w:t>
      </w:r>
      <w:r w:rsidR="009346FF" w:rsidRPr="00611791">
        <w:rPr>
          <w:rFonts w:asciiTheme="minorHAnsi" w:hAnsiTheme="minorHAnsi" w:cstheme="minorHAnsi"/>
        </w:rPr>
        <w:t>R</w:t>
      </w:r>
      <w:r w:rsidR="00584F40" w:rsidRPr="00611791">
        <w:rPr>
          <w:rFonts w:asciiTheme="minorHAnsi" w:hAnsiTheme="minorHAnsi" w:cstheme="minorHAnsi"/>
        </w:rPr>
        <w:t>econocer el pecado bajo cualquier disfraz</w:t>
      </w:r>
      <w:r w:rsidRPr="00611791">
        <w:rPr>
          <w:rFonts w:asciiTheme="minorHAnsi" w:hAnsiTheme="minorHAnsi" w:cstheme="minorHAnsi"/>
        </w:rPr>
        <w:t>”</w:t>
      </w:r>
      <w:r w:rsidR="00584F40" w:rsidRPr="00611791">
        <w:rPr>
          <w:rFonts w:asciiTheme="minorHAnsi" w:hAnsiTheme="minorHAnsi" w:cstheme="minorHAnsi"/>
        </w:rPr>
        <w:t xml:space="preserve"> (</w:t>
      </w:r>
      <w:r w:rsidR="00584F40" w:rsidRPr="00611791">
        <w:rPr>
          <w:rFonts w:asciiTheme="minorHAnsi" w:hAnsiTheme="minorHAnsi" w:cstheme="minorHAnsi"/>
          <w:i/>
        </w:rPr>
        <w:t>Joyas de los Testimonios</w:t>
      </w:r>
      <w:r w:rsidR="00584F40" w:rsidRPr="00611791">
        <w:rPr>
          <w:rFonts w:asciiTheme="minorHAnsi" w:hAnsiTheme="minorHAnsi" w:cstheme="minorHAnsi"/>
        </w:rPr>
        <w:t xml:space="preserve"> vol. 1, 479).</w:t>
      </w:r>
    </w:p>
    <w:p w14:paraId="68505FD0" w14:textId="77777777" w:rsidR="00584F40" w:rsidRPr="00611791" w:rsidRDefault="00611791" w:rsidP="00611791">
      <w:pPr>
        <w:pStyle w:val="ListParagraph"/>
        <w:numPr>
          <w:ilvl w:val="0"/>
          <w:numId w:val="6"/>
        </w:numPr>
        <w:jc w:val="both"/>
        <w:rPr>
          <w:rFonts w:asciiTheme="minorHAnsi" w:hAnsiTheme="minorHAnsi" w:cstheme="minorHAnsi"/>
        </w:rPr>
      </w:pPr>
      <w:r w:rsidRPr="00611791">
        <w:rPr>
          <w:rFonts w:asciiTheme="minorHAnsi" w:hAnsiTheme="minorHAnsi" w:cstheme="minorHAnsi"/>
        </w:rPr>
        <w:t>“</w:t>
      </w:r>
      <w:r w:rsidR="009346FF" w:rsidRPr="00611791">
        <w:rPr>
          <w:rFonts w:asciiTheme="minorHAnsi" w:hAnsiTheme="minorHAnsi" w:cstheme="minorHAnsi"/>
        </w:rPr>
        <w:t>D</w:t>
      </w:r>
      <w:r w:rsidR="00584F40" w:rsidRPr="00611791">
        <w:rPr>
          <w:rFonts w:asciiTheme="minorHAnsi" w:hAnsiTheme="minorHAnsi" w:cstheme="minorHAnsi"/>
        </w:rPr>
        <w:t>iscernir las necesidades del momento</w:t>
      </w:r>
      <w:r w:rsidRPr="00611791">
        <w:rPr>
          <w:rFonts w:asciiTheme="minorHAnsi" w:hAnsiTheme="minorHAnsi" w:cstheme="minorHAnsi"/>
        </w:rPr>
        <w:t>”</w:t>
      </w:r>
      <w:r w:rsidR="00584F40" w:rsidRPr="00611791">
        <w:rPr>
          <w:rFonts w:asciiTheme="minorHAnsi" w:hAnsiTheme="minorHAnsi" w:cstheme="minorHAnsi"/>
        </w:rPr>
        <w:t xml:space="preserve"> (</w:t>
      </w:r>
      <w:r w:rsidR="00584F40" w:rsidRPr="00611791">
        <w:rPr>
          <w:rFonts w:asciiTheme="minorHAnsi" w:hAnsiTheme="minorHAnsi" w:cstheme="minorHAnsi"/>
          <w:i/>
        </w:rPr>
        <w:t>Consejos para los maestros</w:t>
      </w:r>
      <w:r w:rsidR="00584F40" w:rsidRPr="00611791">
        <w:rPr>
          <w:rFonts w:asciiTheme="minorHAnsi" w:hAnsiTheme="minorHAnsi" w:cstheme="minorHAnsi"/>
        </w:rPr>
        <w:t>, 42).</w:t>
      </w:r>
    </w:p>
    <w:p w14:paraId="6E788E3E" w14:textId="77777777" w:rsidR="00584F40" w:rsidRPr="00611791" w:rsidRDefault="00611791" w:rsidP="00611791">
      <w:pPr>
        <w:pStyle w:val="ListParagraph"/>
        <w:numPr>
          <w:ilvl w:val="0"/>
          <w:numId w:val="6"/>
        </w:numPr>
        <w:jc w:val="both"/>
        <w:rPr>
          <w:rFonts w:asciiTheme="minorHAnsi" w:hAnsiTheme="minorHAnsi" w:cstheme="minorHAnsi"/>
        </w:rPr>
      </w:pPr>
      <w:r w:rsidRPr="00611791">
        <w:rPr>
          <w:rFonts w:asciiTheme="minorHAnsi" w:hAnsiTheme="minorHAnsi" w:cstheme="minorHAnsi"/>
        </w:rPr>
        <w:t>“</w:t>
      </w:r>
      <w:r w:rsidR="009346FF" w:rsidRPr="00611791">
        <w:rPr>
          <w:rFonts w:asciiTheme="minorHAnsi" w:hAnsiTheme="minorHAnsi" w:cstheme="minorHAnsi"/>
        </w:rPr>
        <w:t>D</w:t>
      </w:r>
      <w:r w:rsidR="00584F40" w:rsidRPr="00611791">
        <w:rPr>
          <w:rFonts w:asciiTheme="minorHAnsi" w:hAnsiTheme="minorHAnsi" w:cstheme="minorHAnsi"/>
        </w:rPr>
        <w:t>istinguir entre la verdad y el error</w:t>
      </w:r>
      <w:r w:rsidRPr="00611791">
        <w:rPr>
          <w:rFonts w:asciiTheme="minorHAnsi" w:hAnsiTheme="minorHAnsi" w:cstheme="minorHAnsi"/>
        </w:rPr>
        <w:t>”</w:t>
      </w:r>
      <w:r w:rsidR="00584F40" w:rsidRPr="00611791">
        <w:rPr>
          <w:rFonts w:asciiTheme="minorHAnsi" w:hAnsiTheme="minorHAnsi" w:cstheme="minorHAnsi"/>
        </w:rPr>
        <w:t xml:space="preserve"> (</w:t>
      </w:r>
      <w:r w:rsidR="00584F40" w:rsidRPr="00611791">
        <w:rPr>
          <w:rFonts w:asciiTheme="minorHAnsi" w:hAnsiTheme="minorHAnsi" w:cstheme="minorHAnsi"/>
          <w:i/>
        </w:rPr>
        <w:t>My Life Today</w:t>
      </w:r>
      <w:r w:rsidR="00584F40" w:rsidRPr="00611791">
        <w:rPr>
          <w:rFonts w:asciiTheme="minorHAnsi" w:hAnsiTheme="minorHAnsi" w:cstheme="minorHAnsi"/>
        </w:rPr>
        <w:t>, 73).</w:t>
      </w:r>
    </w:p>
    <w:p w14:paraId="21F5DF01" w14:textId="77777777" w:rsidR="00584F40" w:rsidRPr="00611791" w:rsidRDefault="00611791" w:rsidP="00611791">
      <w:pPr>
        <w:pStyle w:val="ListParagraph"/>
        <w:numPr>
          <w:ilvl w:val="0"/>
          <w:numId w:val="6"/>
        </w:numPr>
        <w:jc w:val="both"/>
        <w:rPr>
          <w:rFonts w:asciiTheme="minorHAnsi" w:hAnsiTheme="minorHAnsi" w:cstheme="minorHAnsi"/>
        </w:rPr>
      </w:pPr>
      <w:r w:rsidRPr="00611791">
        <w:rPr>
          <w:rFonts w:asciiTheme="minorHAnsi" w:hAnsiTheme="minorHAnsi" w:cstheme="minorHAnsi"/>
        </w:rPr>
        <w:t>“</w:t>
      </w:r>
      <w:r w:rsidR="009346FF" w:rsidRPr="00611791">
        <w:rPr>
          <w:rFonts w:asciiTheme="minorHAnsi" w:hAnsiTheme="minorHAnsi" w:cstheme="minorHAnsi"/>
        </w:rPr>
        <w:t>R</w:t>
      </w:r>
      <w:r w:rsidR="00584F40" w:rsidRPr="00611791">
        <w:rPr>
          <w:rFonts w:asciiTheme="minorHAnsi" w:hAnsiTheme="minorHAnsi" w:cstheme="minorHAnsi"/>
        </w:rPr>
        <w:t>ehuir los ardides de Satanás</w:t>
      </w:r>
      <w:r w:rsidRPr="00611791">
        <w:rPr>
          <w:rFonts w:asciiTheme="minorHAnsi" w:hAnsiTheme="minorHAnsi" w:cstheme="minorHAnsi"/>
        </w:rPr>
        <w:t>”</w:t>
      </w:r>
      <w:r w:rsidR="00584F40" w:rsidRPr="00611791">
        <w:rPr>
          <w:rFonts w:asciiTheme="minorHAnsi" w:hAnsiTheme="minorHAnsi" w:cstheme="minorHAnsi"/>
        </w:rPr>
        <w:t xml:space="preserve"> (</w:t>
      </w:r>
      <w:r w:rsidR="00584F40" w:rsidRPr="00611791">
        <w:rPr>
          <w:rFonts w:asciiTheme="minorHAnsi" w:hAnsiTheme="minorHAnsi" w:cstheme="minorHAnsi"/>
          <w:i/>
        </w:rPr>
        <w:t>Joyas de los Testimonios</w:t>
      </w:r>
      <w:r w:rsidR="00584F40" w:rsidRPr="00611791">
        <w:rPr>
          <w:rFonts w:asciiTheme="minorHAnsi" w:hAnsiTheme="minorHAnsi" w:cstheme="minorHAnsi"/>
        </w:rPr>
        <w:t xml:space="preserve"> vol. 2, 75).</w:t>
      </w:r>
    </w:p>
    <w:p w14:paraId="7078F43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ese contexto nuestra ceguera resulta ser otra forma de referirse a nuestra inconsciencia espiritual. El </w:t>
      </w:r>
      <w:r w:rsidR="00611791">
        <w:rPr>
          <w:rFonts w:asciiTheme="minorHAnsi" w:hAnsiTheme="minorHAnsi" w:cstheme="minorHAnsi"/>
        </w:rPr>
        <w:t>“</w:t>
      </w:r>
      <w:r w:rsidRPr="00F71408">
        <w:rPr>
          <w:rFonts w:asciiTheme="minorHAnsi" w:hAnsiTheme="minorHAnsi" w:cstheme="minorHAnsi"/>
        </w:rPr>
        <w:t>colirio</w:t>
      </w:r>
      <w:r w:rsidR="00611791">
        <w:rPr>
          <w:rFonts w:asciiTheme="minorHAnsi" w:hAnsiTheme="minorHAnsi" w:cstheme="minorHAnsi"/>
        </w:rPr>
        <w:t>”</w:t>
      </w:r>
      <w:r w:rsidRPr="00F71408">
        <w:rPr>
          <w:rFonts w:asciiTheme="minorHAnsi" w:hAnsiTheme="minorHAnsi" w:cstheme="minorHAnsi"/>
        </w:rPr>
        <w:t xml:space="preserve"> es lo que hace posible que el pecado inconsciente </w:t>
      </w:r>
      <w:r w:rsidR="009346FF" w:rsidRPr="00F71408">
        <w:rPr>
          <w:rFonts w:asciiTheme="minorHAnsi" w:hAnsiTheme="minorHAnsi" w:cstheme="minorHAnsi"/>
        </w:rPr>
        <w:t>acud</w:t>
      </w:r>
      <w:r w:rsidRPr="00F71408">
        <w:rPr>
          <w:rFonts w:asciiTheme="minorHAnsi" w:hAnsiTheme="minorHAnsi" w:cstheme="minorHAnsi"/>
        </w:rPr>
        <w:t xml:space="preserve">a a la conciencia. </w:t>
      </w:r>
      <w:r w:rsidR="00611791">
        <w:rPr>
          <w:rFonts w:asciiTheme="minorHAnsi" w:hAnsiTheme="minorHAnsi" w:cstheme="minorHAnsi"/>
        </w:rPr>
        <w:t>“</w:t>
      </w:r>
      <w:r w:rsidRPr="00F71408">
        <w:rPr>
          <w:rFonts w:asciiTheme="minorHAnsi" w:hAnsiTheme="minorHAnsi" w:cstheme="minorHAnsi"/>
        </w:rPr>
        <w:t>El mensaje del Testigo fiel encuentra al pueblo de Dios sumido en un triste engaño, aunque crea sinceramente dicho engaño</w:t>
      </w:r>
      <w:r w:rsidR="00611791">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Joyas de los Testimonios</w:t>
      </w:r>
      <w:r w:rsidRPr="00F71408">
        <w:rPr>
          <w:rFonts w:asciiTheme="minorHAnsi" w:hAnsiTheme="minorHAnsi" w:cstheme="minorHAnsi"/>
        </w:rPr>
        <w:t xml:space="preserve"> vol. 1, 327).</w:t>
      </w:r>
    </w:p>
    <w:p w14:paraId="6B3DCD6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Si recordamos que el pecado subyacente de toda la humanidad es su participación en la crucifixión del Hijo de Dios (Rom 3:19; </w:t>
      </w:r>
      <w:r w:rsidRPr="00F71408">
        <w:rPr>
          <w:rFonts w:asciiTheme="minorHAnsi" w:hAnsiTheme="minorHAnsi" w:cstheme="minorHAnsi"/>
          <w:i/>
        </w:rPr>
        <w:t>El Deseado de todas las gentes</w:t>
      </w:r>
      <w:r w:rsidRPr="00F71408">
        <w:rPr>
          <w:rFonts w:asciiTheme="minorHAnsi" w:hAnsiTheme="minorHAnsi" w:cstheme="minorHAnsi"/>
        </w:rPr>
        <w:t xml:space="preserve">, 694; </w:t>
      </w:r>
      <w:r w:rsidRPr="00F71408">
        <w:rPr>
          <w:rFonts w:asciiTheme="minorHAnsi" w:hAnsiTheme="minorHAnsi" w:cstheme="minorHAnsi"/>
          <w:i/>
        </w:rPr>
        <w:t>Testimonios para los ministros</w:t>
      </w:r>
      <w:r w:rsidRPr="00F71408">
        <w:rPr>
          <w:rFonts w:asciiTheme="minorHAnsi" w:hAnsiTheme="minorHAnsi" w:cstheme="minorHAnsi"/>
        </w:rPr>
        <w:t>, 38), veremos que la comprensión de ese pecado está oculta a nuestro entendimiento por la sencilla razón de que la humanidad caída elude esa convicción (</w:t>
      </w:r>
      <w:r w:rsidRPr="00F71408">
        <w:rPr>
          <w:rFonts w:asciiTheme="minorHAnsi" w:hAnsiTheme="minorHAnsi" w:cstheme="minorHAnsi"/>
          <w:i/>
        </w:rPr>
        <w:t>ouk edokimasan</w:t>
      </w:r>
      <w:r w:rsidRPr="00F71408">
        <w:rPr>
          <w:rFonts w:asciiTheme="minorHAnsi" w:hAnsiTheme="minorHAnsi" w:cstheme="minorHAnsi"/>
        </w:rPr>
        <w:t xml:space="preserve">, Rom 1:28). </w:t>
      </w:r>
      <w:r w:rsidR="0038168B">
        <w:rPr>
          <w:rFonts w:asciiTheme="minorHAnsi" w:hAnsiTheme="minorHAnsi" w:cstheme="minorHAnsi"/>
        </w:rPr>
        <w:t>E</w:t>
      </w:r>
      <w:r w:rsidRPr="00F71408">
        <w:rPr>
          <w:rFonts w:asciiTheme="minorHAnsi" w:hAnsiTheme="minorHAnsi" w:cstheme="minorHAnsi"/>
        </w:rPr>
        <w:t xml:space="preserve">ntre el profeso pueblo de Dios en estos últimos días, hay mucha confusión con respecto a la naturaleza y profundidad de nuestro pecado. </w:t>
      </w:r>
      <w:r w:rsidR="0038168B">
        <w:rPr>
          <w:rFonts w:asciiTheme="minorHAnsi" w:hAnsiTheme="minorHAnsi" w:cstheme="minorHAnsi"/>
        </w:rPr>
        <w:t>“N</w:t>
      </w:r>
      <w:r w:rsidRPr="00F71408">
        <w:rPr>
          <w:rFonts w:asciiTheme="minorHAnsi" w:hAnsiTheme="minorHAnsi" w:cstheme="minorHAnsi"/>
        </w:rPr>
        <w:t>o conoces…</w:t>
      </w:r>
      <w:r w:rsidR="0038168B">
        <w:rPr>
          <w:rFonts w:asciiTheme="minorHAnsi" w:hAnsiTheme="minorHAnsi" w:cstheme="minorHAnsi"/>
        </w:rPr>
        <w:t>”</w:t>
      </w:r>
    </w:p>
    <w:p w14:paraId="3CFEBAB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Cristo no tenía la barrera de la inconsciencia que nosotros tenemos. No habiendo conocido culpa, no tenía nada que reprimir, a diferencia de nosotros. Aquello que los hombres experimentan de forma inconsciente, Cristo lo experimentó conscientemente por nosotros. Juan habló de ese milagro de la herencia del Salvador, consistente en nuestra propia naturaleza y su conocimiento de ella: </w:t>
      </w:r>
      <w:r w:rsidR="0038168B">
        <w:rPr>
          <w:rFonts w:asciiTheme="minorHAnsi" w:hAnsiTheme="minorHAnsi" w:cstheme="minorHAnsi"/>
        </w:rPr>
        <w:t>“E</w:t>
      </w:r>
      <w:r w:rsidRPr="00F71408">
        <w:rPr>
          <w:rFonts w:asciiTheme="minorHAnsi" w:hAnsiTheme="minorHAnsi" w:cstheme="minorHAnsi"/>
        </w:rPr>
        <w:t>l mismo Jesús no se confiaba a sí mismo de ellos, porque él conocía a todos, y no tenía necesidad que alguien le diese testimonio del hombre; porque él sabía lo que había en el hombre</w:t>
      </w:r>
      <w:r w:rsidR="0038168B">
        <w:rPr>
          <w:rFonts w:asciiTheme="minorHAnsi" w:hAnsiTheme="minorHAnsi" w:cstheme="minorHAnsi"/>
        </w:rPr>
        <w:t>”</w:t>
      </w:r>
      <w:r w:rsidRPr="00F71408">
        <w:rPr>
          <w:rFonts w:asciiTheme="minorHAnsi" w:hAnsiTheme="minorHAnsi" w:cstheme="minorHAnsi"/>
        </w:rPr>
        <w:t xml:space="preserve"> (Juan 2:24</w:t>
      </w:r>
      <w:r w:rsidR="0038168B">
        <w:rPr>
          <w:rFonts w:asciiTheme="minorHAnsi" w:hAnsiTheme="minorHAnsi" w:cstheme="minorHAnsi"/>
        </w:rPr>
        <w:t>-</w:t>
      </w:r>
      <w:r w:rsidRPr="00F71408">
        <w:rPr>
          <w:rFonts w:asciiTheme="minorHAnsi" w:hAnsiTheme="minorHAnsi" w:cstheme="minorHAnsi"/>
        </w:rPr>
        <w:t>25).</w:t>
      </w:r>
    </w:p>
    <w:p w14:paraId="134E02E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Se nos protege del conocimiento pleno de nuestro pecado, ya que la culpabilidad nos destruiría. Pero Dios, </w:t>
      </w:r>
      <w:r w:rsidR="0038168B">
        <w:rPr>
          <w:rFonts w:asciiTheme="minorHAnsi" w:hAnsiTheme="minorHAnsi" w:cstheme="minorHAnsi"/>
        </w:rPr>
        <w:t>“</w:t>
      </w:r>
      <w:r w:rsidRPr="00F71408">
        <w:rPr>
          <w:rFonts w:asciiTheme="minorHAnsi" w:hAnsiTheme="minorHAnsi" w:cstheme="minorHAnsi"/>
        </w:rPr>
        <w:t>al que no conoció pecado [Cristo], hizo pecado por nosotros</w:t>
      </w:r>
      <w:r w:rsidR="0038168B">
        <w:rPr>
          <w:rFonts w:asciiTheme="minorHAnsi" w:hAnsiTheme="minorHAnsi" w:cstheme="minorHAnsi"/>
        </w:rPr>
        <w:t>”</w:t>
      </w:r>
      <w:r w:rsidRPr="00F71408">
        <w:rPr>
          <w:rFonts w:asciiTheme="minorHAnsi" w:hAnsiTheme="minorHAnsi" w:cstheme="minorHAnsi"/>
        </w:rPr>
        <w:t xml:space="preserve"> (2 Cor 5:21). </w:t>
      </w:r>
      <w:r w:rsidR="0038168B">
        <w:rPr>
          <w:rFonts w:asciiTheme="minorHAnsi" w:hAnsiTheme="minorHAnsi" w:cstheme="minorHAnsi"/>
        </w:rPr>
        <w:t>“</w:t>
      </w:r>
      <w:r w:rsidRPr="00F71408">
        <w:rPr>
          <w:rFonts w:asciiTheme="minorHAnsi" w:hAnsiTheme="minorHAnsi" w:cstheme="minorHAnsi"/>
        </w:rPr>
        <w:t>Jehová cargó en él el pecado de todos nosotros</w:t>
      </w:r>
      <w:r w:rsidR="0038168B">
        <w:rPr>
          <w:rFonts w:asciiTheme="minorHAnsi" w:hAnsiTheme="minorHAnsi" w:cstheme="minorHAnsi"/>
        </w:rPr>
        <w:t>”</w:t>
      </w:r>
      <w:r w:rsidRPr="00F71408">
        <w:rPr>
          <w:rFonts w:asciiTheme="minorHAnsi" w:hAnsiTheme="minorHAnsi" w:cstheme="minorHAnsi"/>
        </w:rPr>
        <w:t xml:space="preserve"> (Isa 53:6) (¡eso significa todo lo contrario </w:t>
      </w:r>
      <w:r w:rsidR="0038168B">
        <w:rPr>
          <w:rFonts w:asciiTheme="minorHAnsi" w:hAnsiTheme="minorHAnsi" w:cstheme="minorHAnsi"/>
        </w:rPr>
        <w:t>a</w:t>
      </w:r>
      <w:r w:rsidRPr="00F71408">
        <w:rPr>
          <w:rFonts w:asciiTheme="minorHAnsi" w:hAnsiTheme="minorHAnsi" w:cstheme="minorHAnsi"/>
        </w:rPr>
        <w:t xml:space="preserve"> una </w:t>
      </w:r>
      <w:r w:rsidR="0038168B">
        <w:rPr>
          <w:rFonts w:asciiTheme="minorHAnsi" w:hAnsiTheme="minorHAnsi" w:cstheme="minorHAnsi"/>
        </w:rPr>
        <w:t>“</w:t>
      </w:r>
      <w:r w:rsidRPr="00F71408">
        <w:rPr>
          <w:rFonts w:asciiTheme="minorHAnsi" w:hAnsiTheme="minorHAnsi" w:cstheme="minorHAnsi"/>
        </w:rPr>
        <w:t>exención</w:t>
      </w:r>
      <w:r w:rsidR="0038168B">
        <w:rPr>
          <w:rFonts w:asciiTheme="minorHAnsi" w:hAnsiTheme="minorHAnsi" w:cstheme="minorHAnsi"/>
        </w:rPr>
        <w:t>”</w:t>
      </w:r>
      <w:r w:rsidRPr="00F71408">
        <w:rPr>
          <w:rFonts w:asciiTheme="minorHAnsi" w:hAnsiTheme="minorHAnsi" w:cstheme="minorHAnsi"/>
        </w:rPr>
        <w:t xml:space="preserve">!). Así, Juan dijo verdad </w:t>
      </w:r>
      <w:r w:rsidR="00BB3989" w:rsidRPr="00F71408">
        <w:rPr>
          <w:rFonts w:asciiTheme="minorHAnsi" w:hAnsiTheme="minorHAnsi" w:cstheme="minorHAnsi"/>
        </w:rPr>
        <w:t>al afirmar</w:t>
      </w:r>
      <w:r w:rsidRPr="00F71408">
        <w:rPr>
          <w:rFonts w:asciiTheme="minorHAnsi" w:hAnsiTheme="minorHAnsi" w:cstheme="minorHAnsi"/>
        </w:rPr>
        <w:t xml:space="preserve">: </w:t>
      </w:r>
      <w:r w:rsidR="0038168B">
        <w:rPr>
          <w:rFonts w:asciiTheme="minorHAnsi" w:hAnsiTheme="minorHAnsi" w:cstheme="minorHAnsi"/>
        </w:rPr>
        <w:t>“</w:t>
      </w:r>
      <w:r w:rsidRPr="00F71408">
        <w:rPr>
          <w:rFonts w:asciiTheme="minorHAnsi" w:hAnsiTheme="minorHAnsi" w:cstheme="minorHAnsi"/>
        </w:rPr>
        <w:t>He aquí el Cordero de Dios, que quita el pecado del mundo</w:t>
      </w:r>
      <w:r w:rsidR="0038168B">
        <w:rPr>
          <w:rFonts w:asciiTheme="minorHAnsi" w:hAnsiTheme="minorHAnsi" w:cstheme="minorHAnsi"/>
        </w:rPr>
        <w:t>”</w:t>
      </w:r>
      <w:r w:rsidRPr="00F71408">
        <w:rPr>
          <w:rFonts w:asciiTheme="minorHAnsi" w:hAnsiTheme="minorHAnsi" w:cstheme="minorHAnsi"/>
        </w:rPr>
        <w:t xml:space="preserve"> (Juan 1:29). Está escrito que Cristo aborrecía la maldad</w:t>
      </w:r>
      <w:r w:rsidR="002A1FE5" w:rsidRPr="002A1FE5">
        <w:rPr>
          <w:rFonts w:asciiTheme="minorHAnsi" w:hAnsiTheme="minorHAnsi" w:cstheme="minorHAnsi"/>
        </w:rPr>
        <w:t xml:space="preserve"> </w:t>
      </w:r>
      <w:r w:rsidR="002A1FE5" w:rsidRPr="00F71408">
        <w:rPr>
          <w:rFonts w:asciiTheme="minorHAnsi" w:hAnsiTheme="minorHAnsi" w:cstheme="minorHAnsi"/>
        </w:rPr>
        <w:t>en un sentido muy singular</w:t>
      </w:r>
      <w:r w:rsidRPr="00F71408">
        <w:rPr>
          <w:rFonts w:asciiTheme="minorHAnsi" w:hAnsiTheme="minorHAnsi" w:cstheme="minorHAnsi"/>
        </w:rPr>
        <w:t xml:space="preserve"> (Heb 1:9). Pero no podría aborrecerla sin haberla comprendido. El discernimiento inspirado de Pablo presupone que Cristo conoció plenamente la mente desconocida del hombre. Solamente así pudo él llevar nuestra iniquidad. Cristo es el único origen del </w:t>
      </w:r>
      <w:r w:rsidR="0038168B">
        <w:rPr>
          <w:rFonts w:asciiTheme="minorHAnsi" w:hAnsiTheme="minorHAnsi" w:cstheme="minorHAnsi"/>
        </w:rPr>
        <w:t>“</w:t>
      </w:r>
      <w:r w:rsidRPr="00F71408">
        <w:rPr>
          <w:rFonts w:asciiTheme="minorHAnsi" w:hAnsiTheme="minorHAnsi" w:cstheme="minorHAnsi"/>
        </w:rPr>
        <w:t>colirio</w:t>
      </w:r>
      <w:r w:rsidR="0038168B">
        <w:rPr>
          <w:rFonts w:asciiTheme="minorHAnsi" w:hAnsiTheme="minorHAnsi" w:cstheme="minorHAnsi"/>
        </w:rPr>
        <w:t>”</w:t>
      </w:r>
      <w:r w:rsidRPr="00F71408">
        <w:rPr>
          <w:rFonts w:asciiTheme="minorHAnsi" w:hAnsiTheme="minorHAnsi" w:cstheme="minorHAnsi"/>
        </w:rPr>
        <w:t>.</w:t>
      </w:r>
    </w:p>
    <w:p w14:paraId="32D14A01"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xml:space="preserve">Si </w:t>
      </w:r>
      <w:r w:rsidR="0038168B">
        <w:rPr>
          <w:rFonts w:asciiTheme="minorHAnsi" w:hAnsiTheme="minorHAnsi" w:cstheme="minorHAnsi"/>
        </w:rPr>
        <w:t>“</w:t>
      </w:r>
      <w:r w:rsidRPr="00F71408">
        <w:rPr>
          <w:rFonts w:asciiTheme="minorHAnsi" w:hAnsiTheme="minorHAnsi" w:cstheme="minorHAnsi"/>
        </w:rPr>
        <w:t>el ángel de la iglesia de Laodicea</w:t>
      </w:r>
      <w:r w:rsidR="004716B6">
        <w:rPr>
          <w:rFonts w:asciiTheme="minorHAnsi" w:hAnsiTheme="minorHAnsi" w:cstheme="minorHAnsi"/>
        </w:rPr>
        <w:t>”</w:t>
      </w:r>
      <w:r w:rsidRPr="00F71408">
        <w:rPr>
          <w:rFonts w:asciiTheme="minorHAnsi" w:hAnsiTheme="minorHAnsi" w:cstheme="minorHAnsi"/>
        </w:rPr>
        <w:t xml:space="preserve"> quiere recibir de</w:t>
      </w:r>
      <w:r w:rsidR="00BB3989" w:rsidRPr="00F71408">
        <w:rPr>
          <w:rFonts w:asciiTheme="minorHAnsi" w:hAnsiTheme="minorHAnsi" w:cstheme="minorHAnsi"/>
        </w:rPr>
        <w:t xml:space="preserve"> Cristo el </w:t>
      </w:r>
      <w:r w:rsidR="004716B6">
        <w:rPr>
          <w:rFonts w:asciiTheme="minorHAnsi" w:hAnsiTheme="minorHAnsi" w:cstheme="minorHAnsi"/>
        </w:rPr>
        <w:t>“</w:t>
      </w:r>
      <w:r w:rsidR="00BB3989" w:rsidRPr="00F71408">
        <w:rPr>
          <w:rFonts w:asciiTheme="minorHAnsi" w:hAnsiTheme="minorHAnsi" w:cstheme="minorHAnsi"/>
        </w:rPr>
        <w:t>colirio</w:t>
      </w:r>
      <w:r w:rsidR="004716B6">
        <w:rPr>
          <w:rFonts w:asciiTheme="minorHAnsi" w:hAnsiTheme="minorHAnsi" w:cstheme="minorHAnsi"/>
        </w:rPr>
        <w:t>”</w:t>
      </w:r>
      <w:r w:rsidR="00BB3989" w:rsidRPr="00F71408">
        <w:rPr>
          <w:rFonts w:asciiTheme="minorHAnsi" w:hAnsiTheme="minorHAnsi" w:cstheme="minorHAnsi"/>
        </w:rPr>
        <w:t>,</w:t>
      </w:r>
      <w:r w:rsidRPr="00F71408">
        <w:rPr>
          <w:rFonts w:asciiTheme="minorHAnsi" w:hAnsiTheme="minorHAnsi" w:cstheme="minorHAnsi"/>
        </w:rPr>
        <w:t xml:space="preserve"> discernirá la verdad plena acerca de sí mismo y acerca del Salvador. No solamente obtendrá un conocimiento pleno de su pecado, sino también una expiación completa, </w:t>
      </w:r>
      <w:r w:rsidR="004716B6">
        <w:rPr>
          <w:rFonts w:asciiTheme="minorHAnsi" w:hAnsiTheme="minorHAnsi" w:cstheme="minorHAnsi"/>
        </w:rPr>
        <w:t>“</w:t>
      </w:r>
      <w:r w:rsidRPr="00F71408">
        <w:rPr>
          <w:rFonts w:asciiTheme="minorHAnsi" w:hAnsiTheme="minorHAnsi" w:cstheme="minorHAnsi"/>
        </w:rPr>
        <w:t>final</w:t>
      </w:r>
      <w:r w:rsidR="004716B6">
        <w:rPr>
          <w:rFonts w:asciiTheme="minorHAnsi" w:hAnsiTheme="minorHAnsi" w:cstheme="minorHAnsi"/>
        </w:rPr>
        <w:t>”</w:t>
      </w:r>
      <w:r w:rsidRPr="00F71408">
        <w:rPr>
          <w:rFonts w:asciiTheme="minorHAnsi" w:hAnsiTheme="minorHAnsi" w:cstheme="minorHAnsi"/>
        </w:rPr>
        <w:t xml:space="preserve">, por todos los pecados que hoy nos son todavía desconocidos. El mensaje a Laodicea lleva en sí mismo la asunción del éxito: </w:t>
      </w:r>
      <w:r w:rsidR="004716B6">
        <w:rPr>
          <w:rFonts w:asciiTheme="minorHAnsi" w:hAnsiTheme="minorHAnsi" w:cstheme="minorHAnsi"/>
        </w:rPr>
        <w:t>“</w:t>
      </w:r>
      <w:r w:rsidRPr="00F71408">
        <w:rPr>
          <w:rFonts w:asciiTheme="minorHAnsi" w:hAnsiTheme="minorHAnsi" w:cstheme="minorHAnsi"/>
        </w:rPr>
        <w:t>He aquí, yo estoy a la puerta y llamo… entraré a él, y cenaré con él, y él conmigo</w:t>
      </w:r>
      <w:r w:rsidR="004716B6">
        <w:rPr>
          <w:rFonts w:asciiTheme="minorHAnsi" w:hAnsiTheme="minorHAnsi" w:cstheme="minorHAnsi"/>
        </w:rPr>
        <w:t>”</w:t>
      </w:r>
      <w:r w:rsidRPr="00F71408">
        <w:rPr>
          <w:rFonts w:asciiTheme="minorHAnsi" w:hAnsiTheme="minorHAnsi" w:cstheme="minorHAnsi"/>
        </w:rPr>
        <w:t xml:space="preserve"> (v</w:t>
      </w:r>
      <w:r w:rsidR="004716B6">
        <w:rPr>
          <w:rFonts w:asciiTheme="minorHAnsi" w:hAnsiTheme="minorHAnsi" w:cstheme="minorHAnsi"/>
        </w:rPr>
        <w:t>ers</w:t>
      </w:r>
      <w:r w:rsidRPr="00F71408">
        <w:rPr>
          <w:rFonts w:asciiTheme="minorHAnsi" w:hAnsiTheme="minorHAnsi" w:cstheme="minorHAnsi"/>
        </w:rPr>
        <w:t>. 20). Eso significa un grado de intimidad con Cristo</w:t>
      </w:r>
      <w:r w:rsidR="004716B6">
        <w:rPr>
          <w:rFonts w:asciiTheme="minorHAnsi" w:hAnsiTheme="minorHAnsi" w:cstheme="minorHAnsi"/>
        </w:rPr>
        <w:t>,</w:t>
      </w:r>
      <w:r w:rsidRPr="00F71408">
        <w:rPr>
          <w:rFonts w:asciiTheme="minorHAnsi" w:hAnsiTheme="minorHAnsi" w:cstheme="minorHAnsi"/>
        </w:rPr>
        <w:t xml:space="preserve"> que ninguna de las anteriores seis iglesias ha conocido. ¿Logrará el ministerio del Sumo Sacerdote en el lugar santísimo ese éxito final y completo? ¿</w:t>
      </w:r>
      <w:r w:rsidR="00BB3989" w:rsidRPr="00F71408">
        <w:rPr>
          <w:rFonts w:asciiTheme="minorHAnsi" w:hAnsiTheme="minorHAnsi" w:cstheme="minorHAnsi"/>
        </w:rPr>
        <w:t>Va a ser</w:t>
      </w:r>
      <w:r w:rsidRPr="00F71408">
        <w:rPr>
          <w:rFonts w:asciiTheme="minorHAnsi" w:hAnsiTheme="minorHAnsi" w:cstheme="minorHAnsi"/>
        </w:rPr>
        <w:t xml:space="preserve"> por fin el pueblo de Dios verdaderamente como Cristo en carácter? La respuesta es un</w:t>
      </w:r>
      <w:r w:rsidR="004716B6">
        <w:rPr>
          <w:rFonts w:asciiTheme="minorHAnsi" w:hAnsiTheme="minorHAnsi" w:cstheme="minorHAnsi"/>
        </w:rPr>
        <w:t xml:space="preserve"> sí</w:t>
      </w:r>
      <w:r w:rsidRPr="00F71408">
        <w:rPr>
          <w:rFonts w:asciiTheme="minorHAnsi" w:hAnsiTheme="minorHAnsi" w:cstheme="minorHAnsi"/>
        </w:rPr>
        <w:t xml:space="preserve"> rotundo:</w:t>
      </w:r>
    </w:p>
    <w:p w14:paraId="2210E128" w14:textId="77777777" w:rsidR="00584F40" w:rsidRPr="00E300C1" w:rsidRDefault="00584F40" w:rsidP="00E300C1">
      <w:pPr>
        <w:ind w:left="284" w:right="244"/>
        <w:jc w:val="both"/>
        <w:rPr>
          <w:rFonts w:asciiTheme="minorHAnsi" w:hAnsiTheme="minorHAnsi" w:cstheme="minorHAnsi"/>
          <w:sz w:val="22"/>
          <w:szCs w:val="22"/>
        </w:rPr>
      </w:pPr>
      <w:r w:rsidRPr="00E300C1">
        <w:rPr>
          <w:rFonts w:asciiTheme="minorHAnsi" w:hAnsiTheme="minorHAnsi" w:cstheme="minorHAnsi"/>
          <w:sz w:val="22"/>
          <w:szCs w:val="22"/>
        </w:rPr>
        <w:t>Ahora, mientras que nuestro gran Sumo Sacerdote está haciendo propiciación por nosotros, debemos tratar de llegar a la perfección en Cristo. Nuestro Salvador no pudo ser inducido a ceder a la tentación ni siquiera en pensamiento. Satanás encuentra en los corazones humanos algún asidero en que hacerse firme; es tal vez algún deseo pecaminoso que se acaricia, por medio del cual la tentación se fortalece. Pero Cristo declaró habla</w:t>
      </w:r>
      <w:r w:rsidR="00E300C1">
        <w:rPr>
          <w:rFonts w:asciiTheme="minorHAnsi" w:hAnsiTheme="minorHAnsi" w:cstheme="minorHAnsi"/>
          <w:sz w:val="22"/>
          <w:szCs w:val="22"/>
        </w:rPr>
        <w:t>ndo</w:t>
      </w:r>
      <w:r w:rsidRPr="00E300C1">
        <w:rPr>
          <w:rFonts w:asciiTheme="minorHAnsi" w:hAnsiTheme="minorHAnsi" w:cstheme="minorHAnsi"/>
          <w:sz w:val="22"/>
          <w:szCs w:val="22"/>
        </w:rPr>
        <w:t xml:space="preserve"> de sí mismo: </w:t>
      </w:r>
      <w:r w:rsidR="00E300C1">
        <w:rPr>
          <w:rFonts w:asciiTheme="minorHAnsi" w:hAnsiTheme="minorHAnsi" w:cstheme="minorHAnsi"/>
          <w:sz w:val="22"/>
          <w:szCs w:val="22"/>
        </w:rPr>
        <w:t>“</w:t>
      </w:r>
      <w:r w:rsidRPr="00E300C1">
        <w:rPr>
          <w:rFonts w:asciiTheme="minorHAnsi" w:hAnsiTheme="minorHAnsi" w:cstheme="minorHAnsi"/>
          <w:sz w:val="22"/>
          <w:szCs w:val="22"/>
        </w:rPr>
        <w:t>Viene el príncipe de este mundo; mas no tiene nada en mí</w:t>
      </w:r>
      <w:r w:rsidR="00E300C1">
        <w:rPr>
          <w:rFonts w:asciiTheme="minorHAnsi" w:hAnsiTheme="minorHAnsi" w:cstheme="minorHAnsi"/>
          <w:sz w:val="22"/>
          <w:szCs w:val="22"/>
        </w:rPr>
        <w:t>”</w:t>
      </w:r>
      <w:r w:rsidRPr="00E300C1">
        <w:rPr>
          <w:rFonts w:asciiTheme="minorHAnsi" w:hAnsiTheme="minorHAnsi" w:cstheme="minorHAnsi"/>
          <w:sz w:val="22"/>
          <w:szCs w:val="22"/>
        </w:rPr>
        <w:t xml:space="preserve"> (Juan 14:30). Satanás no pudo encontrar nada en el Hijo de Dios que le permitiese ganar la victoria. Cristo guardó los mandamientos de su Padre y no hubo en él ningún pecado de que Satanás pudiese sacar ventaja. </w:t>
      </w:r>
      <w:r w:rsidRPr="00E300C1">
        <w:rPr>
          <w:rFonts w:asciiTheme="minorHAnsi" w:hAnsiTheme="minorHAnsi" w:cstheme="minorHAnsi"/>
          <w:i/>
          <w:sz w:val="22"/>
          <w:szCs w:val="22"/>
        </w:rPr>
        <w:t>Esta es la condición en que deben encontrarse los que han de poder subsistir en el tiempo de angustia</w:t>
      </w:r>
      <w:r w:rsidRPr="00E300C1">
        <w:rPr>
          <w:rFonts w:asciiTheme="minorHAnsi" w:hAnsiTheme="minorHAnsi" w:cstheme="minorHAnsi"/>
          <w:sz w:val="22"/>
          <w:szCs w:val="22"/>
        </w:rPr>
        <w:t xml:space="preserve"> (</w:t>
      </w:r>
      <w:r w:rsidRPr="00E300C1">
        <w:rPr>
          <w:rFonts w:asciiTheme="minorHAnsi" w:hAnsiTheme="minorHAnsi" w:cstheme="minorHAnsi"/>
          <w:i/>
          <w:sz w:val="22"/>
          <w:szCs w:val="22"/>
        </w:rPr>
        <w:t>El conflicto de los siglos</w:t>
      </w:r>
      <w:r w:rsidRPr="00E300C1">
        <w:rPr>
          <w:rFonts w:asciiTheme="minorHAnsi" w:hAnsiTheme="minorHAnsi" w:cstheme="minorHAnsi"/>
          <w:sz w:val="22"/>
          <w:szCs w:val="22"/>
        </w:rPr>
        <w:t>, 680</w:t>
      </w:r>
      <w:r w:rsidR="00E300C1">
        <w:rPr>
          <w:rFonts w:asciiTheme="minorHAnsi" w:hAnsiTheme="minorHAnsi" w:cstheme="minorHAnsi"/>
          <w:sz w:val="22"/>
          <w:szCs w:val="22"/>
        </w:rPr>
        <w:t>-</w:t>
      </w:r>
      <w:r w:rsidRPr="00E300C1">
        <w:rPr>
          <w:rFonts w:asciiTheme="minorHAnsi" w:hAnsiTheme="minorHAnsi" w:cstheme="minorHAnsi"/>
          <w:sz w:val="22"/>
          <w:szCs w:val="22"/>
        </w:rPr>
        <w:t xml:space="preserve">681. </w:t>
      </w:r>
      <w:r w:rsidR="00E300C1" w:rsidRPr="00E300C1">
        <w:rPr>
          <w:rFonts w:asciiTheme="minorHAnsi" w:hAnsiTheme="minorHAnsi" w:cstheme="minorHAnsi"/>
          <w:sz w:val="20"/>
        </w:rPr>
        <w:t>Original sin a</w:t>
      </w:r>
      <w:r w:rsidRPr="00E300C1">
        <w:rPr>
          <w:rFonts w:asciiTheme="minorHAnsi" w:hAnsiTheme="minorHAnsi" w:cstheme="minorHAnsi"/>
          <w:sz w:val="20"/>
        </w:rPr>
        <w:t>tributo de cursiva</w:t>
      </w:r>
      <w:r w:rsidR="00E300C1" w:rsidRPr="00E300C1">
        <w:rPr>
          <w:rFonts w:asciiTheme="minorHAnsi" w:hAnsiTheme="minorHAnsi" w:cstheme="minorHAnsi"/>
          <w:sz w:val="20"/>
        </w:rPr>
        <w:t>s</w:t>
      </w:r>
      <w:r w:rsidRPr="00E300C1">
        <w:rPr>
          <w:rFonts w:asciiTheme="minorHAnsi" w:hAnsiTheme="minorHAnsi" w:cstheme="minorHAnsi"/>
          <w:sz w:val="22"/>
          <w:szCs w:val="22"/>
        </w:rPr>
        <w:t>).</w:t>
      </w:r>
    </w:p>
    <w:p w14:paraId="7C9A785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Por primera vez en la historia, Laodicea como pueblo </w:t>
      </w:r>
      <w:r w:rsidR="00E300C1">
        <w:rPr>
          <w:rFonts w:asciiTheme="minorHAnsi" w:hAnsiTheme="minorHAnsi" w:cstheme="minorHAnsi"/>
        </w:rPr>
        <w:t>(</w:t>
      </w:r>
      <w:r w:rsidRPr="00F71408">
        <w:rPr>
          <w:rFonts w:asciiTheme="minorHAnsi" w:hAnsiTheme="minorHAnsi" w:cstheme="minorHAnsi"/>
        </w:rPr>
        <w:t>corporativamente</w:t>
      </w:r>
      <w:r w:rsidR="00E300C1">
        <w:rPr>
          <w:rFonts w:asciiTheme="minorHAnsi" w:hAnsiTheme="minorHAnsi" w:cstheme="minorHAnsi"/>
        </w:rPr>
        <w:t>)</w:t>
      </w:r>
      <w:r w:rsidRPr="00F71408">
        <w:rPr>
          <w:rFonts w:asciiTheme="minorHAnsi" w:hAnsiTheme="minorHAnsi" w:cstheme="minorHAnsi"/>
        </w:rPr>
        <w:t>, percib</w:t>
      </w:r>
      <w:r w:rsidR="0032688A">
        <w:rPr>
          <w:rFonts w:asciiTheme="minorHAnsi" w:hAnsiTheme="minorHAnsi" w:cstheme="minorHAnsi"/>
        </w:rPr>
        <w:t>irá</w:t>
      </w:r>
      <w:r w:rsidRPr="00F71408">
        <w:rPr>
          <w:rFonts w:asciiTheme="minorHAnsi" w:hAnsiTheme="minorHAnsi" w:cstheme="minorHAnsi"/>
        </w:rPr>
        <w:t xml:space="preserve"> las dimensiones plenas del Calvario, y en esa proporción percib</w:t>
      </w:r>
      <w:r w:rsidR="0032688A">
        <w:rPr>
          <w:rFonts w:asciiTheme="minorHAnsi" w:hAnsiTheme="minorHAnsi" w:cstheme="minorHAnsi"/>
        </w:rPr>
        <w:t>irá</w:t>
      </w:r>
      <w:r w:rsidRPr="00F71408">
        <w:rPr>
          <w:rFonts w:asciiTheme="minorHAnsi" w:hAnsiTheme="minorHAnsi" w:cstheme="minorHAnsi"/>
        </w:rPr>
        <w:t xml:space="preserve"> también las dimensiones plenas de su propio pecado</w:t>
      </w:r>
      <w:r w:rsidR="0032688A">
        <w:rPr>
          <w:rFonts w:asciiTheme="minorHAnsi" w:hAnsiTheme="minorHAnsi" w:cstheme="minorHAnsi"/>
        </w:rPr>
        <w:t>.</w:t>
      </w:r>
      <w:r w:rsidRPr="00F71408">
        <w:rPr>
          <w:rFonts w:asciiTheme="minorHAnsi" w:hAnsiTheme="minorHAnsi" w:cstheme="minorHAnsi"/>
        </w:rPr>
        <w:t xml:space="preserve"> </w:t>
      </w:r>
      <w:r w:rsidR="0032688A" w:rsidRPr="00F71408">
        <w:rPr>
          <w:rFonts w:asciiTheme="minorHAnsi" w:hAnsiTheme="minorHAnsi" w:cstheme="minorHAnsi"/>
        </w:rPr>
        <w:t xml:space="preserve">Esa </w:t>
      </w:r>
      <w:r w:rsidR="0032688A">
        <w:rPr>
          <w:rFonts w:asciiTheme="minorHAnsi" w:hAnsiTheme="minorHAnsi" w:cstheme="minorHAnsi"/>
        </w:rPr>
        <w:t>constatac</w:t>
      </w:r>
      <w:r w:rsidR="0032688A" w:rsidRPr="00F71408">
        <w:rPr>
          <w:rFonts w:asciiTheme="minorHAnsi" w:hAnsiTheme="minorHAnsi" w:cstheme="minorHAnsi"/>
        </w:rPr>
        <w:t>ión la aniquilaría si no</w:t>
      </w:r>
      <w:r w:rsidR="0032688A">
        <w:rPr>
          <w:rFonts w:asciiTheme="minorHAnsi" w:hAnsiTheme="minorHAnsi" w:cstheme="minorHAnsi"/>
        </w:rPr>
        <w:t xml:space="preserve"> miraran “</w:t>
      </w:r>
      <w:r w:rsidR="00E300C1" w:rsidRPr="00F71408">
        <w:rPr>
          <w:rFonts w:asciiTheme="minorHAnsi" w:hAnsiTheme="minorHAnsi" w:cstheme="minorHAnsi"/>
        </w:rPr>
        <w:t xml:space="preserve">a </w:t>
      </w:r>
      <w:r w:rsidR="0032688A">
        <w:rPr>
          <w:rFonts w:asciiTheme="minorHAnsi" w:hAnsiTheme="minorHAnsi" w:cstheme="minorHAnsi"/>
        </w:rPr>
        <w:t>M</w:t>
      </w:r>
      <w:r w:rsidR="00E300C1" w:rsidRPr="00F71408">
        <w:rPr>
          <w:rFonts w:asciiTheme="minorHAnsi" w:hAnsiTheme="minorHAnsi" w:cstheme="minorHAnsi"/>
        </w:rPr>
        <w:t>í, a quien traspasaron</w:t>
      </w:r>
      <w:r w:rsidR="00E300C1">
        <w:rPr>
          <w:rFonts w:asciiTheme="minorHAnsi" w:hAnsiTheme="minorHAnsi" w:cstheme="minorHAnsi"/>
        </w:rPr>
        <w:t>”</w:t>
      </w:r>
      <w:r w:rsidR="00E300C1" w:rsidRPr="00F71408">
        <w:rPr>
          <w:rFonts w:asciiTheme="minorHAnsi" w:hAnsiTheme="minorHAnsi" w:cstheme="minorHAnsi"/>
        </w:rPr>
        <w:t xml:space="preserve"> (Zac 12:10)</w:t>
      </w:r>
      <w:r w:rsidR="0032688A">
        <w:rPr>
          <w:rFonts w:asciiTheme="minorHAnsi" w:hAnsiTheme="minorHAnsi" w:cstheme="minorHAnsi"/>
        </w:rPr>
        <w:t>. Pero confesarán y transferirán</w:t>
      </w:r>
      <w:r w:rsidRPr="00F71408">
        <w:rPr>
          <w:rFonts w:asciiTheme="minorHAnsi" w:hAnsiTheme="minorHAnsi" w:cstheme="minorHAnsi"/>
        </w:rPr>
        <w:t xml:space="preserve"> a Cristo la</w:t>
      </w:r>
      <w:r w:rsidR="00E300C1" w:rsidRPr="00E300C1">
        <w:rPr>
          <w:rFonts w:asciiTheme="minorHAnsi" w:hAnsiTheme="minorHAnsi" w:cstheme="minorHAnsi"/>
        </w:rPr>
        <w:t xml:space="preserve"> </w:t>
      </w:r>
      <w:r w:rsidR="00E300C1" w:rsidRPr="00F71408">
        <w:rPr>
          <w:rFonts w:asciiTheme="minorHAnsi" w:hAnsiTheme="minorHAnsi" w:cstheme="minorHAnsi"/>
        </w:rPr>
        <w:t>convicción de pecado y culpabilidad</w:t>
      </w:r>
      <w:r w:rsidR="00E300C1">
        <w:rPr>
          <w:rFonts w:asciiTheme="minorHAnsi" w:hAnsiTheme="minorHAnsi" w:cstheme="minorHAnsi"/>
        </w:rPr>
        <w:t xml:space="preserve"> de las </w:t>
      </w:r>
      <w:r w:rsidR="00E300C1">
        <w:rPr>
          <w:rFonts w:asciiTheme="minorHAnsi" w:hAnsiTheme="minorHAnsi" w:cstheme="minorHAnsi"/>
        </w:rPr>
        <w:lastRenderedPageBreak/>
        <w:t>que</w:t>
      </w:r>
      <w:r w:rsidRPr="00F71408">
        <w:rPr>
          <w:rFonts w:asciiTheme="minorHAnsi" w:hAnsiTheme="minorHAnsi" w:cstheme="minorHAnsi"/>
        </w:rPr>
        <w:t xml:space="preserve"> ahora</w:t>
      </w:r>
      <w:r w:rsidR="00E300C1">
        <w:rPr>
          <w:rFonts w:asciiTheme="minorHAnsi" w:hAnsiTheme="minorHAnsi" w:cstheme="minorHAnsi"/>
        </w:rPr>
        <w:t xml:space="preserve"> s</w:t>
      </w:r>
      <w:r w:rsidR="0032688A">
        <w:rPr>
          <w:rFonts w:asciiTheme="minorHAnsi" w:hAnsiTheme="minorHAnsi" w:cstheme="minorHAnsi"/>
        </w:rPr>
        <w:t>erán</w:t>
      </w:r>
      <w:r w:rsidRPr="00F71408">
        <w:rPr>
          <w:rFonts w:asciiTheme="minorHAnsi" w:hAnsiTheme="minorHAnsi" w:cstheme="minorHAnsi"/>
        </w:rPr>
        <w:t xml:space="preserve"> ya plenamente consciente</w:t>
      </w:r>
      <w:r w:rsidR="00E300C1">
        <w:rPr>
          <w:rFonts w:asciiTheme="minorHAnsi" w:hAnsiTheme="minorHAnsi" w:cstheme="minorHAnsi"/>
        </w:rPr>
        <w:t>s</w:t>
      </w:r>
      <w:r w:rsidRPr="00F71408">
        <w:rPr>
          <w:rFonts w:asciiTheme="minorHAnsi" w:hAnsiTheme="minorHAnsi" w:cstheme="minorHAnsi"/>
        </w:rPr>
        <w:t xml:space="preserve">. La </w:t>
      </w:r>
      <w:r w:rsidR="006D529B">
        <w:rPr>
          <w:rFonts w:asciiTheme="minorHAnsi" w:hAnsiTheme="minorHAnsi" w:cstheme="minorHAnsi"/>
        </w:rPr>
        <w:t>“</w:t>
      </w:r>
      <w:r w:rsidRPr="00F71408">
        <w:rPr>
          <w:rFonts w:asciiTheme="minorHAnsi" w:hAnsiTheme="minorHAnsi" w:cstheme="minorHAnsi"/>
        </w:rPr>
        <w:t>expiación final</w:t>
      </w:r>
      <w:r w:rsidR="006D529B">
        <w:rPr>
          <w:rFonts w:asciiTheme="minorHAnsi" w:hAnsiTheme="minorHAnsi" w:cstheme="minorHAnsi"/>
        </w:rPr>
        <w:t>”</w:t>
      </w:r>
      <w:r w:rsidRPr="00F71408">
        <w:rPr>
          <w:rFonts w:asciiTheme="minorHAnsi" w:hAnsiTheme="minorHAnsi" w:cstheme="minorHAnsi"/>
        </w:rPr>
        <w:t xml:space="preserve"> resuelve finalmente el conflicto en lo más profundo del corazón, revierte y hace desaparecer la culpabilidad. Si bien los santos seguirán poseyendo una naturaleza pecaminosa, serán humildes y contritos,</w:t>
      </w:r>
      <w:r w:rsidR="006D529B">
        <w:rPr>
          <w:rFonts w:asciiTheme="minorHAnsi" w:hAnsiTheme="minorHAnsi" w:cstheme="minorHAnsi"/>
        </w:rPr>
        <w:t xml:space="preserve"> y</w:t>
      </w:r>
      <w:r w:rsidRPr="00F71408">
        <w:rPr>
          <w:rFonts w:asciiTheme="minorHAnsi" w:hAnsiTheme="minorHAnsi" w:cstheme="minorHAnsi"/>
        </w:rPr>
        <w:t xml:space="preserve"> el pecar llegará a su fin.</w:t>
      </w:r>
    </w:p>
    <w:p w14:paraId="4D08C13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Por fin el Cordero enc</w:t>
      </w:r>
      <w:r w:rsidR="006D529B">
        <w:rPr>
          <w:rFonts w:asciiTheme="minorHAnsi" w:hAnsiTheme="minorHAnsi" w:cstheme="minorHAnsi"/>
        </w:rPr>
        <w:t>ontrará así</w:t>
      </w:r>
      <w:r w:rsidRPr="00F71408">
        <w:rPr>
          <w:rFonts w:asciiTheme="minorHAnsi" w:hAnsiTheme="minorHAnsi" w:cstheme="minorHAnsi"/>
        </w:rPr>
        <w:t xml:space="preserve"> una </w:t>
      </w:r>
      <w:r w:rsidR="006D529B">
        <w:rPr>
          <w:rFonts w:asciiTheme="minorHAnsi" w:hAnsiTheme="minorHAnsi" w:cstheme="minorHAnsi"/>
        </w:rPr>
        <w:t>“</w:t>
      </w:r>
      <w:r w:rsidRPr="00F71408">
        <w:rPr>
          <w:rFonts w:asciiTheme="minorHAnsi" w:hAnsiTheme="minorHAnsi" w:cstheme="minorHAnsi"/>
        </w:rPr>
        <w:t>esposa</w:t>
      </w:r>
      <w:r w:rsidR="006D529B">
        <w:rPr>
          <w:rFonts w:asciiTheme="minorHAnsi" w:hAnsiTheme="minorHAnsi" w:cstheme="minorHAnsi"/>
        </w:rPr>
        <w:t>”</w:t>
      </w:r>
      <w:r w:rsidRPr="00F71408">
        <w:rPr>
          <w:rFonts w:asciiTheme="minorHAnsi" w:hAnsiTheme="minorHAnsi" w:cstheme="minorHAnsi"/>
        </w:rPr>
        <w:t xml:space="preserve"> capaz de apreciarlo. Su experiencia del Calvario consistió en beber hasta lo último la amarga copa de la culpa humana. Ahora su novia ha llegado a comprender y apreciar lo que él hizo. No se le pide más. Eso es </w:t>
      </w:r>
      <w:r w:rsidR="006D529B">
        <w:rPr>
          <w:rFonts w:asciiTheme="minorHAnsi" w:hAnsiTheme="minorHAnsi" w:cstheme="minorHAnsi"/>
        </w:rPr>
        <w:t>“</w:t>
      </w:r>
      <w:r w:rsidRPr="00F71408">
        <w:rPr>
          <w:rFonts w:asciiTheme="minorHAnsi" w:hAnsiTheme="minorHAnsi" w:cstheme="minorHAnsi"/>
        </w:rPr>
        <w:t>fe</w:t>
      </w:r>
      <w:r w:rsidR="006D529B">
        <w:rPr>
          <w:rFonts w:asciiTheme="minorHAnsi" w:hAnsiTheme="minorHAnsi" w:cstheme="minorHAnsi"/>
        </w:rPr>
        <w:t>”</w:t>
      </w:r>
      <w:r w:rsidRPr="00F71408">
        <w:rPr>
          <w:rFonts w:asciiTheme="minorHAnsi" w:hAnsiTheme="minorHAnsi" w:cstheme="minorHAnsi"/>
        </w:rPr>
        <w:t xml:space="preserve"> al fin y al cabo, y por lo tanto, el resultado </w:t>
      </w:r>
      <w:r w:rsidR="006D529B">
        <w:rPr>
          <w:rFonts w:asciiTheme="minorHAnsi" w:hAnsiTheme="minorHAnsi" w:cstheme="minorHAnsi"/>
        </w:rPr>
        <w:t>será</w:t>
      </w:r>
      <w:r w:rsidRPr="00F71408">
        <w:rPr>
          <w:rFonts w:asciiTheme="minorHAnsi" w:hAnsiTheme="minorHAnsi" w:cstheme="minorHAnsi"/>
        </w:rPr>
        <w:t xml:space="preserve"> </w:t>
      </w:r>
      <w:r w:rsidR="006D529B">
        <w:rPr>
          <w:rFonts w:asciiTheme="minorHAnsi" w:hAnsiTheme="minorHAnsi" w:cstheme="minorHAnsi"/>
        </w:rPr>
        <w:t>“</w:t>
      </w:r>
      <w:r w:rsidRPr="00F71408">
        <w:rPr>
          <w:rFonts w:asciiTheme="minorHAnsi" w:hAnsiTheme="minorHAnsi" w:cstheme="minorHAnsi"/>
        </w:rPr>
        <w:t>justicia</w:t>
      </w:r>
      <w:r w:rsidR="006D529B">
        <w:rPr>
          <w:rFonts w:asciiTheme="minorHAnsi" w:hAnsiTheme="minorHAnsi" w:cstheme="minorHAnsi"/>
        </w:rPr>
        <w:t>”</w:t>
      </w:r>
      <w:r w:rsidRPr="00F71408">
        <w:rPr>
          <w:rFonts w:asciiTheme="minorHAnsi" w:hAnsiTheme="minorHAnsi" w:cstheme="minorHAnsi"/>
        </w:rPr>
        <w:t xml:space="preserve"> en </w:t>
      </w:r>
      <w:r w:rsidR="006D529B">
        <w:rPr>
          <w:rFonts w:asciiTheme="minorHAnsi" w:hAnsiTheme="minorHAnsi" w:cstheme="minorHAnsi"/>
        </w:rPr>
        <w:t xml:space="preserve">consistencia y </w:t>
      </w:r>
      <w:r w:rsidRPr="00F71408">
        <w:rPr>
          <w:rFonts w:asciiTheme="minorHAnsi" w:hAnsiTheme="minorHAnsi" w:cstheme="minorHAnsi"/>
        </w:rPr>
        <w:t xml:space="preserve">armonía con la purificación del santuario. ¿No es </w:t>
      </w:r>
      <w:r w:rsidR="006D529B">
        <w:rPr>
          <w:rFonts w:asciiTheme="minorHAnsi" w:hAnsiTheme="minorHAnsi" w:cstheme="minorHAnsi"/>
        </w:rPr>
        <w:t xml:space="preserve">precisamente </w:t>
      </w:r>
      <w:r w:rsidRPr="00F71408">
        <w:rPr>
          <w:rFonts w:asciiTheme="minorHAnsi" w:hAnsiTheme="minorHAnsi" w:cstheme="minorHAnsi"/>
        </w:rPr>
        <w:t>ese el fin que pretende el mensaje a Laodicea?</w:t>
      </w:r>
    </w:p>
    <w:p w14:paraId="63E9E3D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1ED6FFDC" w14:textId="77777777" w:rsidR="00584F40" w:rsidRPr="00F71408" w:rsidRDefault="00584F40" w:rsidP="00197F34">
      <w:pPr>
        <w:ind w:left="284" w:right="244"/>
        <w:jc w:val="both"/>
        <w:rPr>
          <w:rFonts w:asciiTheme="minorHAnsi" w:hAnsiTheme="minorHAnsi" w:cstheme="minorHAnsi"/>
        </w:rPr>
      </w:pPr>
      <w:r w:rsidRPr="00F71408">
        <w:rPr>
          <w:rFonts w:asciiTheme="minorHAnsi" w:hAnsiTheme="minorHAnsi" w:cstheme="minorHAnsi"/>
        </w:rPr>
        <w:t>Nota:</w:t>
      </w:r>
    </w:p>
    <w:p w14:paraId="39225059" w14:textId="77777777" w:rsidR="00584F40" w:rsidRPr="008E5948" w:rsidRDefault="00584F40" w:rsidP="008E5948">
      <w:pPr>
        <w:pStyle w:val="ListParagraph"/>
        <w:numPr>
          <w:ilvl w:val="0"/>
          <w:numId w:val="7"/>
        </w:numPr>
        <w:ind w:right="244"/>
        <w:jc w:val="both"/>
        <w:rPr>
          <w:rFonts w:asciiTheme="minorHAnsi" w:hAnsiTheme="minorHAnsi" w:cstheme="minorHAnsi"/>
          <w:sz w:val="22"/>
          <w:szCs w:val="22"/>
        </w:rPr>
      </w:pPr>
      <w:r w:rsidRPr="008E5948">
        <w:rPr>
          <w:rFonts w:asciiTheme="minorHAnsi" w:hAnsiTheme="minorHAnsi" w:cstheme="minorHAnsi"/>
          <w:i/>
          <w:sz w:val="22"/>
          <w:szCs w:val="22"/>
        </w:rPr>
        <w:t>(N. del T.)</w:t>
      </w:r>
      <w:r w:rsidRPr="008E5948">
        <w:rPr>
          <w:rFonts w:asciiTheme="minorHAnsi" w:hAnsiTheme="minorHAnsi" w:cstheme="minorHAnsi"/>
          <w:sz w:val="22"/>
          <w:szCs w:val="22"/>
        </w:rPr>
        <w:t xml:space="preserve">: </w:t>
      </w:r>
      <w:bookmarkStart w:id="39" w:name="referente"/>
      <w:r w:rsidRPr="008E5948">
        <w:rPr>
          <w:rFonts w:asciiTheme="minorHAnsi" w:hAnsiTheme="minorHAnsi" w:cstheme="minorHAnsi"/>
          <w:sz w:val="22"/>
          <w:szCs w:val="22"/>
        </w:rPr>
        <w:t>En lo referente</w:t>
      </w:r>
      <w:bookmarkEnd w:id="39"/>
      <w:r w:rsidRPr="008E5948">
        <w:rPr>
          <w:rFonts w:asciiTheme="minorHAnsi" w:hAnsiTheme="minorHAnsi" w:cstheme="minorHAnsi"/>
          <w:sz w:val="22"/>
          <w:szCs w:val="22"/>
        </w:rPr>
        <w:t xml:space="preserve"> a la exposición que estos hicieron de la verdad bíblica sobre la naturaleza humana de Cristo, como base necesaria para comprender la justicia de Cristo. (Volver al </w:t>
      </w:r>
      <w:hyperlink w:anchor="natur" w:history="1">
        <w:r w:rsidRPr="008E5948">
          <w:rPr>
            <w:rStyle w:val="Hyperlink"/>
            <w:rFonts w:asciiTheme="minorHAnsi" w:hAnsiTheme="minorHAnsi" w:cstheme="minorHAnsi"/>
            <w:sz w:val="22"/>
            <w:szCs w:val="22"/>
            <w:u w:val="none"/>
          </w:rPr>
          <w:t>texto</w:t>
        </w:r>
      </w:hyperlink>
      <w:r w:rsidRPr="008E5948">
        <w:rPr>
          <w:rFonts w:asciiTheme="minorHAnsi" w:hAnsiTheme="minorHAnsi" w:cstheme="minorHAnsi"/>
          <w:sz w:val="22"/>
          <w:szCs w:val="22"/>
        </w:rPr>
        <w:t>)</w:t>
      </w:r>
      <w:r w:rsidR="008E5948">
        <w:rPr>
          <w:rFonts w:asciiTheme="minorHAnsi" w:hAnsiTheme="minorHAnsi" w:cstheme="minorHAnsi"/>
          <w:sz w:val="22"/>
          <w:szCs w:val="22"/>
        </w:rPr>
        <w:tab/>
      </w:r>
      <w:r w:rsidR="008E5948">
        <w:rPr>
          <w:rFonts w:asciiTheme="minorHAnsi" w:hAnsiTheme="minorHAnsi" w:cstheme="minorHAnsi"/>
          <w:sz w:val="22"/>
          <w:szCs w:val="22"/>
        </w:rPr>
        <w:br/>
      </w:r>
    </w:p>
    <w:p w14:paraId="74712D5C" w14:textId="77777777" w:rsidR="008E5948" w:rsidRPr="008E5948" w:rsidRDefault="008E5948" w:rsidP="008E5948">
      <w:pPr>
        <w:pStyle w:val="ListParagraph"/>
        <w:numPr>
          <w:ilvl w:val="0"/>
          <w:numId w:val="7"/>
        </w:numPr>
        <w:ind w:right="244"/>
        <w:jc w:val="both"/>
        <w:rPr>
          <w:rFonts w:asciiTheme="minorHAnsi" w:hAnsiTheme="minorHAnsi" w:cstheme="minorHAnsi"/>
          <w:sz w:val="22"/>
          <w:szCs w:val="22"/>
        </w:rPr>
      </w:pPr>
      <w:r w:rsidRPr="008E5948">
        <w:rPr>
          <w:rFonts w:asciiTheme="minorHAnsi" w:hAnsiTheme="minorHAnsi" w:cstheme="minorHAnsi"/>
          <w:i/>
          <w:sz w:val="22"/>
          <w:szCs w:val="22"/>
        </w:rPr>
        <w:t>(N. del T.)</w:t>
      </w:r>
      <w:r w:rsidRPr="008E5948">
        <w:rPr>
          <w:rFonts w:asciiTheme="minorHAnsi" w:hAnsiTheme="minorHAnsi" w:cstheme="minorHAnsi"/>
          <w:sz w:val="22"/>
          <w:szCs w:val="22"/>
        </w:rPr>
        <w:t xml:space="preserve">: </w:t>
      </w:r>
      <w:bookmarkStart w:id="40" w:name="terceravia"/>
      <w:r w:rsidRPr="008E5948">
        <w:rPr>
          <w:rFonts w:asciiTheme="minorHAnsi" w:hAnsiTheme="minorHAnsi" w:cstheme="minorHAnsi"/>
          <w:sz w:val="22"/>
          <w:szCs w:val="22"/>
        </w:rPr>
        <w:t>La “tercera vía”</w:t>
      </w:r>
      <w:bookmarkEnd w:id="40"/>
      <w:r w:rsidRPr="008E5948">
        <w:rPr>
          <w:rFonts w:asciiTheme="minorHAnsi" w:hAnsiTheme="minorHAnsi" w:cstheme="minorHAnsi"/>
          <w:sz w:val="22"/>
          <w:szCs w:val="22"/>
        </w:rPr>
        <w:t>, la postura “intermedia” consistente en pretender que Cristo no tomó la naturaleza impoluta de Adán pero tampoco la nuestra, sino otra naturaleza singular, única,</w:t>
      </w:r>
      <w:r w:rsidR="00DF0B95">
        <w:rPr>
          <w:rFonts w:asciiTheme="minorHAnsi" w:hAnsiTheme="minorHAnsi" w:cstheme="minorHAnsi"/>
          <w:sz w:val="22"/>
          <w:szCs w:val="22"/>
        </w:rPr>
        <w:t xml:space="preserve"> diferente a la de Adán y a la nuestra,</w:t>
      </w:r>
      <w:r w:rsidRPr="008E5948">
        <w:rPr>
          <w:rFonts w:asciiTheme="minorHAnsi" w:hAnsiTheme="minorHAnsi" w:cstheme="minorHAnsi"/>
          <w:sz w:val="22"/>
          <w:szCs w:val="22"/>
        </w:rPr>
        <w:t xml:space="preserve"> es totalmente equivalente a la de que tomó la naturaleza del Adán no caído, pues aparta a Cristo de nosotros, y a nosotros de él, haciendo imposible cualquier tipo de victoria semejante a la suya.</w:t>
      </w:r>
      <w:r>
        <w:rPr>
          <w:rFonts w:asciiTheme="minorHAnsi" w:hAnsiTheme="minorHAnsi" w:cstheme="minorHAnsi"/>
          <w:sz w:val="22"/>
          <w:szCs w:val="22"/>
        </w:rPr>
        <w:t xml:space="preserve"> (Volver al </w:t>
      </w:r>
      <w:hyperlink w:anchor="dos" w:history="1">
        <w:r w:rsidRPr="008E5948">
          <w:rPr>
            <w:rStyle w:val="Hyperlink"/>
            <w:rFonts w:asciiTheme="minorHAnsi" w:hAnsiTheme="minorHAnsi" w:cstheme="minorHAnsi"/>
            <w:sz w:val="22"/>
            <w:szCs w:val="22"/>
            <w:u w:val="none"/>
          </w:rPr>
          <w:t>texto</w:t>
        </w:r>
      </w:hyperlink>
      <w:r>
        <w:rPr>
          <w:rFonts w:asciiTheme="minorHAnsi" w:hAnsiTheme="minorHAnsi" w:cstheme="minorHAnsi"/>
          <w:sz w:val="22"/>
          <w:szCs w:val="22"/>
        </w:rPr>
        <w:t>)</w:t>
      </w:r>
    </w:p>
    <w:p w14:paraId="34E62A1E" w14:textId="77777777" w:rsidR="002634C4" w:rsidRPr="008E5948" w:rsidRDefault="002634C4" w:rsidP="008E5948">
      <w:pPr>
        <w:pStyle w:val="ListParagraph"/>
        <w:widowControl/>
        <w:numPr>
          <w:ilvl w:val="0"/>
          <w:numId w:val="7"/>
        </w:numPr>
        <w:spacing w:before="0" w:after="0"/>
        <w:rPr>
          <w:rFonts w:asciiTheme="minorHAnsi" w:hAnsiTheme="minorHAnsi" w:cstheme="minorHAnsi"/>
        </w:rPr>
      </w:pPr>
      <w:r w:rsidRPr="008E5948">
        <w:rPr>
          <w:rFonts w:asciiTheme="minorHAnsi" w:hAnsiTheme="minorHAnsi" w:cstheme="minorHAnsi"/>
        </w:rPr>
        <w:br w:type="page"/>
      </w:r>
      <w:r w:rsidRPr="008E5948">
        <w:rPr>
          <w:rFonts w:asciiTheme="minorHAnsi" w:hAnsiTheme="minorHAnsi" w:cstheme="minorHAnsi"/>
        </w:rPr>
        <w:lastRenderedPageBreak/>
        <w:br w:type="page"/>
      </w:r>
    </w:p>
    <w:p w14:paraId="7CEA98F0" w14:textId="77777777" w:rsidR="00584F40" w:rsidRPr="00F71408" w:rsidRDefault="00584F40">
      <w:pPr>
        <w:jc w:val="center"/>
        <w:rPr>
          <w:rFonts w:asciiTheme="minorHAnsi" w:hAnsiTheme="minorHAnsi" w:cstheme="minorHAnsi"/>
          <w:b/>
          <w:sz w:val="28"/>
        </w:rPr>
      </w:pPr>
      <w:bookmarkStart w:id="41" w:name="Epílogo"/>
      <w:r w:rsidRPr="00F71408">
        <w:rPr>
          <w:rFonts w:asciiTheme="minorHAnsi" w:hAnsiTheme="minorHAnsi" w:cstheme="minorHAnsi"/>
          <w:b/>
          <w:sz w:val="28"/>
        </w:rPr>
        <w:lastRenderedPageBreak/>
        <w:t>Epílogo</w:t>
      </w:r>
      <w:bookmarkEnd w:id="41"/>
      <w:r w:rsidRPr="00F71408">
        <w:rPr>
          <w:rFonts w:asciiTheme="minorHAnsi" w:hAnsiTheme="minorHAnsi" w:cstheme="minorHAnsi"/>
          <w:b/>
          <w:sz w:val="28"/>
        </w:rPr>
        <w:t>:</w:t>
      </w:r>
    </w:p>
    <w:p w14:paraId="4EFA196F" w14:textId="77777777" w:rsidR="00584F40" w:rsidRPr="002634C4" w:rsidRDefault="00584F40">
      <w:pPr>
        <w:jc w:val="center"/>
        <w:rPr>
          <w:rFonts w:asciiTheme="minorHAnsi" w:hAnsiTheme="minorHAnsi" w:cstheme="minorHAnsi"/>
          <w:b/>
          <w:bCs/>
          <w:sz w:val="20"/>
        </w:rPr>
      </w:pPr>
      <w:r w:rsidRPr="00F71408">
        <w:rPr>
          <w:rFonts w:asciiTheme="minorHAnsi" w:hAnsiTheme="minorHAnsi" w:cstheme="minorHAnsi"/>
          <w:sz w:val="36"/>
        </w:rPr>
        <w:t xml:space="preserve">9. </w:t>
      </w:r>
      <w:r w:rsidRPr="002634C4">
        <w:rPr>
          <w:rFonts w:asciiTheme="minorHAnsi" w:hAnsiTheme="minorHAnsi" w:cstheme="minorHAnsi"/>
          <w:b/>
          <w:bCs/>
          <w:color w:val="000080"/>
          <w:sz w:val="36"/>
        </w:rPr>
        <w:t>El Cantar de los Cantares</w:t>
      </w:r>
      <w:r w:rsidR="002634C4">
        <w:rPr>
          <w:rFonts w:asciiTheme="minorHAnsi" w:hAnsiTheme="minorHAnsi" w:cstheme="minorHAnsi"/>
          <w:b/>
          <w:bCs/>
          <w:color w:val="000080"/>
          <w:sz w:val="36"/>
        </w:rPr>
        <w:br/>
      </w:r>
      <w:r w:rsidRPr="002634C4">
        <w:rPr>
          <w:rFonts w:asciiTheme="minorHAnsi" w:hAnsiTheme="minorHAnsi" w:cstheme="minorHAnsi"/>
          <w:b/>
          <w:bCs/>
          <w:color w:val="000080"/>
          <w:sz w:val="36"/>
        </w:rPr>
        <w:t>y el mensaje a Laodicea</w:t>
      </w:r>
    </w:p>
    <w:p w14:paraId="6BAEA70A"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C77E56">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264B242B" w14:textId="77777777" w:rsidR="00584F40" w:rsidRPr="00F71408" w:rsidRDefault="000B197B">
      <w:pPr>
        <w:jc w:val="both"/>
        <w:rPr>
          <w:rFonts w:asciiTheme="minorHAnsi" w:hAnsiTheme="minorHAnsi" w:cstheme="minorHAnsi"/>
        </w:rPr>
      </w:pPr>
      <w:r w:rsidRPr="00F71408">
        <w:rPr>
          <w:rFonts w:asciiTheme="minorHAnsi" w:hAnsiTheme="minorHAnsi" w:cstheme="minorHAnsi"/>
        </w:rPr>
        <w:t>El mensaje a Laodicea encierr</w:t>
      </w:r>
      <w:r w:rsidR="00584F40" w:rsidRPr="00F71408">
        <w:rPr>
          <w:rFonts w:asciiTheme="minorHAnsi" w:hAnsiTheme="minorHAnsi" w:cstheme="minorHAnsi"/>
        </w:rPr>
        <w:t>a</w:t>
      </w:r>
      <w:r w:rsidRPr="00F71408">
        <w:rPr>
          <w:rFonts w:asciiTheme="minorHAnsi" w:hAnsiTheme="minorHAnsi" w:cstheme="minorHAnsi"/>
        </w:rPr>
        <w:t xml:space="preserve"> una</w:t>
      </w:r>
      <w:r w:rsidR="00584F40" w:rsidRPr="00F71408">
        <w:rPr>
          <w:rFonts w:asciiTheme="minorHAnsi" w:hAnsiTheme="minorHAnsi" w:cstheme="minorHAnsi"/>
        </w:rPr>
        <w:t xml:space="preserve"> historia de amor que pocos parecen apreciar</w:t>
      </w:r>
      <w:r w:rsidR="00D858EA">
        <w:rPr>
          <w:rFonts w:asciiTheme="minorHAnsi" w:hAnsiTheme="minorHAnsi" w:cstheme="minorHAnsi"/>
        </w:rPr>
        <w:t xml:space="preserve"> actualmente</w:t>
      </w:r>
      <w:r w:rsidR="00584F40" w:rsidRPr="00F71408">
        <w:rPr>
          <w:rFonts w:asciiTheme="minorHAnsi" w:hAnsiTheme="minorHAnsi" w:cstheme="minorHAnsi"/>
        </w:rPr>
        <w:t xml:space="preserve">. Pero investigadores </w:t>
      </w:r>
      <w:r w:rsidR="00475157" w:rsidRPr="00F71408">
        <w:rPr>
          <w:rFonts w:asciiTheme="minorHAnsi" w:hAnsiTheme="minorHAnsi" w:cstheme="minorHAnsi"/>
        </w:rPr>
        <w:t>profund</w:t>
      </w:r>
      <w:r w:rsidR="00584F40" w:rsidRPr="00F71408">
        <w:rPr>
          <w:rFonts w:asciiTheme="minorHAnsi" w:hAnsiTheme="minorHAnsi" w:cstheme="minorHAnsi"/>
        </w:rPr>
        <w:t xml:space="preserve">os y reverentes de las Escrituras la han tenido </w:t>
      </w:r>
      <w:r w:rsidR="00D858EA">
        <w:rPr>
          <w:rFonts w:asciiTheme="minorHAnsi" w:hAnsiTheme="minorHAnsi" w:cstheme="minorHAnsi"/>
        </w:rPr>
        <w:t>presente</w:t>
      </w:r>
      <w:r w:rsidR="00584F40" w:rsidRPr="00F71408">
        <w:rPr>
          <w:rFonts w:asciiTheme="minorHAnsi" w:hAnsiTheme="minorHAnsi" w:cstheme="minorHAnsi"/>
        </w:rPr>
        <w:t xml:space="preserve"> </w:t>
      </w:r>
      <w:r w:rsidR="00475157" w:rsidRPr="00F71408">
        <w:rPr>
          <w:rFonts w:asciiTheme="minorHAnsi" w:hAnsiTheme="minorHAnsi" w:cstheme="minorHAnsi"/>
        </w:rPr>
        <w:t>por</w:t>
      </w:r>
      <w:r w:rsidR="00584F40" w:rsidRPr="00F71408">
        <w:rPr>
          <w:rFonts w:asciiTheme="minorHAnsi" w:hAnsiTheme="minorHAnsi" w:cstheme="minorHAnsi"/>
        </w:rPr>
        <w:t xml:space="preserve"> siglos. </w:t>
      </w:r>
      <w:r w:rsidR="00475157" w:rsidRPr="00F71408">
        <w:rPr>
          <w:rFonts w:asciiTheme="minorHAnsi" w:hAnsiTheme="minorHAnsi" w:cstheme="minorHAnsi"/>
        </w:rPr>
        <w:t>Escapó de alguna forma</w:t>
      </w:r>
      <w:r w:rsidR="00584F40" w:rsidRPr="00F71408">
        <w:rPr>
          <w:rFonts w:asciiTheme="minorHAnsi" w:hAnsiTheme="minorHAnsi" w:cstheme="minorHAnsi"/>
        </w:rPr>
        <w:t xml:space="preserve"> a la consideración de nuestros pioneros, y nuestros ojos han estado demasiado </w:t>
      </w:r>
      <w:r w:rsidR="00D858EA">
        <w:rPr>
          <w:rFonts w:asciiTheme="minorHAnsi" w:hAnsiTheme="minorHAnsi" w:cstheme="minorHAnsi"/>
        </w:rPr>
        <w:t>“</w:t>
      </w:r>
      <w:r w:rsidR="00584F40" w:rsidRPr="00F71408">
        <w:rPr>
          <w:rFonts w:asciiTheme="minorHAnsi" w:hAnsiTheme="minorHAnsi" w:cstheme="minorHAnsi"/>
        </w:rPr>
        <w:t>cargados</w:t>
      </w:r>
      <w:r w:rsidR="00D858EA">
        <w:rPr>
          <w:rFonts w:asciiTheme="minorHAnsi" w:hAnsiTheme="minorHAnsi" w:cstheme="minorHAnsi"/>
        </w:rPr>
        <w:t>”</w:t>
      </w:r>
      <w:r w:rsidR="00584F40" w:rsidRPr="00F71408">
        <w:rPr>
          <w:rFonts w:asciiTheme="minorHAnsi" w:hAnsiTheme="minorHAnsi" w:cstheme="minorHAnsi"/>
        </w:rPr>
        <w:t xml:space="preserve"> como para prestarle atención.</w:t>
      </w:r>
    </w:p>
    <w:p w14:paraId="2BB7511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En el original griego, Apocalipsis 3:20 viene a decir algo así como:</w:t>
      </w:r>
    </w:p>
    <w:p w14:paraId="32AE1C5F" w14:textId="77777777" w:rsidR="00584F40" w:rsidRPr="007F7B07" w:rsidRDefault="00584F40" w:rsidP="007F7B07">
      <w:pPr>
        <w:ind w:left="284" w:right="244"/>
        <w:rPr>
          <w:rFonts w:asciiTheme="minorHAnsi" w:hAnsiTheme="minorHAnsi" w:cstheme="minorHAnsi"/>
          <w:bCs/>
          <w:color w:val="000000"/>
          <w:sz w:val="22"/>
          <w:szCs w:val="22"/>
        </w:rPr>
      </w:pPr>
      <w:r w:rsidRPr="007F7B07">
        <w:rPr>
          <w:rFonts w:asciiTheme="minorHAnsi" w:hAnsiTheme="minorHAnsi" w:cstheme="minorHAnsi"/>
          <w:bCs/>
          <w:color w:val="000000"/>
          <w:sz w:val="22"/>
          <w:szCs w:val="22"/>
        </w:rPr>
        <w:t>Mira</w:t>
      </w:r>
      <w:r w:rsidR="00D858EA" w:rsidRPr="007F7B07">
        <w:rPr>
          <w:rFonts w:asciiTheme="minorHAnsi" w:hAnsiTheme="minorHAnsi" w:cstheme="minorHAnsi"/>
          <w:bCs/>
          <w:color w:val="000000"/>
          <w:sz w:val="22"/>
          <w:szCs w:val="22"/>
        </w:rPr>
        <w:t>:</w:t>
      </w:r>
      <w:r w:rsidRPr="007F7B07">
        <w:rPr>
          <w:rFonts w:asciiTheme="minorHAnsi" w:hAnsiTheme="minorHAnsi" w:cstheme="minorHAnsi"/>
          <w:bCs/>
          <w:color w:val="000000"/>
          <w:sz w:val="22"/>
          <w:szCs w:val="22"/>
        </w:rPr>
        <w:t xml:space="preserve"> estoy de pie a la puerta</w:t>
      </w:r>
      <w:r w:rsidR="00D858EA" w:rsidRPr="007F7B07">
        <w:rPr>
          <w:rFonts w:asciiTheme="minorHAnsi" w:hAnsiTheme="minorHAnsi" w:cstheme="minorHAnsi"/>
          <w:bCs/>
          <w:color w:val="000000"/>
          <w:sz w:val="22"/>
          <w:szCs w:val="22"/>
        </w:rPr>
        <w:t>,</w:t>
      </w:r>
      <w:r w:rsidRPr="007F7B07">
        <w:rPr>
          <w:rFonts w:asciiTheme="minorHAnsi" w:hAnsiTheme="minorHAnsi" w:cstheme="minorHAnsi"/>
          <w:bCs/>
          <w:color w:val="000000"/>
          <w:sz w:val="22"/>
          <w:szCs w:val="22"/>
        </w:rPr>
        <w:t xml:space="preserve"> y llamo (golpeando con la mano). Si alguno oye mi voz y abre la puerta, entraré donde él</w:t>
      </w:r>
      <w:r w:rsidR="00D858EA" w:rsidRPr="007F7B07">
        <w:rPr>
          <w:rFonts w:asciiTheme="minorHAnsi" w:hAnsiTheme="minorHAnsi" w:cstheme="minorHAnsi"/>
          <w:bCs/>
          <w:color w:val="000000"/>
          <w:sz w:val="22"/>
          <w:szCs w:val="22"/>
        </w:rPr>
        <w:t xml:space="preserve"> está</w:t>
      </w:r>
      <w:r w:rsidRPr="007F7B07">
        <w:rPr>
          <w:rFonts w:asciiTheme="minorHAnsi" w:hAnsiTheme="minorHAnsi" w:cstheme="minorHAnsi"/>
          <w:bCs/>
          <w:color w:val="000000"/>
          <w:sz w:val="22"/>
          <w:szCs w:val="22"/>
        </w:rPr>
        <w:t xml:space="preserve"> y tendré estrecha relación con él.</w:t>
      </w:r>
    </w:p>
    <w:p w14:paraId="5C83338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Esa constituye una clara alusión a la historia del Cantar de los Cantares de Salomón, un libro que ha suscitado más situaciones embarazosas que dedicada atención y estudio. La fraseología empleada por Cristo es una cita directa y exacta de la Septuaginta, </w:t>
      </w:r>
      <w:r w:rsidRPr="00F71408">
        <w:rPr>
          <w:rFonts w:asciiTheme="minorHAnsi" w:hAnsiTheme="minorHAnsi" w:cstheme="minorHAnsi"/>
          <w:i/>
        </w:rPr>
        <w:t>epi ten thuran</w:t>
      </w:r>
      <w:r w:rsidRPr="00F71408">
        <w:rPr>
          <w:rFonts w:asciiTheme="minorHAnsi" w:hAnsiTheme="minorHAnsi" w:cstheme="minorHAnsi"/>
        </w:rPr>
        <w:t xml:space="preserve">, </w:t>
      </w:r>
      <w:r w:rsidR="007F7B07">
        <w:rPr>
          <w:rFonts w:asciiTheme="minorHAnsi" w:hAnsiTheme="minorHAnsi" w:cstheme="minorHAnsi"/>
        </w:rPr>
        <w:t>“</w:t>
      </w:r>
      <w:r w:rsidRPr="00F71408">
        <w:rPr>
          <w:rFonts w:asciiTheme="minorHAnsi" w:hAnsiTheme="minorHAnsi" w:cstheme="minorHAnsi"/>
        </w:rPr>
        <w:t>a la puerta</w:t>
      </w:r>
      <w:r w:rsidR="007F7B07">
        <w:rPr>
          <w:rFonts w:asciiTheme="minorHAnsi" w:hAnsiTheme="minorHAnsi" w:cstheme="minorHAnsi"/>
        </w:rPr>
        <w:t>”</w:t>
      </w:r>
      <w:r w:rsidRPr="00F71408">
        <w:rPr>
          <w:rFonts w:asciiTheme="minorHAnsi" w:hAnsiTheme="minorHAnsi" w:cstheme="minorHAnsi"/>
        </w:rPr>
        <w:t xml:space="preserve">, tal como se encuentra en Cantares 5:2: </w:t>
      </w:r>
      <w:r w:rsidR="007F7B07">
        <w:rPr>
          <w:rFonts w:asciiTheme="minorHAnsi" w:hAnsiTheme="minorHAnsi" w:cstheme="minorHAnsi"/>
        </w:rPr>
        <w:t>“</w:t>
      </w:r>
      <w:r w:rsidRPr="00F71408">
        <w:rPr>
          <w:rFonts w:asciiTheme="minorHAnsi" w:hAnsiTheme="minorHAnsi" w:cstheme="minorHAnsi"/>
        </w:rPr>
        <w:t xml:space="preserve">Yo dormía, pero mi corazón velaba: la voz de mi amado que </w:t>
      </w:r>
      <w:r w:rsidRPr="00F71408">
        <w:rPr>
          <w:rFonts w:asciiTheme="minorHAnsi" w:hAnsiTheme="minorHAnsi" w:cstheme="minorHAnsi"/>
          <w:i/>
        </w:rPr>
        <w:t>llama a la puerta</w:t>
      </w:r>
      <w:r w:rsidRPr="00F71408">
        <w:rPr>
          <w:rFonts w:asciiTheme="minorHAnsi" w:hAnsiTheme="minorHAnsi" w:cstheme="minorHAnsi"/>
        </w:rPr>
        <w:t>…</w:t>
      </w:r>
      <w:r w:rsidR="007F7B07">
        <w:rPr>
          <w:rFonts w:asciiTheme="minorHAnsi" w:hAnsiTheme="minorHAnsi" w:cstheme="minorHAnsi"/>
        </w:rPr>
        <w:t>”</w:t>
      </w:r>
      <w:r w:rsidRPr="00F71408">
        <w:rPr>
          <w:rFonts w:asciiTheme="minorHAnsi" w:hAnsiTheme="minorHAnsi" w:cstheme="minorHAnsi"/>
        </w:rPr>
        <w:t xml:space="preserve"> La expresión </w:t>
      </w:r>
      <w:r w:rsidR="007F7B07">
        <w:rPr>
          <w:rFonts w:asciiTheme="minorHAnsi" w:hAnsiTheme="minorHAnsi" w:cstheme="minorHAnsi"/>
        </w:rPr>
        <w:t>“</w:t>
      </w:r>
      <w:r w:rsidRPr="00F71408">
        <w:rPr>
          <w:rFonts w:asciiTheme="minorHAnsi" w:hAnsiTheme="minorHAnsi" w:cstheme="minorHAnsi"/>
        </w:rPr>
        <w:t>a la puerta</w:t>
      </w:r>
      <w:r w:rsidR="007F7B07">
        <w:rPr>
          <w:rFonts w:asciiTheme="minorHAnsi" w:hAnsiTheme="minorHAnsi" w:cstheme="minorHAnsi"/>
        </w:rPr>
        <w:t>”</w:t>
      </w:r>
      <w:r w:rsidRPr="00F71408">
        <w:rPr>
          <w:rFonts w:asciiTheme="minorHAnsi" w:hAnsiTheme="minorHAnsi" w:cstheme="minorHAnsi"/>
        </w:rPr>
        <w:t xml:space="preserve"> no figura en el </w:t>
      </w:r>
      <w:r w:rsidR="007F7B07">
        <w:rPr>
          <w:rFonts w:asciiTheme="minorHAnsi" w:hAnsiTheme="minorHAnsi" w:cstheme="minorHAnsi"/>
        </w:rPr>
        <w:t>A</w:t>
      </w:r>
      <w:r w:rsidRPr="00F71408">
        <w:rPr>
          <w:rFonts w:asciiTheme="minorHAnsi" w:hAnsiTheme="minorHAnsi" w:cstheme="minorHAnsi"/>
        </w:rPr>
        <w:t xml:space="preserve">ntiguo </w:t>
      </w:r>
      <w:r w:rsidR="007F7B07">
        <w:rPr>
          <w:rFonts w:asciiTheme="minorHAnsi" w:hAnsiTheme="minorHAnsi" w:cstheme="minorHAnsi"/>
        </w:rPr>
        <w:t>T</w:t>
      </w:r>
      <w:r w:rsidRPr="00F71408">
        <w:rPr>
          <w:rFonts w:asciiTheme="minorHAnsi" w:hAnsiTheme="minorHAnsi" w:cstheme="minorHAnsi"/>
        </w:rPr>
        <w:t xml:space="preserve">estamento en hebreo. Los editores del Comentario </w:t>
      </w:r>
      <w:r w:rsidR="007F7B07">
        <w:rPr>
          <w:rFonts w:asciiTheme="minorHAnsi" w:hAnsiTheme="minorHAnsi" w:cstheme="minorHAnsi"/>
        </w:rPr>
        <w:t>B</w:t>
      </w:r>
      <w:r w:rsidRPr="00F71408">
        <w:rPr>
          <w:rFonts w:asciiTheme="minorHAnsi" w:hAnsiTheme="minorHAnsi" w:cstheme="minorHAnsi"/>
        </w:rPr>
        <w:t xml:space="preserve">íblico </w:t>
      </w:r>
      <w:r w:rsidR="007F7B07">
        <w:rPr>
          <w:rFonts w:asciiTheme="minorHAnsi" w:hAnsiTheme="minorHAnsi" w:cstheme="minorHAnsi"/>
        </w:rPr>
        <w:t>A</w:t>
      </w:r>
      <w:r w:rsidRPr="00F71408">
        <w:rPr>
          <w:rFonts w:asciiTheme="minorHAnsi" w:hAnsiTheme="minorHAnsi" w:cstheme="minorHAnsi"/>
        </w:rPr>
        <w:t xml:space="preserve">dventista evidentemente no consultaron la Septuaginta, que la iglesia primitiva utilizaba ampliamente, ya que afirman: </w:t>
      </w:r>
      <w:r w:rsidR="007F7B07">
        <w:rPr>
          <w:rFonts w:asciiTheme="minorHAnsi" w:hAnsiTheme="minorHAnsi" w:cstheme="minorHAnsi"/>
        </w:rPr>
        <w:t>“</w:t>
      </w:r>
      <w:r w:rsidRPr="00F71408">
        <w:rPr>
          <w:rFonts w:asciiTheme="minorHAnsi" w:hAnsiTheme="minorHAnsi" w:cstheme="minorHAnsi"/>
        </w:rPr>
        <w:t>El Cantar de los Cantares no se cita en el N.T.</w:t>
      </w:r>
      <w:r w:rsidR="007F7B07">
        <w:rPr>
          <w:rFonts w:asciiTheme="minorHAnsi" w:hAnsiTheme="minorHAnsi" w:cstheme="minorHAnsi"/>
        </w:rPr>
        <w:t>”</w:t>
      </w:r>
      <w:r w:rsidRPr="00F71408">
        <w:rPr>
          <w:rFonts w:asciiTheme="minorHAnsi" w:hAnsiTheme="minorHAnsi" w:cstheme="minorHAnsi"/>
        </w:rPr>
        <w:t xml:space="preserve"> (vol. 3, 1129). ¡Pero aquí aparece, en el mensaje a Laodicea, citada por nuestro propio Señor! Él mismo se refiere también a ese libro en Juan 7:38: </w:t>
      </w:r>
      <w:r w:rsidR="007F7B07">
        <w:rPr>
          <w:rFonts w:asciiTheme="minorHAnsi" w:hAnsiTheme="minorHAnsi" w:cstheme="minorHAnsi"/>
        </w:rPr>
        <w:t>“</w:t>
      </w:r>
      <w:r w:rsidRPr="00F71408">
        <w:rPr>
          <w:rFonts w:asciiTheme="minorHAnsi" w:hAnsiTheme="minorHAnsi" w:cstheme="minorHAnsi"/>
        </w:rPr>
        <w:t xml:space="preserve">El que </w:t>
      </w:r>
      <w:r w:rsidRPr="00F71408">
        <w:rPr>
          <w:rFonts w:asciiTheme="minorHAnsi" w:hAnsiTheme="minorHAnsi" w:cstheme="minorHAnsi"/>
        </w:rPr>
        <w:lastRenderedPageBreak/>
        <w:t>cree en mí, como dice la Escritura… </w:t>
      </w:r>
      <w:r w:rsidR="007F7B07">
        <w:rPr>
          <w:rFonts w:asciiTheme="minorHAnsi" w:hAnsiTheme="minorHAnsi" w:cstheme="minorHAnsi"/>
        </w:rPr>
        <w:t>“</w:t>
      </w:r>
      <w:r w:rsidRPr="00F71408">
        <w:rPr>
          <w:rFonts w:asciiTheme="minorHAnsi" w:hAnsiTheme="minorHAnsi" w:cstheme="minorHAnsi"/>
        </w:rPr>
        <w:t xml:space="preserve">, citando Cantares 4:12-16, único pasaje del Antiguo Testamento al que pudo haberse referido. Así, Cristo pone su sello de aprobación sobre el libro, y </w:t>
      </w:r>
      <w:r w:rsidR="00281677" w:rsidRPr="00F71408">
        <w:rPr>
          <w:rFonts w:asciiTheme="minorHAnsi" w:hAnsiTheme="minorHAnsi" w:cstheme="minorHAnsi"/>
        </w:rPr>
        <w:t>resulta identificado en él</w:t>
      </w:r>
      <w:r w:rsidRPr="00F71408">
        <w:rPr>
          <w:rFonts w:asciiTheme="minorHAnsi" w:hAnsiTheme="minorHAnsi" w:cstheme="minorHAnsi"/>
        </w:rPr>
        <w:t xml:space="preserve"> como su auténtico protagonista</w:t>
      </w:r>
      <w:r w:rsidR="0057361B">
        <w:rPr>
          <w:rFonts w:asciiTheme="minorHAnsi" w:hAnsiTheme="minorHAnsi" w:cstheme="minorHAnsi"/>
        </w:rPr>
        <w:t xml:space="preserve"> (Esposo)</w:t>
      </w:r>
      <w:r w:rsidRPr="00F71408">
        <w:rPr>
          <w:rFonts w:asciiTheme="minorHAnsi" w:hAnsiTheme="minorHAnsi" w:cstheme="minorHAnsi"/>
        </w:rPr>
        <w:t>.</w:t>
      </w:r>
    </w:p>
    <w:p w14:paraId="305C21F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La protagonista</w:t>
      </w:r>
      <w:r w:rsidR="0057361B">
        <w:rPr>
          <w:rFonts w:asciiTheme="minorHAnsi" w:hAnsiTheme="minorHAnsi" w:cstheme="minorHAnsi"/>
        </w:rPr>
        <w:t xml:space="preserve"> (esposa)</w:t>
      </w:r>
      <w:r w:rsidRPr="00F71408">
        <w:rPr>
          <w:rFonts w:asciiTheme="minorHAnsi" w:hAnsiTheme="minorHAnsi" w:cstheme="minorHAnsi"/>
        </w:rPr>
        <w:t xml:space="preserve"> </w:t>
      </w:r>
      <w:r w:rsidR="0057361B">
        <w:rPr>
          <w:rFonts w:asciiTheme="minorHAnsi" w:hAnsiTheme="minorHAnsi" w:cstheme="minorHAnsi"/>
        </w:rPr>
        <w:t>ha de</w:t>
      </w:r>
      <w:r w:rsidRPr="00F71408">
        <w:rPr>
          <w:rFonts w:asciiTheme="minorHAnsi" w:hAnsiTheme="minorHAnsi" w:cstheme="minorHAnsi"/>
        </w:rPr>
        <w:t xml:space="preserve"> ser la propia Laodicea. Y así es</w:t>
      </w:r>
      <w:r w:rsidR="0057361B">
        <w:rPr>
          <w:rFonts w:asciiTheme="minorHAnsi" w:hAnsiTheme="minorHAnsi" w:cstheme="minorHAnsi"/>
        </w:rPr>
        <w:t>: l</w:t>
      </w:r>
      <w:r w:rsidRPr="00F71408">
        <w:rPr>
          <w:rFonts w:asciiTheme="minorHAnsi" w:hAnsiTheme="minorHAnsi" w:cstheme="minorHAnsi"/>
        </w:rPr>
        <w:t xml:space="preserve">a historia de </w:t>
      </w:r>
      <w:r w:rsidR="004D7DB4" w:rsidRPr="00F71408">
        <w:rPr>
          <w:rFonts w:asciiTheme="minorHAnsi" w:hAnsiTheme="minorHAnsi" w:cstheme="minorHAnsi"/>
        </w:rPr>
        <w:t>e</w:t>
      </w:r>
      <w:r w:rsidRPr="00F71408">
        <w:rPr>
          <w:rFonts w:asciiTheme="minorHAnsi" w:hAnsiTheme="minorHAnsi" w:cstheme="minorHAnsi"/>
        </w:rPr>
        <w:t xml:space="preserve">sta se refleja allí con claridad. </w:t>
      </w:r>
      <w:r w:rsidR="0057361B">
        <w:rPr>
          <w:rFonts w:asciiTheme="minorHAnsi" w:hAnsiTheme="minorHAnsi" w:cstheme="minorHAnsi"/>
        </w:rPr>
        <w:t>E</w:t>
      </w:r>
      <w:r w:rsidRPr="00F71408">
        <w:rPr>
          <w:rFonts w:asciiTheme="minorHAnsi" w:hAnsiTheme="minorHAnsi" w:cstheme="minorHAnsi"/>
        </w:rPr>
        <w:t xml:space="preserve">n 1888 nuestro Señor </w:t>
      </w:r>
      <w:r w:rsidR="0057361B">
        <w:rPr>
          <w:rFonts w:asciiTheme="minorHAnsi" w:hAnsiTheme="minorHAnsi" w:cstheme="minorHAnsi"/>
        </w:rPr>
        <w:t>“</w:t>
      </w:r>
      <w:r w:rsidRPr="00F71408">
        <w:rPr>
          <w:rFonts w:asciiTheme="minorHAnsi" w:hAnsiTheme="minorHAnsi" w:cstheme="minorHAnsi"/>
        </w:rPr>
        <w:t>llamó</w:t>
      </w:r>
      <w:r w:rsidR="0057361B">
        <w:rPr>
          <w:rFonts w:asciiTheme="minorHAnsi" w:hAnsiTheme="minorHAnsi" w:cstheme="minorHAnsi"/>
        </w:rPr>
        <w:t xml:space="preserve"> a la puerta”</w:t>
      </w:r>
      <w:r w:rsidRPr="00F71408">
        <w:rPr>
          <w:rFonts w:asciiTheme="minorHAnsi" w:hAnsiTheme="minorHAnsi" w:cstheme="minorHAnsi"/>
        </w:rPr>
        <w:t xml:space="preserve"> como</w:t>
      </w:r>
      <w:r w:rsidR="004D7DB4" w:rsidRPr="00F71408">
        <w:rPr>
          <w:rFonts w:asciiTheme="minorHAnsi" w:hAnsiTheme="minorHAnsi" w:cstheme="minorHAnsi"/>
        </w:rPr>
        <w:t xml:space="preserve"> divino</w:t>
      </w:r>
      <w:r w:rsidRPr="00F71408">
        <w:rPr>
          <w:rFonts w:asciiTheme="minorHAnsi" w:hAnsiTheme="minorHAnsi" w:cstheme="minorHAnsi"/>
        </w:rPr>
        <w:t xml:space="preserve"> </w:t>
      </w:r>
      <w:r w:rsidR="0057361B">
        <w:rPr>
          <w:rFonts w:asciiTheme="minorHAnsi" w:hAnsiTheme="minorHAnsi" w:cstheme="minorHAnsi"/>
        </w:rPr>
        <w:t>A</w:t>
      </w:r>
      <w:r w:rsidRPr="00F71408">
        <w:rPr>
          <w:rFonts w:asciiTheme="minorHAnsi" w:hAnsiTheme="minorHAnsi" w:cstheme="minorHAnsi"/>
        </w:rPr>
        <w:t>mante, buscando entrada en el corazón de su futura esposa. La cita</w:t>
      </w:r>
      <w:r w:rsidR="0057361B">
        <w:rPr>
          <w:rFonts w:asciiTheme="minorHAnsi" w:hAnsiTheme="minorHAnsi" w:cstheme="minorHAnsi"/>
        </w:rPr>
        <w:t>ción</w:t>
      </w:r>
      <w:r w:rsidRPr="00F71408">
        <w:rPr>
          <w:rFonts w:asciiTheme="minorHAnsi" w:hAnsiTheme="minorHAnsi" w:cstheme="minorHAnsi"/>
        </w:rPr>
        <w:t xml:space="preserve"> directa de la Septuaginta que Jesús hizo constituye un comentario inspirado que nos indica que el mensaje a Laodicea debe comprenderse a la luz del libro de Cantares. Si Cristo no es omnisciente (en Marcos 13:32 se nos informa de que no sabe el día y la hora de su segunda venida), quizá él no s</w:t>
      </w:r>
      <w:r w:rsidR="0057361B">
        <w:rPr>
          <w:rFonts w:asciiTheme="minorHAnsi" w:hAnsiTheme="minorHAnsi" w:cstheme="minorHAnsi"/>
        </w:rPr>
        <w:t>upiera</w:t>
      </w:r>
      <w:r w:rsidRPr="00F71408">
        <w:rPr>
          <w:rFonts w:asciiTheme="minorHAnsi" w:hAnsiTheme="minorHAnsi" w:cstheme="minorHAnsi"/>
        </w:rPr>
        <w:t xml:space="preserve"> cuál sería el resultado del llamamiento de 1888. ¿Podemos ahora apreciar su divino fervor y anhelo por llevar consigo a su esposa? ¿Somos capaces de sentir cómo Cristo, el </w:t>
      </w:r>
      <w:r w:rsidR="0057361B">
        <w:rPr>
          <w:rFonts w:asciiTheme="minorHAnsi" w:hAnsiTheme="minorHAnsi" w:cstheme="minorHAnsi"/>
        </w:rPr>
        <w:t>“A</w:t>
      </w:r>
      <w:r w:rsidRPr="00F71408">
        <w:rPr>
          <w:rFonts w:asciiTheme="minorHAnsi" w:hAnsiTheme="minorHAnsi" w:cstheme="minorHAnsi"/>
        </w:rPr>
        <w:t>mante</w:t>
      </w:r>
      <w:r w:rsidR="0057361B">
        <w:rPr>
          <w:rFonts w:asciiTheme="minorHAnsi" w:hAnsiTheme="minorHAnsi" w:cstheme="minorHAnsi"/>
        </w:rPr>
        <w:t xml:space="preserve">” que </w:t>
      </w:r>
      <w:r w:rsidRPr="00F71408">
        <w:rPr>
          <w:rFonts w:asciiTheme="minorHAnsi" w:hAnsiTheme="minorHAnsi" w:cstheme="minorHAnsi"/>
        </w:rPr>
        <w:t>esperaba contra toda esperanza que ella respondie</w:t>
      </w:r>
      <w:r w:rsidR="0057361B">
        <w:rPr>
          <w:rFonts w:asciiTheme="minorHAnsi" w:hAnsiTheme="minorHAnsi" w:cstheme="minorHAnsi"/>
        </w:rPr>
        <w:t>ra</w:t>
      </w:r>
      <w:r w:rsidRPr="00F71408">
        <w:rPr>
          <w:rFonts w:asciiTheme="minorHAnsi" w:hAnsiTheme="minorHAnsi" w:cstheme="minorHAnsi"/>
        </w:rPr>
        <w:t>?</w:t>
      </w:r>
    </w:p>
    <w:p w14:paraId="5990312F" w14:textId="77777777" w:rsidR="00584F40" w:rsidRPr="00F71408" w:rsidRDefault="0057361B">
      <w:pPr>
        <w:jc w:val="both"/>
        <w:rPr>
          <w:rFonts w:asciiTheme="minorHAnsi" w:hAnsiTheme="minorHAnsi" w:cstheme="minorHAnsi"/>
        </w:rPr>
      </w:pPr>
      <w:r>
        <w:rPr>
          <w:rFonts w:asciiTheme="minorHAnsi" w:hAnsiTheme="minorHAnsi" w:cstheme="minorHAnsi"/>
        </w:rPr>
        <w:t>Ellen</w:t>
      </w:r>
      <w:r w:rsidR="00584F40" w:rsidRPr="00F71408">
        <w:rPr>
          <w:rFonts w:asciiTheme="minorHAnsi" w:hAnsiTheme="minorHAnsi" w:cstheme="minorHAnsi"/>
        </w:rPr>
        <w:t xml:space="preserve"> White </w:t>
      </w:r>
      <w:r>
        <w:rPr>
          <w:rFonts w:asciiTheme="minorHAnsi" w:hAnsiTheme="minorHAnsi" w:cstheme="minorHAnsi"/>
        </w:rPr>
        <w:t>escribió</w:t>
      </w:r>
      <w:r w:rsidR="00584F40" w:rsidRPr="00F71408">
        <w:rPr>
          <w:rFonts w:asciiTheme="minorHAnsi" w:hAnsiTheme="minorHAnsi" w:cstheme="minorHAnsi"/>
        </w:rPr>
        <w:t xml:space="preserve"> más tarde</w:t>
      </w:r>
      <w:r>
        <w:rPr>
          <w:rFonts w:asciiTheme="minorHAnsi" w:hAnsiTheme="minorHAnsi" w:cstheme="minorHAnsi"/>
        </w:rPr>
        <w:t>:</w:t>
      </w:r>
      <w:r w:rsidR="00584F40" w:rsidRPr="00F71408">
        <w:rPr>
          <w:rFonts w:asciiTheme="minorHAnsi" w:hAnsiTheme="minorHAnsi" w:cstheme="minorHAnsi"/>
        </w:rPr>
        <w:t xml:space="preserve"> </w:t>
      </w:r>
      <w:r>
        <w:rPr>
          <w:rFonts w:asciiTheme="minorHAnsi" w:hAnsiTheme="minorHAnsi" w:cstheme="minorHAnsi"/>
        </w:rPr>
        <w:t>“</w:t>
      </w:r>
      <w:r w:rsidR="00584F40" w:rsidRPr="00F71408">
        <w:rPr>
          <w:rFonts w:asciiTheme="minorHAnsi" w:hAnsiTheme="minorHAnsi" w:cstheme="minorHAnsi"/>
        </w:rPr>
        <w:t>El chasco de Jesús es indescriptible</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15 diciembre 1904). Los Cantares de Salomón nos relatan lo que ocurrió, mejor que nuestros propios historiadores. Habla la novia:</w:t>
      </w:r>
    </w:p>
    <w:p w14:paraId="0BBBCF37" w14:textId="77777777" w:rsidR="00584F40" w:rsidRPr="0057361B" w:rsidRDefault="00584F40" w:rsidP="0057361B">
      <w:pPr>
        <w:ind w:left="720" w:firstLine="720"/>
        <w:rPr>
          <w:rFonts w:asciiTheme="minorHAnsi" w:hAnsiTheme="minorHAnsi" w:cstheme="minorHAnsi"/>
          <w:sz w:val="22"/>
          <w:szCs w:val="22"/>
        </w:rPr>
      </w:pPr>
      <w:r w:rsidRPr="0057361B">
        <w:rPr>
          <w:rFonts w:asciiTheme="minorHAnsi" w:hAnsiTheme="minorHAnsi" w:cstheme="minorHAnsi"/>
          <w:sz w:val="22"/>
          <w:szCs w:val="22"/>
        </w:rPr>
        <w:t>Una búsqueda infructuosa</w:t>
      </w:r>
    </w:p>
    <w:p w14:paraId="3F091D1D" w14:textId="77777777" w:rsidR="00584F40" w:rsidRPr="0057361B" w:rsidRDefault="00584F40">
      <w:pPr>
        <w:ind w:left="720"/>
        <w:rPr>
          <w:rFonts w:asciiTheme="minorHAnsi" w:hAnsiTheme="minorHAnsi" w:cstheme="minorHAnsi"/>
          <w:sz w:val="22"/>
          <w:szCs w:val="22"/>
        </w:rPr>
      </w:pPr>
      <w:r w:rsidRPr="0057361B">
        <w:rPr>
          <w:rFonts w:asciiTheme="minorHAnsi" w:hAnsiTheme="minorHAnsi" w:cstheme="minorHAnsi"/>
          <w:sz w:val="22"/>
          <w:szCs w:val="22"/>
        </w:rPr>
        <w:t>Yo dormía, pero mi corazón velaba:</w:t>
      </w:r>
      <w:r w:rsidRPr="0057361B">
        <w:rPr>
          <w:rFonts w:asciiTheme="minorHAnsi" w:hAnsiTheme="minorHAnsi" w:cstheme="minorHAnsi"/>
          <w:sz w:val="22"/>
          <w:szCs w:val="22"/>
        </w:rPr>
        <w:br/>
        <w:t>Y oí a mi amado que llamaba [a la puerta, LXX]</w:t>
      </w:r>
      <w:r w:rsidR="0057361B">
        <w:rPr>
          <w:rFonts w:asciiTheme="minorHAnsi" w:hAnsiTheme="minorHAnsi" w:cstheme="minorHAnsi"/>
          <w:sz w:val="22"/>
          <w:szCs w:val="22"/>
        </w:rPr>
        <w:t xml:space="preserve"> [diciendo]</w:t>
      </w:r>
      <w:r w:rsidRPr="0057361B">
        <w:rPr>
          <w:rFonts w:asciiTheme="minorHAnsi" w:hAnsiTheme="minorHAnsi" w:cstheme="minorHAnsi"/>
          <w:sz w:val="22"/>
          <w:szCs w:val="22"/>
        </w:rPr>
        <w:t>:</w:t>
      </w:r>
    </w:p>
    <w:p w14:paraId="5BAEBAD9" w14:textId="77777777" w:rsidR="00584F40" w:rsidRPr="0057361B" w:rsidRDefault="0057361B">
      <w:pPr>
        <w:ind w:left="720"/>
        <w:rPr>
          <w:rFonts w:asciiTheme="minorHAnsi" w:hAnsiTheme="minorHAnsi" w:cstheme="minorHAnsi"/>
          <w:sz w:val="22"/>
          <w:szCs w:val="22"/>
        </w:rPr>
      </w:pPr>
      <w:r>
        <w:rPr>
          <w:rFonts w:asciiTheme="minorHAnsi" w:hAnsiTheme="minorHAnsi" w:cstheme="minorHAnsi"/>
          <w:sz w:val="22"/>
          <w:szCs w:val="22"/>
        </w:rPr>
        <w:t>“</w:t>
      </w:r>
      <w:r w:rsidR="00584F40" w:rsidRPr="0057361B">
        <w:rPr>
          <w:rFonts w:asciiTheme="minorHAnsi" w:hAnsiTheme="minorHAnsi" w:cstheme="minorHAnsi"/>
          <w:sz w:val="22"/>
          <w:szCs w:val="22"/>
        </w:rPr>
        <w:t>Ábreme, hermana mía, amiga mía,</w:t>
      </w:r>
      <w:r w:rsidR="00584F40" w:rsidRPr="0057361B">
        <w:rPr>
          <w:rFonts w:asciiTheme="minorHAnsi" w:hAnsiTheme="minorHAnsi" w:cstheme="minorHAnsi"/>
          <w:sz w:val="22"/>
          <w:szCs w:val="22"/>
        </w:rPr>
        <w:br/>
        <w:t>paloma mía, perfecta mía;</w:t>
      </w:r>
      <w:r w:rsidR="00584F40" w:rsidRPr="0057361B">
        <w:rPr>
          <w:rFonts w:asciiTheme="minorHAnsi" w:hAnsiTheme="minorHAnsi" w:cstheme="minorHAnsi"/>
          <w:sz w:val="22"/>
          <w:szCs w:val="22"/>
        </w:rPr>
        <w:br/>
        <w:t>Porque mi cabeza está llena de rocío,</w:t>
      </w:r>
      <w:r w:rsidR="00584F40" w:rsidRPr="0057361B">
        <w:rPr>
          <w:rFonts w:asciiTheme="minorHAnsi" w:hAnsiTheme="minorHAnsi" w:cstheme="minorHAnsi"/>
          <w:sz w:val="22"/>
          <w:szCs w:val="22"/>
        </w:rPr>
        <w:br/>
        <w:t>mis cabellos de las gotas de la noche</w:t>
      </w:r>
      <w:r>
        <w:rPr>
          <w:rFonts w:asciiTheme="minorHAnsi" w:hAnsiTheme="minorHAnsi" w:cstheme="minorHAnsi"/>
          <w:sz w:val="22"/>
          <w:szCs w:val="22"/>
        </w:rPr>
        <w:t>”</w:t>
      </w:r>
      <w:r w:rsidR="00584F40" w:rsidRPr="0057361B">
        <w:rPr>
          <w:rFonts w:asciiTheme="minorHAnsi" w:hAnsiTheme="minorHAnsi" w:cstheme="minorHAnsi"/>
          <w:sz w:val="22"/>
          <w:szCs w:val="22"/>
        </w:rPr>
        <w:t>.</w:t>
      </w:r>
    </w:p>
    <w:p w14:paraId="59430473" w14:textId="77777777" w:rsidR="00584F40" w:rsidRPr="0057361B" w:rsidRDefault="0057361B">
      <w:pPr>
        <w:ind w:left="720"/>
        <w:rPr>
          <w:rFonts w:asciiTheme="minorHAnsi" w:hAnsiTheme="minorHAnsi" w:cstheme="minorHAnsi"/>
          <w:sz w:val="22"/>
          <w:szCs w:val="22"/>
        </w:rPr>
      </w:pPr>
      <w:r>
        <w:rPr>
          <w:rFonts w:asciiTheme="minorHAnsi" w:hAnsiTheme="minorHAnsi" w:cstheme="minorHAnsi"/>
          <w:sz w:val="22"/>
          <w:szCs w:val="22"/>
        </w:rPr>
        <w:t>M</w:t>
      </w:r>
      <w:r w:rsidR="00584F40" w:rsidRPr="0057361B">
        <w:rPr>
          <w:rFonts w:asciiTheme="minorHAnsi" w:hAnsiTheme="minorHAnsi" w:cstheme="minorHAnsi"/>
          <w:sz w:val="22"/>
          <w:szCs w:val="22"/>
        </w:rPr>
        <w:t xml:space="preserve">e quitado </w:t>
      </w:r>
      <w:r>
        <w:rPr>
          <w:rFonts w:asciiTheme="minorHAnsi" w:hAnsiTheme="minorHAnsi" w:cstheme="minorHAnsi"/>
          <w:sz w:val="22"/>
          <w:szCs w:val="22"/>
        </w:rPr>
        <w:t>la</w:t>
      </w:r>
      <w:r w:rsidR="00584F40" w:rsidRPr="0057361B">
        <w:rPr>
          <w:rFonts w:asciiTheme="minorHAnsi" w:hAnsiTheme="minorHAnsi" w:cstheme="minorHAnsi"/>
          <w:sz w:val="22"/>
          <w:szCs w:val="22"/>
        </w:rPr>
        <w:t xml:space="preserve"> ropa; ¿cómo me he de vestir?</w:t>
      </w:r>
      <w:r w:rsidR="00584F40" w:rsidRPr="0057361B">
        <w:rPr>
          <w:rFonts w:asciiTheme="minorHAnsi" w:hAnsiTheme="minorHAnsi" w:cstheme="minorHAnsi"/>
          <w:sz w:val="22"/>
          <w:szCs w:val="22"/>
        </w:rPr>
        <w:br/>
      </w:r>
      <w:r w:rsidR="00584F40" w:rsidRPr="0057361B">
        <w:rPr>
          <w:rFonts w:asciiTheme="minorHAnsi" w:hAnsiTheme="minorHAnsi" w:cstheme="minorHAnsi"/>
          <w:sz w:val="22"/>
          <w:szCs w:val="22"/>
        </w:rPr>
        <w:lastRenderedPageBreak/>
        <w:t>He lavado mis pies; ¿cómo los he de ensuciar?</w:t>
      </w:r>
    </w:p>
    <w:p w14:paraId="7B0EA603" w14:textId="77777777" w:rsidR="00584F40" w:rsidRPr="0057361B" w:rsidRDefault="00584F40">
      <w:pPr>
        <w:ind w:left="720"/>
        <w:rPr>
          <w:rFonts w:asciiTheme="minorHAnsi" w:hAnsiTheme="minorHAnsi" w:cstheme="minorHAnsi"/>
          <w:sz w:val="22"/>
          <w:szCs w:val="22"/>
        </w:rPr>
      </w:pPr>
      <w:r w:rsidRPr="0057361B">
        <w:rPr>
          <w:rFonts w:asciiTheme="minorHAnsi" w:hAnsiTheme="minorHAnsi" w:cstheme="minorHAnsi"/>
          <w:sz w:val="22"/>
          <w:szCs w:val="22"/>
        </w:rPr>
        <w:t>Mi amado introdujo su mano por la ventanilla,</w:t>
      </w:r>
      <w:r w:rsidRPr="0057361B">
        <w:rPr>
          <w:rFonts w:asciiTheme="minorHAnsi" w:hAnsiTheme="minorHAnsi" w:cstheme="minorHAnsi"/>
          <w:sz w:val="22"/>
          <w:szCs w:val="22"/>
        </w:rPr>
        <w:br/>
        <w:t>y mi corazón se conmovió dentro de mí.</w:t>
      </w:r>
      <w:r w:rsidRPr="0057361B">
        <w:rPr>
          <w:rFonts w:asciiTheme="minorHAnsi" w:hAnsiTheme="minorHAnsi" w:cstheme="minorHAnsi"/>
          <w:sz w:val="22"/>
          <w:szCs w:val="22"/>
        </w:rPr>
        <w:br/>
        <w:t>Me levanté para abrir a mi amado</w:t>
      </w:r>
      <w:r w:rsidRPr="0057361B">
        <w:rPr>
          <w:rFonts w:asciiTheme="minorHAnsi" w:hAnsiTheme="minorHAnsi" w:cstheme="minorHAnsi"/>
          <w:sz w:val="22"/>
          <w:szCs w:val="22"/>
        </w:rPr>
        <w:br/>
        <w:t>y mis manos y mis dedos gotearon mirra,</w:t>
      </w:r>
      <w:r w:rsidRPr="0057361B">
        <w:rPr>
          <w:rFonts w:asciiTheme="minorHAnsi" w:hAnsiTheme="minorHAnsi" w:cstheme="minorHAnsi"/>
          <w:sz w:val="22"/>
          <w:szCs w:val="22"/>
        </w:rPr>
        <w:br/>
        <w:t>mirra que corría sobre el pasador de la puerta.</w:t>
      </w:r>
    </w:p>
    <w:p w14:paraId="7C03B30D" w14:textId="77777777" w:rsidR="00584F40" w:rsidRPr="0057361B" w:rsidRDefault="00584F40">
      <w:pPr>
        <w:ind w:left="720"/>
        <w:rPr>
          <w:rFonts w:asciiTheme="minorHAnsi" w:hAnsiTheme="minorHAnsi" w:cstheme="minorHAnsi"/>
          <w:sz w:val="22"/>
          <w:szCs w:val="22"/>
        </w:rPr>
      </w:pPr>
      <w:r w:rsidRPr="0057361B">
        <w:rPr>
          <w:rFonts w:asciiTheme="minorHAnsi" w:hAnsiTheme="minorHAnsi" w:cstheme="minorHAnsi"/>
          <w:sz w:val="22"/>
          <w:szCs w:val="22"/>
        </w:rPr>
        <w:t>Abrí, pero mi amado se había ido, había pasado</w:t>
      </w:r>
      <w:r w:rsidR="0057361B" w:rsidRPr="0057361B">
        <w:rPr>
          <w:rFonts w:asciiTheme="minorHAnsi" w:hAnsiTheme="minorHAnsi" w:cstheme="minorHAnsi"/>
          <w:sz w:val="22"/>
          <w:szCs w:val="22"/>
        </w:rPr>
        <w:t xml:space="preserve"> ya</w:t>
      </w:r>
      <w:r w:rsidRPr="0057361B">
        <w:rPr>
          <w:rFonts w:asciiTheme="minorHAnsi" w:hAnsiTheme="minorHAnsi" w:cstheme="minorHAnsi"/>
          <w:sz w:val="22"/>
          <w:szCs w:val="22"/>
        </w:rPr>
        <w:t>.</w:t>
      </w:r>
      <w:r w:rsidRPr="0057361B">
        <w:rPr>
          <w:rFonts w:asciiTheme="minorHAnsi" w:hAnsiTheme="minorHAnsi" w:cstheme="minorHAnsi"/>
          <w:sz w:val="22"/>
          <w:szCs w:val="22"/>
        </w:rPr>
        <w:br/>
        <w:t>Lo busqué, y no lo hallé. Lo llamé, y no respondió.</w:t>
      </w:r>
    </w:p>
    <w:p w14:paraId="34F90491" w14:textId="77777777" w:rsidR="00584F40" w:rsidRPr="00F71408" w:rsidRDefault="00584F40">
      <w:pPr>
        <w:ind w:left="720"/>
        <w:rPr>
          <w:rFonts w:asciiTheme="minorHAnsi" w:hAnsiTheme="minorHAnsi" w:cstheme="minorHAnsi"/>
          <w:sz w:val="18"/>
        </w:rPr>
      </w:pPr>
      <w:r w:rsidRPr="0057361B">
        <w:rPr>
          <w:rFonts w:asciiTheme="minorHAnsi" w:hAnsiTheme="minorHAnsi" w:cstheme="minorHAnsi"/>
          <w:sz w:val="22"/>
          <w:szCs w:val="22"/>
        </w:rPr>
        <w:t>(Cantar de los Cantares 5:2-6)</w:t>
      </w:r>
    </w:p>
    <w:p w14:paraId="5030F87B"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El resto del capítulo describe muy adecuadamente el implacable devenir de los sucesivos años de nuestra historia. Todo ello es bien conocido por el universo celestial; solamente nosotros hemos caído en la ceguera y en la patética confusión, en </w:t>
      </w:r>
      <w:r w:rsidR="003652ED" w:rsidRPr="00F71408">
        <w:rPr>
          <w:rFonts w:asciiTheme="minorHAnsi" w:hAnsiTheme="minorHAnsi" w:cstheme="minorHAnsi"/>
        </w:rPr>
        <w:t>nuestr</w:t>
      </w:r>
      <w:r w:rsidRPr="00F71408">
        <w:rPr>
          <w:rFonts w:asciiTheme="minorHAnsi" w:hAnsiTheme="minorHAnsi" w:cstheme="minorHAnsi"/>
        </w:rPr>
        <w:t xml:space="preserve">a búsqueda de Aquel que tan trágicamente </w:t>
      </w:r>
      <w:bookmarkStart w:id="42" w:name="despre"/>
      <w:r w:rsidRPr="00F71408">
        <w:rPr>
          <w:rFonts w:asciiTheme="minorHAnsi" w:hAnsiTheme="minorHAnsi" w:cstheme="minorHAnsi"/>
        </w:rPr>
        <w:t>despre</w:t>
      </w:r>
      <w:bookmarkEnd w:id="42"/>
      <w:r w:rsidRPr="00F71408">
        <w:rPr>
          <w:rFonts w:asciiTheme="minorHAnsi" w:hAnsiTheme="minorHAnsi" w:cstheme="minorHAnsi"/>
        </w:rPr>
        <w:t>ciamos</w:t>
      </w:r>
      <w:hyperlink w:anchor="torna" w:history="1">
        <w:r w:rsidRPr="0057361B">
          <w:rPr>
            <w:rStyle w:val="Hyperlink"/>
            <w:rFonts w:asciiTheme="minorHAnsi" w:hAnsiTheme="minorHAnsi" w:cstheme="minorHAnsi"/>
            <w:u w:val="none"/>
            <w:vertAlign w:val="superscript"/>
          </w:rPr>
          <w:t xml:space="preserve"> 1</w:t>
        </w:r>
      </w:hyperlink>
      <w:r w:rsidRPr="00F71408">
        <w:rPr>
          <w:rFonts w:asciiTheme="minorHAnsi" w:hAnsiTheme="minorHAnsi" w:cstheme="minorHAnsi"/>
        </w:rPr>
        <w:t>:</w:t>
      </w:r>
    </w:p>
    <w:p w14:paraId="01B95D4E" w14:textId="77777777" w:rsidR="00584F40" w:rsidRPr="0057361B" w:rsidRDefault="00584F40">
      <w:pPr>
        <w:ind w:left="720"/>
        <w:rPr>
          <w:rFonts w:asciiTheme="minorHAnsi" w:hAnsiTheme="minorHAnsi" w:cstheme="minorHAnsi"/>
          <w:sz w:val="22"/>
          <w:szCs w:val="22"/>
        </w:rPr>
      </w:pPr>
      <w:r w:rsidRPr="0057361B">
        <w:rPr>
          <w:rFonts w:asciiTheme="minorHAnsi" w:hAnsiTheme="minorHAnsi" w:cstheme="minorHAnsi"/>
          <w:sz w:val="22"/>
          <w:szCs w:val="22"/>
        </w:rPr>
        <w:t>Me hallaron los guardas que rondan la ciudad.</w:t>
      </w:r>
      <w:r w:rsidRPr="0057361B">
        <w:rPr>
          <w:rFonts w:asciiTheme="minorHAnsi" w:hAnsiTheme="minorHAnsi" w:cstheme="minorHAnsi"/>
          <w:sz w:val="22"/>
          <w:szCs w:val="22"/>
        </w:rPr>
        <w:br/>
        <w:t>Me golpearon e hirieron,</w:t>
      </w:r>
      <w:r w:rsidRPr="0057361B">
        <w:rPr>
          <w:rFonts w:asciiTheme="minorHAnsi" w:hAnsiTheme="minorHAnsi" w:cstheme="minorHAnsi"/>
          <w:sz w:val="22"/>
          <w:szCs w:val="22"/>
        </w:rPr>
        <w:br/>
        <w:t>me quitaron mi manto de encima,</w:t>
      </w:r>
      <w:r w:rsidRPr="0057361B">
        <w:rPr>
          <w:rFonts w:asciiTheme="minorHAnsi" w:hAnsiTheme="minorHAnsi" w:cstheme="minorHAnsi"/>
          <w:sz w:val="22"/>
          <w:szCs w:val="22"/>
        </w:rPr>
        <w:br/>
        <w:t>los guardas de la muralla.</w:t>
      </w:r>
      <w:r w:rsidRPr="0057361B">
        <w:rPr>
          <w:rFonts w:asciiTheme="minorHAnsi" w:hAnsiTheme="minorHAnsi" w:cstheme="minorHAnsi"/>
          <w:sz w:val="22"/>
          <w:szCs w:val="22"/>
        </w:rPr>
        <w:br/>
        <w:t>Os conjuro, doncellas de Jerusalem,</w:t>
      </w:r>
      <w:r w:rsidRPr="0057361B">
        <w:rPr>
          <w:rFonts w:asciiTheme="minorHAnsi" w:hAnsiTheme="minorHAnsi" w:cstheme="minorHAnsi"/>
          <w:sz w:val="22"/>
          <w:szCs w:val="22"/>
        </w:rPr>
        <w:br/>
        <w:t>si halláis a mi amado,</w:t>
      </w:r>
      <w:r w:rsidRPr="0057361B">
        <w:rPr>
          <w:rFonts w:asciiTheme="minorHAnsi" w:hAnsiTheme="minorHAnsi" w:cstheme="minorHAnsi"/>
          <w:sz w:val="22"/>
          <w:szCs w:val="22"/>
        </w:rPr>
        <w:br/>
        <w:t>que le hagáis saber</w:t>
      </w:r>
      <w:r w:rsidRPr="0057361B">
        <w:rPr>
          <w:rFonts w:asciiTheme="minorHAnsi" w:hAnsiTheme="minorHAnsi" w:cstheme="minorHAnsi"/>
          <w:sz w:val="22"/>
          <w:szCs w:val="22"/>
        </w:rPr>
        <w:br/>
        <w:t>que estoy enferma de amor (v</w:t>
      </w:r>
      <w:r w:rsidR="0057361B">
        <w:rPr>
          <w:rFonts w:asciiTheme="minorHAnsi" w:hAnsiTheme="minorHAnsi" w:cstheme="minorHAnsi"/>
          <w:sz w:val="22"/>
          <w:szCs w:val="22"/>
        </w:rPr>
        <w:t>ers</w:t>
      </w:r>
      <w:r w:rsidRPr="0057361B">
        <w:rPr>
          <w:rFonts w:asciiTheme="minorHAnsi" w:hAnsiTheme="minorHAnsi" w:cstheme="minorHAnsi"/>
          <w:sz w:val="22"/>
          <w:szCs w:val="22"/>
        </w:rPr>
        <w:t>. 7</w:t>
      </w:r>
      <w:r w:rsidR="0057361B">
        <w:rPr>
          <w:rFonts w:asciiTheme="minorHAnsi" w:hAnsiTheme="minorHAnsi" w:cstheme="minorHAnsi"/>
          <w:sz w:val="22"/>
          <w:szCs w:val="22"/>
        </w:rPr>
        <w:t>-</w:t>
      </w:r>
      <w:r w:rsidRPr="0057361B">
        <w:rPr>
          <w:rFonts w:asciiTheme="minorHAnsi" w:hAnsiTheme="minorHAnsi" w:cstheme="minorHAnsi"/>
          <w:sz w:val="22"/>
          <w:szCs w:val="22"/>
        </w:rPr>
        <w:t>8)</w:t>
      </w:r>
      <w:r w:rsidR="0057361B">
        <w:rPr>
          <w:rFonts w:asciiTheme="minorHAnsi" w:hAnsiTheme="minorHAnsi" w:cstheme="minorHAnsi"/>
          <w:sz w:val="22"/>
          <w:szCs w:val="22"/>
        </w:rPr>
        <w:t>.</w:t>
      </w:r>
    </w:p>
    <w:p w14:paraId="3F3D2BE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¿Q</w:t>
      </w:r>
      <w:r w:rsidR="0047681D" w:rsidRPr="00F71408">
        <w:rPr>
          <w:rFonts w:asciiTheme="minorHAnsi" w:hAnsiTheme="minorHAnsi" w:cstheme="minorHAnsi"/>
        </w:rPr>
        <w:t xml:space="preserve">ué significa </w:t>
      </w:r>
      <w:r w:rsidR="00E26BA4">
        <w:rPr>
          <w:rFonts w:asciiTheme="minorHAnsi" w:hAnsiTheme="minorHAnsi" w:cstheme="minorHAnsi"/>
        </w:rPr>
        <w:t>“</w:t>
      </w:r>
      <w:r w:rsidR="0047681D" w:rsidRPr="00F71408">
        <w:rPr>
          <w:rFonts w:asciiTheme="minorHAnsi" w:hAnsiTheme="minorHAnsi" w:cstheme="minorHAnsi"/>
        </w:rPr>
        <w:t>enferma de amor</w:t>
      </w:r>
      <w:r w:rsidR="00E26BA4">
        <w:rPr>
          <w:rFonts w:asciiTheme="minorHAnsi" w:hAnsiTheme="minorHAnsi" w:cstheme="minorHAnsi"/>
        </w:rPr>
        <w:t>”</w:t>
      </w:r>
      <w:r w:rsidRPr="00F71408">
        <w:rPr>
          <w:rFonts w:asciiTheme="minorHAnsi" w:hAnsiTheme="minorHAnsi" w:cstheme="minorHAnsi"/>
        </w:rPr>
        <w:t xml:space="preserve">? La palabra hebrea no da la idea de lo que hoy entendemos por el </w:t>
      </w:r>
      <w:r w:rsidR="00E26BA4">
        <w:rPr>
          <w:rFonts w:asciiTheme="minorHAnsi" w:hAnsiTheme="minorHAnsi" w:cstheme="minorHAnsi"/>
        </w:rPr>
        <w:t>“</w:t>
      </w:r>
      <w:r w:rsidRPr="00F71408">
        <w:rPr>
          <w:rFonts w:asciiTheme="minorHAnsi" w:hAnsiTheme="minorHAnsi" w:cstheme="minorHAnsi"/>
        </w:rPr>
        <w:t>mal de amores</w:t>
      </w:r>
      <w:r w:rsidR="00E26BA4">
        <w:rPr>
          <w:rFonts w:asciiTheme="minorHAnsi" w:hAnsiTheme="minorHAnsi" w:cstheme="minorHAnsi"/>
        </w:rPr>
        <w:t>”</w:t>
      </w:r>
      <w:r w:rsidRPr="00F71408">
        <w:rPr>
          <w:rFonts w:asciiTheme="minorHAnsi" w:hAnsiTheme="minorHAnsi" w:cstheme="minorHAnsi"/>
        </w:rPr>
        <w:t xml:space="preserve">, sino que se refiere a enfermedad, a </w:t>
      </w:r>
      <w:r w:rsidR="00E26BA4">
        <w:rPr>
          <w:rFonts w:asciiTheme="minorHAnsi" w:hAnsiTheme="minorHAnsi" w:cstheme="minorHAnsi"/>
        </w:rPr>
        <w:t>trastorno o debilidad</w:t>
      </w:r>
      <w:r w:rsidRPr="00F71408">
        <w:rPr>
          <w:rFonts w:asciiTheme="minorHAnsi" w:hAnsiTheme="minorHAnsi" w:cstheme="minorHAnsi"/>
        </w:rPr>
        <w:t xml:space="preserve">. </w:t>
      </w:r>
      <w:r w:rsidR="0047681D" w:rsidRPr="00F71408">
        <w:rPr>
          <w:rFonts w:asciiTheme="minorHAnsi" w:hAnsiTheme="minorHAnsi" w:cstheme="minorHAnsi"/>
        </w:rPr>
        <w:t>En el resto del Antiguo Testamento e</w:t>
      </w:r>
      <w:r w:rsidRPr="00F71408">
        <w:rPr>
          <w:rFonts w:asciiTheme="minorHAnsi" w:hAnsiTheme="minorHAnsi" w:cstheme="minorHAnsi"/>
        </w:rPr>
        <w:t>l término se utiliza en toda otra ocasión</w:t>
      </w:r>
      <w:r w:rsidR="0047681D" w:rsidRPr="00F71408">
        <w:rPr>
          <w:rFonts w:asciiTheme="minorHAnsi" w:hAnsiTheme="minorHAnsi" w:cstheme="minorHAnsi"/>
        </w:rPr>
        <w:t xml:space="preserve"> con ese significado</w:t>
      </w:r>
      <w:r w:rsidRPr="00F71408">
        <w:rPr>
          <w:rFonts w:asciiTheme="minorHAnsi" w:hAnsiTheme="minorHAnsi" w:cstheme="minorHAnsi"/>
        </w:rPr>
        <w:t>.</w:t>
      </w:r>
    </w:p>
    <w:p w14:paraId="28CA7ACA" w14:textId="77777777" w:rsidR="00584F40" w:rsidRPr="00F71408" w:rsidRDefault="00584F40">
      <w:pPr>
        <w:rPr>
          <w:rFonts w:asciiTheme="minorHAnsi" w:hAnsiTheme="minorHAnsi" w:cstheme="minorHAnsi"/>
        </w:rPr>
      </w:pPr>
      <w:r w:rsidRPr="00F71408">
        <w:rPr>
          <w:rFonts w:asciiTheme="minorHAnsi" w:hAnsiTheme="minorHAnsi" w:cstheme="minorHAnsi"/>
        </w:rPr>
        <w:t xml:space="preserve">¿Qué significa el versículo siguiente? </w:t>
      </w:r>
    </w:p>
    <w:p w14:paraId="7AD56C80" w14:textId="77777777" w:rsidR="00584F40" w:rsidRPr="00E26BA4" w:rsidRDefault="00584F40" w:rsidP="00E26BA4">
      <w:pPr>
        <w:ind w:left="720" w:firstLine="720"/>
        <w:rPr>
          <w:rFonts w:asciiTheme="minorHAnsi" w:hAnsiTheme="minorHAnsi" w:cstheme="minorHAnsi"/>
          <w:sz w:val="22"/>
          <w:szCs w:val="22"/>
        </w:rPr>
      </w:pPr>
      <w:r w:rsidRPr="00E26BA4">
        <w:rPr>
          <w:rFonts w:asciiTheme="minorHAnsi" w:hAnsiTheme="minorHAnsi" w:cstheme="minorHAnsi"/>
          <w:sz w:val="22"/>
          <w:szCs w:val="22"/>
        </w:rPr>
        <w:lastRenderedPageBreak/>
        <w:t>Los encantos del amante perdido</w:t>
      </w:r>
    </w:p>
    <w:p w14:paraId="68B05186" w14:textId="77777777" w:rsidR="00584F40" w:rsidRPr="00E26BA4" w:rsidRDefault="00584F40">
      <w:pPr>
        <w:ind w:left="720"/>
        <w:rPr>
          <w:rFonts w:asciiTheme="minorHAnsi" w:hAnsiTheme="minorHAnsi" w:cstheme="minorHAnsi"/>
          <w:sz w:val="22"/>
          <w:szCs w:val="22"/>
        </w:rPr>
      </w:pPr>
      <w:r w:rsidRPr="00E26BA4">
        <w:rPr>
          <w:rFonts w:asciiTheme="minorHAnsi" w:hAnsiTheme="minorHAnsi" w:cstheme="minorHAnsi"/>
          <w:sz w:val="22"/>
          <w:szCs w:val="22"/>
        </w:rPr>
        <w:t>¿En qué</w:t>
      </w:r>
      <w:r w:rsidR="00102072" w:rsidRPr="00E26BA4">
        <w:rPr>
          <w:rFonts w:asciiTheme="minorHAnsi" w:hAnsiTheme="minorHAnsi" w:cstheme="minorHAnsi"/>
          <w:sz w:val="22"/>
          <w:szCs w:val="22"/>
        </w:rPr>
        <w:t xml:space="preserve"> es</w:t>
      </w:r>
      <w:r w:rsidRPr="00E26BA4">
        <w:rPr>
          <w:rFonts w:asciiTheme="minorHAnsi" w:hAnsiTheme="minorHAnsi" w:cstheme="minorHAnsi"/>
          <w:sz w:val="22"/>
          <w:szCs w:val="22"/>
        </w:rPr>
        <w:t xml:space="preserve"> tu amado mejor que otro amado,</w:t>
      </w:r>
      <w:r w:rsidRPr="00E26BA4">
        <w:rPr>
          <w:rFonts w:asciiTheme="minorHAnsi" w:hAnsiTheme="minorHAnsi" w:cstheme="minorHAnsi"/>
          <w:sz w:val="22"/>
          <w:szCs w:val="22"/>
        </w:rPr>
        <w:br/>
        <w:t>oh, la más hermosa de todas las mujeres?</w:t>
      </w:r>
      <w:r w:rsidRPr="00E26BA4">
        <w:rPr>
          <w:rFonts w:asciiTheme="minorHAnsi" w:hAnsiTheme="minorHAnsi" w:cstheme="minorHAnsi"/>
          <w:sz w:val="22"/>
          <w:szCs w:val="22"/>
        </w:rPr>
        <w:br/>
        <w:t>¿En qué</w:t>
      </w:r>
      <w:r w:rsidR="00442C4E" w:rsidRPr="00E26BA4">
        <w:rPr>
          <w:rFonts w:asciiTheme="minorHAnsi" w:hAnsiTheme="minorHAnsi" w:cstheme="minorHAnsi"/>
          <w:sz w:val="22"/>
          <w:szCs w:val="22"/>
        </w:rPr>
        <w:t xml:space="preserve"> es</w:t>
      </w:r>
      <w:r w:rsidRPr="00E26BA4">
        <w:rPr>
          <w:rFonts w:asciiTheme="minorHAnsi" w:hAnsiTheme="minorHAnsi" w:cstheme="minorHAnsi"/>
          <w:sz w:val="22"/>
          <w:szCs w:val="22"/>
        </w:rPr>
        <w:t xml:space="preserve"> tu amado más que otro amado,</w:t>
      </w:r>
      <w:r w:rsidRPr="00E26BA4">
        <w:rPr>
          <w:rFonts w:asciiTheme="minorHAnsi" w:hAnsiTheme="minorHAnsi" w:cstheme="minorHAnsi"/>
          <w:sz w:val="22"/>
          <w:szCs w:val="22"/>
        </w:rPr>
        <w:br/>
        <w:t>que así nos conjuras? (v</w:t>
      </w:r>
      <w:r w:rsidR="00E26BA4">
        <w:rPr>
          <w:rFonts w:asciiTheme="minorHAnsi" w:hAnsiTheme="minorHAnsi" w:cstheme="minorHAnsi"/>
          <w:sz w:val="22"/>
          <w:szCs w:val="22"/>
        </w:rPr>
        <w:t>er</w:t>
      </w:r>
      <w:r w:rsidRPr="00E26BA4">
        <w:rPr>
          <w:rFonts w:asciiTheme="minorHAnsi" w:hAnsiTheme="minorHAnsi" w:cstheme="minorHAnsi"/>
          <w:sz w:val="22"/>
          <w:szCs w:val="22"/>
        </w:rPr>
        <w:t>.</w:t>
      </w:r>
      <w:r w:rsidR="00E26BA4">
        <w:rPr>
          <w:rFonts w:asciiTheme="minorHAnsi" w:hAnsiTheme="minorHAnsi" w:cstheme="minorHAnsi"/>
          <w:sz w:val="22"/>
          <w:szCs w:val="22"/>
        </w:rPr>
        <w:t xml:space="preserve"> </w:t>
      </w:r>
      <w:r w:rsidRPr="00E26BA4">
        <w:rPr>
          <w:rFonts w:asciiTheme="minorHAnsi" w:hAnsiTheme="minorHAnsi" w:cstheme="minorHAnsi"/>
          <w:sz w:val="22"/>
          <w:szCs w:val="22"/>
        </w:rPr>
        <w:t>9)</w:t>
      </w:r>
      <w:r w:rsidR="00E26BA4">
        <w:rPr>
          <w:rFonts w:asciiTheme="minorHAnsi" w:hAnsiTheme="minorHAnsi" w:cstheme="minorHAnsi"/>
          <w:sz w:val="22"/>
          <w:szCs w:val="22"/>
        </w:rPr>
        <w:t>.</w:t>
      </w:r>
    </w:p>
    <w:p w14:paraId="4F34789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la Septuaginta llama la atención otra expresión empleada en el libro de Cantares. Las otras mujeres han solicitado a la heroína que les explique por qué su amante es tan </w:t>
      </w:r>
      <w:r w:rsidR="00E26BA4">
        <w:rPr>
          <w:rFonts w:asciiTheme="minorHAnsi" w:hAnsiTheme="minorHAnsi" w:cstheme="minorHAnsi"/>
        </w:rPr>
        <w:t>“</w:t>
      </w:r>
      <w:r w:rsidRPr="00F71408">
        <w:rPr>
          <w:rFonts w:asciiTheme="minorHAnsi" w:hAnsiTheme="minorHAnsi" w:cstheme="minorHAnsi"/>
        </w:rPr>
        <w:t>diferente</w:t>
      </w:r>
      <w:r w:rsidR="00E26BA4">
        <w:rPr>
          <w:rFonts w:asciiTheme="minorHAnsi" w:hAnsiTheme="minorHAnsi" w:cstheme="minorHAnsi"/>
        </w:rPr>
        <w:t>”</w:t>
      </w:r>
      <w:r w:rsidRPr="00F71408">
        <w:rPr>
          <w:rFonts w:asciiTheme="minorHAnsi" w:hAnsiTheme="minorHAnsi" w:cstheme="minorHAnsi"/>
        </w:rPr>
        <w:t xml:space="preserve"> de todos los demás (</w:t>
      </w:r>
      <w:r w:rsidR="00E26BA4">
        <w:rPr>
          <w:rFonts w:asciiTheme="minorHAnsi" w:hAnsiTheme="minorHAnsi" w:cstheme="minorHAnsi"/>
        </w:rPr>
        <w:t>“</w:t>
      </w:r>
      <w:r w:rsidRPr="00F71408">
        <w:rPr>
          <w:rFonts w:asciiTheme="minorHAnsi" w:hAnsiTheme="minorHAnsi" w:cstheme="minorHAnsi"/>
        </w:rPr>
        <w:t>el más señalado entre diez mil</w:t>
      </w:r>
      <w:r w:rsidR="00E26BA4">
        <w:rPr>
          <w:rFonts w:asciiTheme="minorHAnsi" w:hAnsiTheme="minorHAnsi" w:cstheme="minorHAnsi"/>
        </w:rPr>
        <w:t>”</w:t>
      </w:r>
      <w:r w:rsidRPr="00F71408">
        <w:rPr>
          <w:rFonts w:asciiTheme="minorHAnsi" w:hAnsiTheme="minorHAnsi" w:cstheme="minorHAnsi"/>
        </w:rPr>
        <w:t>, v</w:t>
      </w:r>
      <w:r w:rsidR="00E26BA4">
        <w:rPr>
          <w:rFonts w:asciiTheme="minorHAnsi" w:hAnsiTheme="minorHAnsi" w:cstheme="minorHAnsi"/>
        </w:rPr>
        <w:t>er</w:t>
      </w:r>
      <w:r w:rsidRPr="00F71408">
        <w:rPr>
          <w:rFonts w:asciiTheme="minorHAnsi" w:hAnsiTheme="minorHAnsi" w:cstheme="minorHAnsi"/>
        </w:rPr>
        <w:t>. 10). En los versículos 10</w:t>
      </w:r>
      <w:r w:rsidR="00E26BA4">
        <w:rPr>
          <w:rFonts w:asciiTheme="minorHAnsi" w:hAnsiTheme="minorHAnsi" w:cstheme="minorHAnsi"/>
        </w:rPr>
        <w:t>-</w:t>
      </w:r>
      <w:r w:rsidRPr="00F71408">
        <w:rPr>
          <w:rFonts w:asciiTheme="minorHAnsi" w:hAnsiTheme="minorHAnsi" w:cstheme="minorHAnsi"/>
        </w:rPr>
        <w:t xml:space="preserve">16 expresa poéticamente sus excelencias, y concluye diciendo: </w:t>
      </w:r>
      <w:r w:rsidR="00E26BA4">
        <w:rPr>
          <w:rFonts w:asciiTheme="minorHAnsi" w:hAnsiTheme="minorHAnsi" w:cstheme="minorHAnsi"/>
        </w:rPr>
        <w:t>“</w:t>
      </w:r>
      <w:r w:rsidRPr="00F71408">
        <w:rPr>
          <w:rFonts w:asciiTheme="minorHAnsi" w:hAnsiTheme="minorHAnsi" w:cstheme="minorHAnsi"/>
        </w:rPr>
        <w:t xml:space="preserve">Tal es mi amado, tal es mi </w:t>
      </w:r>
      <w:r w:rsidRPr="00F71408">
        <w:rPr>
          <w:rFonts w:asciiTheme="minorHAnsi" w:hAnsiTheme="minorHAnsi" w:cstheme="minorHAnsi"/>
          <w:i/>
        </w:rPr>
        <w:t>amigo</w:t>
      </w:r>
      <w:r w:rsidRPr="00F71408">
        <w:rPr>
          <w:rFonts w:asciiTheme="minorHAnsi" w:hAnsiTheme="minorHAnsi" w:cstheme="minorHAnsi"/>
        </w:rPr>
        <w:t>, oh doncellas de Jerusalem</w:t>
      </w:r>
      <w:r w:rsidR="00E26BA4">
        <w:rPr>
          <w:rFonts w:asciiTheme="minorHAnsi" w:hAnsiTheme="minorHAnsi" w:cstheme="minorHAnsi"/>
        </w:rPr>
        <w:t>”</w:t>
      </w:r>
      <w:r w:rsidRPr="00F71408">
        <w:rPr>
          <w:rFonts w:asciiTheme="minorHAnsi" w:hAnsiTheme="minorHAnsi" w:cstheme="minorHAnsi"/>
        </w:rPr>
        <w:t xml:space="preserve">. La palabra traducida por </w:t>
      </w:r>
      <w:r w:rsidR="00E26BA4">
        <w:rPr>
          <w:rFonts w:asciiTheme="minorHAnsi" w:hAnsiTheme="minorHAnsi" w:cstheme="minorHAnsi"/>
        </w:rPr>
        <w:t>“</w:t>
      </w:r>
      <w:r w:rsidRPr="00F71408">
        <w:rPr>
          <w:rFonts w:asciiTheme="minorHAnsi" w:hAnsiTheme="minorHAnsi" w:cstheme="minorHAnsi"/>
        </w:rPr>
        <w:t>amigo</w:t>
      </w:r>
      <w:r w:rsidR="00E26BA4">
        <w:rPr>
          <w:rFonts w:asciiTheme="minorHAnsi" w:hAnsiTheme="minorHAnsi" w:cstheme="minorHAnsi"/>
        </w:rPr>
        <w:t>”</w:t>
      </w:r>
      <w:r w:rsidRPr="00F71408">
        <w:rPr>
          <w:rFonts w:asciiTheme="minorHAnsi" w:hAnsiTheme="minorHAnsi" w:cstheme="minorHAnsi"/>
        </w:rPr>
        <w:t xml:space="preserve"> es </w:t>
      </w:r>
      <w:r w:rsidRPr="00F71408">
        <w:rPr>
          <w:rFonts w:asciiTheme="minorHAnsi" w:hAnsiTheme="minorHAnsi" w:cstheme="minorHAnsi"/>
          <w:i/>
        </w:rPr>
        <w:t>plesion</w:t>
      </w:r>
      <w:r w:rsidRPr="00F71408">
        <w:rPr>
          <w:rFonts w:asciiTheme="minorHAnsi" w:hAnsiTheme="minorHAnsi" w:cstheme="minorHAnsi"/>
        </w:rPr>
        <w:t xml:space="preserve">, que en griego significa </w:t>
      </w:r>
      <w:r w:rsidR="00E26BA4">
        <w:rPr>
          <w:rFonts w:asciiTheme="minorHAnsi" w:hAnsiTheme="minorHAnsi" w:cstheme="minorHAnsi"/>
        </w:rPr>
        <w:t>“</w:t>
      </w:r>
      <w:r w:rsidRPr="00F71408">
        <w:rPr>
          <w:rFonts w:asciiTheme="minorHAnsi" w:hAnsiTheme="minorHAnsi" w:cstheme="minorHAnsi"/>
        </w:rPr>
        <w:t>aquel que está cercano a</w:t>
      </w:r>
      <w:r w:rsidR="00E26BA4">
        <w:rPr>
          <w:rFonts w:asciiTheme="minorHAnsi" w:hAnsiTheme="minorHAnsi" w:cstheme="minorHAnsi"/>
        </w:rPr>
        <w:t>”</w:t>
      </w:r>
      <w:r w:rsidRPr="00F71408">
        <w:rPr>
          <w:rFonts w:asciiTheme="minorHAnsi" w:hAnsiTheme="minorHAnsi" w:cstheme="minorHAnsi"/>
        </w:rPr>
        <w:t xml:space="preserve"> (Juan 4:5). ¿Qué es lo destacable o distintivo </w:t>
      </w:r>
      <w:r w:rsidR="00E26BA4">
        <w:rPr>
          <w:rFonts w:asciiTheme="minorHAnsi" w:hAnsiTheme="minorHAnsi" w:cstheme="minorHAnsi"/>
        </w:rPr>
        <w:t>en</w:t>
      </w:r>
      <w:r w:rsidRPr="00F71408">
        <w:rPr>
          <w:rFonts w:asciiTheme="minorHAnsi" w:hAnsiTheme="minorHAnsi" w:cstheme="minorHAnsi"/>
        </w:rPr>
        <w:t xml:space="preserve"> Cristo, que hace que lo amemos y proclamemos al mundo? E</w:t>
      </w:r>
      <w:r w:rsidR="00E26BA4">
        <w:rPr>
          <w:rFonts w:asciiTheme="minorHAnsi" w:hAnsiTheme="minorHAnsi" w:cstheme="minorHAnsi"/>
        </w:rPr>
        <w:t>llen</w:t>
      </w:r>
      <w:r w:rsidRPr="00F71408">
        <w:rPr>
          <w:rFonts w:asciiTheme="minorHAnsi" w:hAnsiTheme="minorHAnsi" w:cstheme="minorHAnsi"/>
        </w:rPr>
        <w:t xml:space="preserve"> White dijo </w:t>
      </w:r>
      <w:r w:rsidR="00E26BA4">
        <w:rPr>
          <w:rFonts w:asciiTheme="minorHAnsi" w:hAnsiTheme="minorHAnsi" w:cstheme="minorHAnsi"/>
        </w:rPr>
        <w:t>en referencia a</w:t>
      </w:r>
      <w:r w:rsidRPr="00F71408">
        <w:rPr>
          <w:rFonts w:asciiTheme="minorHAnsi" w:hAnsiTheme="minorHAnsi" w:cstheme="minorHAnsi"/>
        </w:rPr>
        <w:t>l mensaje de 1888:</w:t>
      </w:r>
    </w:p>
    <w:p w14:paraId="2B031CD0" w14:textId="77777777" w:rsidR="00584F40" w:rsidRPr="00E26BA4" w:rsidRDefault="001F7603" w:rsidP="00E26BA4">
      <w:pPr>
        <w:ind w:left="284" w:right="244"/>
        <w:jc w:val="both"/>
        <w:rPr>
          <w:rFonts w:asciiTheme="minorHAnsi" w:hAnsiTheme="minorHAnsi" w:cstheme="minorHAnsi"/>
          <w:sz w:val="22"/>
          <w:szCs w:val="22"/>
        </w:rPr>
      </w:pPr>
      <w:r w:rsidRPr="00E26BA4">
        <w:rPr>
          <w:rFonts w:asciiTheme="minorHAnsi" w:hAnsiTheme="minorHAnsi" w:cstheme="minorHAnsi"/>
          <w:sz w:val="22"/>
          <w:szCs w:val="22"/>
        </w:rPr>
        <w:t>La tarde de</w:t>
      </w:r>
      <w:r w:rsidR="00584F40" w:rsidRPr="00E26BA4">
        <w:rPr>
          <w:rFonts w:asciiTheme="minorHAnsi" w:hAnsiTheme="minorHAnsi" w:cstheme="minorHAnsi"/>
          <w:sz w:val="22"/>
          <w:szCs w:val="22"/>
        </w:rPr>
        <w:t>l sábado fueron tocados muchos corazones, y muchas almas se alimentaron con el pan que viene del cielo… Sentimos [ella, Jones y Waggoner] la necesidad de presentar a Cristo como al Salvador que no est</w:t>
      </w:r>
      <w:r w:rsidR="00071FF7" w:rsidRPr="00E26BA4">
        <w:rPr>
          <w:rFonts w:asciiTheme="minorHAnsi" w:hAnsiTheme="minorHAnsi" w:cstheme="minorHAnsi"/>
          <w:sz w:val="22"/>
          <w:szCs w:val="22"/>
        </w:rPr>
        <w:t>á</w:t>
      </w:r>
      <w:r w:rsidR="00584F40" w:rsidRPr="00E26BA4">
        <w:rPr>
          <w:rFonts w:asciiTheme="minorHAnsi" w:hAnsiTheme="minorHAnsi" w:cstheme="minorHAnsi"/>
          <w:sz w:val="22"/>
          <w:szCs w:val="22"/>
        </w:rPr>
        <w:t xml:space="preserve"> alejado, sino </w:t>
      </w:r>
      <w:r w:rsidR="00584F40" w:rsidRPr="00E26BA4">
        <w:rPr>
          <w:rFonts w:asciiTheme="minorHAnsi" w:hAnsiTheme="minorHAnsi" w:cstheme="minorHAnsi"/>
          <w:i/>
          <w:sz w:val="22"/>
          <w:szCs w:val="22"/>
        </w:rPr>
        <w:t>cercano, a</w:t>
      </w:r>
      <w:r w:rsidR="00E26BA4">
        <w:rPr>
          <w:rFonts w:asciiTheme="minorHAnsi" w:hAnsiTheme="minorHAnsi" w:cstheme="minorHAnsi"/>
          <w:i/>
          <w:sz w:val="22"/>
          <w:szCs w:val="22"/>
        </w:rPr>
        <w:t>l alcance de</w:t>
      </w:r>
      <w:r w:rsidR="00584F40" w:rsidRPr="00E26BA4">
        <w:rPr>
          <w:rFonts w:asciiTheme="minorHAnsi" w:hAnsiTheme="minorHAnsi" w:cstheme="minorHAnsi"/>
          <w:i/>
          <w:sz w:val="22"/>
          <w:szCs w:val="22"/>
        </w:rPr>
        <w:t xml:space="preserve"> la mano</w:t>
      </w:r>
      <w:r w:rsidR="00584F40" w:rsidRPr="00E26BA4">
        <w:rPr>
          <w:rFonts w:asciiTheme="minorHAnsi" w:hAnsiTheme="minorHAnsi" w:cstheme="minorHAnsi"/>
          <w:sz w:val="22"/>
          <w:szCs w:val="22"/>
        </w:rPr>
        <w:t xml:space="preserve"> (</w:t>
      </w:r>
      <w:r w:rsidR="00584F40" w:rsidRPr="00E26BA4">
        <w:rPr>
          <w:rFonts w:asciiTheme="minorHAnsi" w:hAnsiTheme="minorHAnsi" w:cstheme="minorHAnsi"/>
          <w:i/>
          <w:sz w:val="22"/>
          <w:szCs w:val="22"/>
        </w:rPr>
        <w:t>Review and Herald</w:t>
      </w:r>
      <w:r w:rsidR="00584F40" w:rsidRPr="00E26BA4">
        <w:rPr>
          <w:rFonts w:asciiTheme="minorHAnsi" w:hAnsiTheme="minorHAnsi" w:cstheme="minorHAnsi"/>
          <w:sz w:val="22"/>
          <w:szCs w:val="22"/>
        </w:rPr>
        <w:t xml:space="preserve">, 5 marzo 1889. </w:t>
      </w:r>
      <w:r w:rsidR="00E26BA4" w:rsidRPr="00E26BA4">
        <w:rPr>
          <w:rFonts w:asciiTheme="minorHAnsi" w:hAnsiTheme="minorHAnsi" w:cstheme="minorHAnsi"/>
          <w:sz w:val="20"/>
        </w:rPr>
        <w:t>Original sin a</w:t>
      </w:r>
      <w:r w:rsidR="00584F40" w:rsidRPr="00E26BA4">
        <w:rPr>
          <w:rFonts w:asciiTheme="minorHAnsi" w:hAnsiTheme="minorHAnsi" w:cstheme="minorHAnsi"/>
          <w:sz w:val="20"/>
        </w:rPr>
        <w:t>tributo de cursivas</w:t>
      </w:r>
      <w:r w:rsidR="00584F40" w:rsidRPr="00E26BA4">
        <w:rPr>
          <w:rFonts w:asciiTheme="minorHAnsi" w:hAnsiTheme="minorHAnsi" w:cstheme="minorHAnsi"/>
          <w:sz w:val="22"/>
          <w:szCs w:val="22"/>
        </w:rPr>
        <w:t>).</w:t>
      </w:r>
    </w:p>
    <w:p w14:paraId="317516E1" w14:textId="77777777" w:rsidR="00584F40" w:rsidRPr="00F71408" w:rsidRDefault="009E3957">
      <w:pPr>
        <w:jc w:val="both"/>
        <w:rPr>
          <w:rFonts w:asciiTheme="minorHAnsi" w:hAnsiTheme="minorHAnsi" w:cstheme="minorHAnsi"/>
        </w:rPr>
      </w:pPr>
      <w:r>
        <w:rPr>
          <w:rFonts w:asciiTheme="minorHAnsi" w:hAnsiTheme="minorHAnsi" w:cstheme="minorHAnsi"/>
        </w:rPr>
        <w:t>Se trata de</w:t>
      </w:r>
      <w:r w:rsidR="00584F40" w:rsidRPr="00F71408">
        <w:rPr>
          <w:rFonts w:asciiTheme="minorHAnsi" w:hAnsiTheme="minorHAnsi" w:cstheme="minorHAnsi"/>
        </w:rPr>
        <w:t xml:space="preserve"> una clara alusión a la cristología que</w:t>
      </w:r>
      <w:r w:rsidR="00071FF7" w:rsidRPr="00F71408">
        <w:rPr>
          <w:rFonts w:asciiTheme="minorHAnsi" w:hAnsiTheme="minorHAnsi" w:cstheme="minorHAnsi"/>
        </w:rPr>
        <w:t xml:space="preserve"> presentaron</w:t>
      </w:r>
      <w:r w:rsidR="00584F40" w:rsidRPr="00F71408">
        <w:rPr>
          <w:rFonts w:asciiTheme="minorHAnsi" w:hAnsiTheme="minorHAnsi" w:cstheme="minorHAnsi"/>
        </w:rPr>
        <w:t xml:space="preserve"> Jones y Waggoner, </w:t>
      </w:r>
      <w:r w:rsidR="00071FF7" w:rsidRPr="00F71408">
        <w:rPr>
          <w:rFonts w:asciiTheme="minorHAnsi" w:hAnsiTheme="minorHAnsi" w:cstheme="minorHAnsi"/>
        </w:rPr>
        <w:t>quienes reconocieron a Cristo como estando</w:t>
      </w:r>
      <w:r w:rsidR="00584F40" w:rsidRPr="00F71408">
        <w:rPr>
          <w:rFonts w:asciiTheme="minorHAnsi" w:hAnsiTheme="minorHAnsi" w:cstheme="minorHAnsi"/>
        </w:rPr>
        <w:t xml:space="preserve"> </w:t>
      </w:r>
      <w:r w:rsidR="00A17A3D">
        <w:rPr>
          <w:rFonts w:asciiTheme="minorHAnsi" w:hAnsiTheme="minorHAnsi" w:cstheme="minorHAnsi"/>
        </w:rPr>
        <w:t>“</w:t>
      </w:r>
      <w:r w:rsidR="00584F40" w:rsidRPr="00F71408">
        <w:rPr>
          <w:rFonts w:asciiTheme="minorHAnsi" w:hAnsiTheme="minorHAnsi" w:cstheme="minorHAnsi"/>
        </w:rPr>
        <w:t>cercano</w:t>
      </w:r>
      <w:r w:rsidR="00A17A3D">
        <w:rPr>
          <w:rFonts w:asciiTheme="minorHAnsi" w:hAnsiTheme="minorHAnsi" w:cstheme="minorHAnsi"/>
        </w:rPr>
        <w:t>”</w:t>
      </w:r>
      <w:r w:rsidR="00584F40" w:rsidRPr="00F71408">
        <w:rPr>
          <w:rFonts w:asciiTheme="minorHAnsi" w:hAnsiTheme="minorHAnsi" w:cstheme="minorHAnsi"/>
        </w:rPr>
        <w:t xml:space="preserve">, </w:t>
      </w:r>
      <w:r w:rsidR="00071FF7" w:rsidRPr="00F71408">
        <w:rPr>
          <w:rFonts w:asciiTheme="minorHAnsi" w:hAnsiTheme="minorHAnsi" w:cstheme="minorHAnsi"/>
        </w:rPr>
        <w:t>habiéndose</w:t>
      </w:r>
      <w:r w:rsidR="00A17A3D">
        <w:rPr>
          <w:rFonts w:asciiTheme="minorHAnsi" w:hAnsiTheme="minorHAnsi" w:cstheme="minorHAnsi"/>
        </w:rPr>
        <w:t xml:space="preserve"> hecho</w:t>
      </w:r>
      <w:r w:rsidR="00584F40" w:rsidRPr="00F71408">
        <w:rPr>
          <w:rFonts w:asciiTheme="minorHAnsi" w:hAnsiTheme="minorHAnsi" w:cstheme="minorHAnsi"/>
        </w:rPr>
        <w:t xml:space="preserve"> nuestro </w:t>
      </w:r>
      <w:r w:rsidR="00A17A3D">
        <w:rPr>
          <w:rFonts w:asciiTheme="minorHAnsi" w:hAnsiTheme="minorHAnsi" w:cstheme="minorHAnsi"/>
        </w:rPr>
        <w:t>“</w:t>
      </w:r>
      <w:r w:rsidR="00584F40" w:rsidRPr="00F71408">
        <w:rPr>
          <w:rFonts w:asciiTheme="minorHAnsi" w:hAnsiTheme="minorHAnsi" w:cstheme="minorHAnsi"/>
        </w:rPr>
        <w:t>pariente más próximo</w:t>
      </w:r>
      <w:r w:rsidR="00A17A3D">
        <w:rPr>
          <w:rFonts w:asciiTheme="minorHAnsi" w:hAnsiTheme="minorHAnsi" w:cstheme="minorHAnsi"/>
        </w:rPr>
        <w:t>”</w:t>
      </w:r>
      <w:r w:rsidR="00584F40" w:rsidRPr="00F71408">
        <w:rPr>
          <w:rFonts w:asciiTheme="minorHAnsi" w:hAnsiTheme="minorHAnsi" w:cstheme="minorHAnsi"/>
        </w:rPr>
        <w:t xml:space="preserve">, </w:t>
      </w:r>
      <w:r w:rsidR="00071FF7" w:rsidRPr="00F71408">
        <w:rPr>
          <w:rFonts w:asciiTheme="minorHAnsi" w:hAnsiTheme="minorHAnsi" w:cstheme="minorHAnsi"/>
        </w:rPr>
        <w:t>viniendo</w:t>
      </w:r>
      <w:r w:rsidR="00584F40" w:rsidRPr="00F71408">
        <w:rPr>
          <w:rFonts w:asciiTheme="minorHAnsi" w:hAnsiTheme="minorHAnsi" w:cstheme="minorHAnsi"/>
        </w:rPr>
        <w:t xml:space="preserve"> </w:t>
      </w:r>
      <w:r w:rsidR="00A17A3D">
        <w:rPr>
          <w:rFonts w:asciiTheme="minorHAnsi" w:hAnsiTheme="minorHAnsi" w:cstheme="minorHAnsi"/>
        </w:rPr>
        <w:t>“</w:t>
      </w:r>
      <w:r w:rsidR="00584F40" w:rsidRPr="00F71408">
        <w:rPr>
          <w:rFonts w:asciiTheme="minorHAnsi" w:hAnsiTheme="minorHAnsi" w:cstheme="minorHAnsi"/>
        </w:rPr>
        <w:t>en semejanza de carne de pecado</w:t>
      </w:r>
      <w:r w:rsidR="00A17A3D">
        <w:rPr>
          <w:rFonts w:asciiTheme="minorHAnsi" w:hAnsiTheme="minorHAnsi" w:cstheme="minorHAnsi"/>
        </w:rPr>
        <w:t>”</w:t>
      </w:r>
      <w:r w:rsidR="00584F40" w:rsidRPr="00F71408">
        <w:rPr>
          <w:rFonts w:asciiTheme="minorHAnsi" w:hAnsiTheme="minorHAnsi" w:cstheme="minorHAnsi"/>
        </w:rPr>
        <w:t xml:space="preserve">, </w:t>
      </w:r>
      <w:r w:rsidR="00A17A3D">
        <w:rPr>
          <w:rFonts w:asciiTheme="minorHAnsi" w:hAnsiTheme="minorHAnsi" w:cstheme="minorHAnsi"/>
        </w:rPr>
        <w:t>“</w:t>
      </w:r>
      <w:r w:rsidR="00584F40" w:rsidRPr="00F71408">
        <w:rPr>
          <w:rFonts w:asciiTheme="minorHAnsi" w:hAnsiTheme="minorHAnsi" w:cstheme="minorHAnsi"/>
        </w:rPr>
        <w:t>tentado en todo según nuestra semejanza, pero sin pecado</w:t>
      </w:r>
      <w:r w:rsidR="00A17A3D">
        <w:rPr>
          <w:rFonts w:asciiTheme="minorHAnsi" w:hAnsiTheme="minorHAnsi" w:cstheme="minorHAnsi"/>
        </w:rPr>
        <w:t>”</w:t>
      </w:r>
      <w:r w:rsidR="00584F40" w:rsidRPr="00F71408">
        <w:rPr>
          <w:rFonts w:asciiTheme="minorHAnsi" w:hAnsiTheme="minorHAnsi" w:cstheme="minorHAnsi"/>
        </w:rPr>
        <w:t xml:space="preserve">. En la Septuaginta hay también una relación con Zacarías 12:10. El lector recordará la tierna descripción que hace el pasaje acerca de la estrecha simpatía que el pueblo de Dios aprenderá a sentir por Cristo cuando se dé cuenta de que él es aquel a quien ha </w:t>
      </w:r>
      <w:r w:rsidR="00A17A3D">
        <w:rPr>
          <w:rFonts w:asciiTheme="minorHAnsi" w:hAnsiTheme="minorHAnsi" w:cstheme="minorHAnsi"/>
        </w:rPr>
        <w:t>“</w:t>
      </w:r>
      <w:r w:rsidR="00584F40" w:rsidRPr="00F71408">
        <w:rPr>
          <w:rFonts w:asciiTheme="minorHAnsi" w:hAnsiTheme="minorHAnsi" w:cstheme="minorHAnsi"/>
        </w:rPr>
        <w:t>traspasado</w:t>
      </w:r>
      <w:r w:rsidR="00A17A3D">
        <w:rPr>
          <w:rFonts w:asciiTheme="minorHAnsi" w:hAnsiTheme="minorHAnsi" w:cstheme="minorHAnsi"/>
        </w:rPr>
        <w:t>”</w:t>
      </w:r>
      <w:r w:rsidR="00584F40" w:rsidRPr="00F71408">
        <w:rPr>
          <w:rFonts w:asciiTheme="minorHAnsi" w:hAnsiTheme="minorHAnsi" w:cstheme="minorHAnsi"/>
        </w:rPr>
        <w:t>. La versión Reina Valera traduce</w:t>
      </w:r>
      <w:r w:rsidR="00A17A3D">
        <w:rPr>
          <w:rFonts w:asciiTheme="minorHAnsi" w:hAnsiTheme="minorHAnsi" w:cstheme="minorHAnsi"/>
        </w:rPr>
        <w:t>:</w:t>
      </w:r>
      <w:r w:rsidR="00584F40" w:rsidRPr="00F71408">
        <w:rPr>
          <w:rFonts w:asciiTheme="minorHAnsi" w:hAnsiTheme="minorHAnsi" w:cstheme="minorHAnsi"/>
        </w:rPr>
        <w:t xml:space="preserve"> </w:t>
      </w:r>
      <w:r w:rsidR="00A17A3D">
        <w:rPr>
          <w:rFonts w:asciiTheme="minorHAnsi" w:hAnsiTheme="minorHAnsi" w:cstheme="minorHAnsi"/>
        </w:rPr>
        <w:t>“Ll</w:t>
      </w:r>
      <w:r w:rsidR="00584F40" w:rsidRPr="00F71408">
        <w:rPr>
          <w:rFonts w:asciiTheme="minorHAnsi" w:hAnsiTheme="minorHAnsi" w:cstheme="minorHAnsi"/>
        </w:rPr>
        <w:t xml:space="preserve">orarán sobre mí, como se llora por unigénito. Se </w:t>
      </w:r>
      <w:r w:rsidR="00584F40" w:rsidRPr="00F71408">
        <w:rPr>
          <w:rFonts w:asciiTheme="minorHAnsi" w:hAnsiTheme="minorHAnsi" w:cstheme="minorHAnsi"/>
        </w:rPr>
        <w:lastRenderedPageBreak/>
        <w:t>afligirán sobre mí como quien se aflige por primogénito</w:t>
      </w:r>
      <w:r w:rsidR="00A17A3D">
        <w:rPr>
          <w:rFonts w:asciiTheme="minorHAnsi" w:hAnsiTheme="minorHAnsi" w:cstheme="minorHAnsi"/>
        </w:rPr>
        <w:t>”</w:t>
      </w:r>
      <w:r w:rsidR="00584F40" w:rsidRPr="00F71408">
        <w:rPr>
          <w:rFonts w:asciiTheme="minorHAnsi" w:hAnsiTheme="minorHAnsi" w:cstheme="minorHAnsi"/>
        </w:rPr>
        <w:t>, pero la Septuaginta traduce</w:t>
      </w:r>
      <w:r w:rsidR="00A17A3D">
        <w:rPr>
          <w:rFonts w:asciiTheme="minorHAnsi" w:hAnsiTheme="minorHAnsi" w:cstheme="minorHAnsi"/>
        </w:rPr>
        <w:t>: “L</w:t>
      </w:r>
      <w:r w:rsidR="00584F40" w:rsidRPr="00F71408">
        <w:rPr>
          <w:rFonts w:asciiTheme="minorHAnsi" w:hAnsiTheme="minorHAnsi" w:cstheme="minorHAnsi"/>
        </w:rPr>
        <w:t xml:space="preserve">lorarán por él, como por </w:t>
      </w:r>
      <w:r w:rsidR="00584F40" w:rsidRPr="00F71408">
        <w:rPr>
          <w:rFonts w:asciiTheme="minorHAnsi" w:hAnsiTheme="minorHAnsi" w:cstheme="minorHAnsi"/>
          <w:i/>
        </w:rPr>
        <w:t>el amado</w:t>
      </w:r>
      <w:r w:rsidR="00A17A3D">
        <w:rPr>
          <w:rFonts w:asciiTheme="minorHAnsi" w:hAnsiTheme="minorHAnsi" w:cstheme="minorHAnsi"/>
        </w:rPr>
        <w:t>”</w:t>
      </w:r>
      <w:r w:rsidR="00584F40" w:rsidRPr="00F71408">
        <w:rPr>
          <w:rFonts w:asciiTheme="minorHAnsi" w:hAnsiTheme="minorHAnsi" w:cstheme="minorHAnsi"/>
        </w:rPr>
        <w:t>, precisamente la palabra empleada en el Cantar de los Cantares.</w:t>
      </w:r>
    </w:p>
    <w:p w14:paraId="73FB7BDE"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Obsérvese la forma en que E</w:t>
      </w:r>
      <w:r w:rsidR="00A17A3D">
        <w:rPr>
          <w:rFonts w:asciiTheme="minorHAnsi" w:hAnsiTheme="minorHAnsi" w:cstheme="minorHAnsi"/>
        </w:rPr>
        <w:t>llen</w:t>
      </w:r>
      <w:r w:rsidRPr="00F71408">
        <w:rPr>
          <w:rFonts w:asciiTheme="minorHAnsi" w:hAnsiTheme="minorHAnsi" w:cstheme="minorHAnsi"/>
        </w:rPr>
        <w:t xml:space="preserve"> White relaciona claramente la fraseología del libro de Cantares con el mensaje de 1888:</w:t>
      </w:r>
    </w:p>
    <w:p w14:paraId="11CBF474" w14:textId="77777777" w:rsidR="00584F40" w:rsidRPr="00A17A3D" w:rsidRDefault="00584F40" w:rsidP="00A17A3D">
      <w:pPr>
        <w:ind w:left="284" w:right="244"/>
        <w:jc w:val="both"/>
        <w:rPr>
          <w:rFonts w:asciiTheme="minorHAnsi" w:hAnsiTheme="minorHAnsi" w:cstheme="minorHAnsi"/>
          <w:sz w:val="22"/>
          <w:szCs w:val="22"/>
        </w:rPr>
      </w:pPr>
      <w:r w:rsidRPr="00A17A3D">
        <w:rPr>
          <w:rFonts w:asciiTheme="minorHAnsi" w:hAnsiTheme="minorHAnsi" w:cstheme="minorHAnsi"/>
          <w:sz w:val="22"/>
          <w:szCs w:val="22"/>
        </w:rPr>
        <w:t xml:space="preserve">La vida cristiana, que antes les había parecido [a los jóvenes] indeseable y llena de inconsistencias, </w:t>
      </w:r>
      <w:r w:rsidR="007565BE" w:rsidRPr="00A17A3D">
        <w:rPr>
          <w:rFonts w:asciiTheme="minorHAnsi" w:hAnsiTheme="minorHAnsi" w:cstheme="minorHAnsi"/>
          <w:sz w:val="22"/>
          <w:szCs w:val="22"/>
        </w:rPr>
        <w:t>surg</w:t>
      </w:r>
      <w:r w:rsidRPr="00A17A3D">
        <w:rPr>
          <w:rFonts w:asciiTheme="minorHAnsi" w:hAnsiTheme="minorHAnsi" w:cstheme="minorHAnsi"/>
          <w:sz w:val="22"/>
          <w:szCs w:val="22"/>
        </w:rPr>
        <w:t>ió ahora en su verdadera luz, en destacada simetría y belleza. Aquel que</w:t>
      </w:r>
      <w:r w:rsidR="00A17A3D" w:rsidRPr="00A17A3D">
        <w:rPr>
          <w:rFonts w:asciiTheme="minorHAnsi" w:hAnsiTheme="minorHAnsi" w:cstheme="minorHAnsi"/>
          <w:sz w:val="22"/>
          <w:szCs w:val="22"/>
        </w:rPr>
        <w:t xml:space="preserve"> antes</w:t>
      </w:r>
      <w:r w:rsidRPr="00A17A3D">
        <w:rPr>
          <w:rFonts w:asciiTheme="minorHAnsi" w:hAnsiTheme="minorHAnsi" w:cstheme="minorHAnsi"/>
          <w:sz w:val="22"/>
          <w:szCs w:val="22"/>
        </w:rPr>
        <w:t xml:space="preserve"> les había parecido como raíz de tierra seca, sin parecer ni hermosura, se convirtió ahora en el señalado entre diez mil [Cantares 5:10], y todo él deseable</w:t>
      </w:r>
      <w:r w:rsidR="00071FF7" w:rsidRPr="00A17A3D">
        <w:rPr>
          <w:rFonts w:asciiTheme="minorHAnsi" w:hAnsiTheme="minorHAnsi" w:cstheme="minorHAnsi"/>
          <w:sz w:val="22"/>
          <w:szCs w:val="22"/>
        </w:rPr>
        <w:t>”</w:t>
      </w:r>
      <w:r w:rsidRPr="00A17A3D">
        <w:rPr>
          <w:rFonts w:asciiTheme="minorHAnsi" w:hAnsiTheme="minorHAnsi" w:cstheme="minorHAnsi"/>
          <w:sz w:val="22"/>
          <w:szCs w:val="22"/>
        </w:rPr>
        <w:t xml:space="preserve"> (</w:t>
      </w:r>
      <w:r w:rsidRPr="00A17A3D">
        <w:rPr>
          <w:rFonts w:asciiTheme="minorHAnsi" w:hAnsiTheme="minorHAnsi" w:cstheme="minorHAnsi"/>
          <w:i/>
          <w:sz w:val="22"/>
          <w:szCs w:val="22"/>
        </w:rPr>
        <w:t>Id</w:t>
      </w:r>
      <w:r w:rsidRPr="00A17A3D">
        <w:rPr>
          <w:rFonts w:asciiTheme="minorHAnsi" w:hAnsiTheme="minorHAnsi" w:cstheme="minorHAnsi"/>
          <w:sz w:val="22"/>
          <w:szCs w:val="22"/>
        </w:rPr>
        <w:t>. 12 febrero 1889).</w:t>
      </w:r>
    </w:p>
    <w:p w14:paraId="586DC2E8"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 en verdad una historia de amor, la más impresionante que jamás</w:t>
      </w:r>
      <w:r w:rsidR="00F02718" w:rsidRPr="00F71408">
        <w:rPr>
          <w:rFonts w:asciiTheme="minorHAnsi" w:hAnsiTheme="minorHAnsi" w:cstheme="minorHAnsi"/>
        </w:rPr>
        <w:t xml:space="preserve"> se</w:t>
      </w:r>
      <w:r w:rsidRPr="00F71408">
        <w:rPr>
          <w:rFonts w:asciiTheme="minorHAnsi" w:hAnsiTheme="minorHAnsi" w:cstheme="minorHAnsi"/>
        </w:rPr>
        <w:t xml:space="preserve"> haya </w:t>
      </w:r>
      <w:r w:rsidR="00F02718" w:rsidRPr="00F71408">
        <w:rPr>
          <w:rFonts w:asciiTheme="minorHAnsi" w:hAnsiTheme="minorHAnsi" w:cstheme="minorHAnsi"/>
        </w:rPr>
        <w:t>contado</w:t>
      </w:r>
      <w:r w:rsidRPr="00F71408">
        <w:rPr>
          <w:rFonts w:asciiTheme="minorHAnsi" w:hAnsiTheme="minorHAnsi" w:cstheme="minorHAnsi"/>
        </w:rPr>
        <w:t>. Está impregnada de la misma esperanza de reconciliación final que el mensaje a Laodicea.</w:t>
      </w:r>
    </w:p>
    <w:p w14:paraId="05DB240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Es una esperanza digna de vivir</w:t>
      </w:r>
      <w:r w:rsidR="00FF70E6">
        <w:rPr>
          <w:rFonts w:asciiTheme="minorHAnsi" w:hAnsiTheme="minorHAnsi" w:cstheme="minorHAnsi"/>
        </w:rPr>
        <w:t xml:space="preserve"> y de morir</w:t>
      </w:r>
      <w:r w:rsidRPr="00F71408">
        <w:rPr>
          <w:rFonts w:asciiTheme="minorHAnsi" w:hAnsiTheme="minorHAnsi" w:cstheme="minorHAnsi"/>
        </w:rPr>
        <w:t xml:space="preserve"> por ella. El que nuestras pobres almas sean finalmente salvas, lleguemos al cielo y se nos recompense, eso no es lo importante. Lo que es importante es que el tan chasqueado Amante y Esposo reciba </w:t>
      </w:r>
      <w:r w:rsidRPr="00F71408">
        <w:rPr>
          <w:rFonts w:asciiTheme="minorHAnsi" w:hAnsiTheme="minorHAnsi" w:cstheme="minorHAnsi"/>
          <w:i/>
        </w:rPr>
        <w:t>su</w:t>
      </w:r>
      <w:r w:rsidRPr="00F71408">
        <w:rPr>
          <w:rFonts w:asciiTheme="minorHAnsi" w:hAnsiTheme="minorHAnsi" w:cstheme="minorHAnsi"/>
        </w:rPr>
        <w:t xml:space="preserve"> recompensa, que </w:t>
      </w:r>
      <w:r w:rsidRPr="00F71408">
        <w:rPr>
          <w:rFonts w:asciiTheme="minorHAnsi" w:hAnsiTheme="minorHAnsi" w:cstheme="minorHAnsi"/>
          <w:i/>
        </w:rPr>
        <w:t>él</w:t>
      </w:r>
      <w:r w:rsidRPr="00F71408">
        <w:rPr>
          <w:rFonts w:asciiTheme="minorHAnsi" w:hAnsiTheme="minorHAnsi" w:cstheme="minorHAnsi"/>
        </w:rPr>
        <w:t xml:space="preserve"> reciba por fin</w:t>
      </w:r>
      <w:r w:rsidR="00FF70E6">
        <w:rPr>
          <w:rFonts w:asciiTheme="minorHAnsi" w:hAnsiTheme="minorHAnsi" w:cstheme="minorHAnsi"/>
        </w:rPr>
        <w:t xml:space="preserve"> a</w:t>
      </w:r>
      <w:r w:rsidRPr="00F71408">
        <w:rPr>
          <w:rFonts w:asciiTheme="minorHAnsi" w:hAnsiTheme="minorHAnsi" w:cstheme="minorHAnsi"/>
        </w:rPr>
        <w:t xml:space="preserve"> su esposa, una iglesia capaz de apreciarlo </w:t>
      </w:r>
      <w:r w:rsidR="00CA25A0" w:rsidRPr="00F71408">
        <w:rPr>
          <w:rFonts w:asciiTheme="minorHAnsi" w:hAnsiTheme="minorHAnsi" w:cstheme="minorHAnsi"/>
        </w:rPr>
        <w:t>con corazón sincero e indiviso</w:t>
      </w:r>
      <w:r w:rsidRPr="00F71408">
        <w:rPr>
          <w:rFonts w:asciiTheme="minorHAnsi" w:hAnsiTheme="minorHAnsi" w:cstheme="minorHAnsi"/>
        </w:rPr>
        <w:t>.</w:t>
      </w:r>
    </w:p>
    <w:p w14:paraId="43023A5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478624D4" w14:textId="77777777" w:rsidR="00584F40" w:rsidRPr="00F71408" w:rsidRDefault="00584F40" w:rsidP="00D62D67">
      <w:pPr>
        <w:ind w:left="284" w:right="244"/>
        <w:jc w:val="both"/>
        <w:rPr>
          <w:rFonts w:asciiTheme="minorHAnsi" w:hAnsiTheme="minorHAnsi" w:cstheme="minorHAnsi"/>
        </w:rPr>
      </w:pPr>
      <w:r w:rsidRPr="00F71408">
        <w:rPr>
          <w:rFonts w:asciiTheme="minorHAnsi" w:hAnsiTheme="minorHAnsi" w:cstheme="minorHAnsi"/>
        </w:rPr>
        <w:t>Nota:</w:t>
      </w:r>
    </w:p>
    <w:p w14:paraId="003FBC73" w14:textId="77777777" w:rsidR="00584F40" w:rsidRPr="00FF70E6" w:rsidRDefault="00584F40" w:rsidP="00D62D67">
      <w:pPr>
        <w:ind w:left="284" w:right="244"/>
        <w:jc w:val="both"/>
        <w:rPr>
          <w:rFonts w:asciiTheme="minorHAnsi" w:hAnsiTheme="minorHAnsi" w:cstheme="minorHAnsi"/>
          <w:sz w:val="22"/>
          <w:szCs w:val="22"/>
        </w:rPr>
      </w:pPr>
      <w:r w:rsidRPr="00FF70E6">
        <w:rPr>
          <w:rFonts w:asciiTheme="minorHAnsi" w:hAnsiTheme="minorHAnsi" w:cstheme="minorHAnsi"/>
          <w:i/>
          <w:sz w:val="22"/>
          <w:szCs w:val="22"/>
        </w:rPr>
        <w:t>(N. del T.)</w:t>
      </w:r>
      <w:r w:rsidRPr="00FF70E6">
        <w:rPr>
          <w:rFonts w:asciiTheme="minorHAnsi" w:hAnsiTheme="minorHAnsi" w:cstheme="minorHAnsi"/>
          <w:sz w:val="22"/>
          <w:szCs w:val="22"/>
        </w:rPr>
        <w:t xml:space="preserve">: </w:t>
      </w:r>
      <w:r w:rsidR="00D62D67">
        <w:rPr>
          <w:rFonts w:asciiTheme="minorHAnsi" w:hAnsiTheme="minorHAnsi" w:cstheme="minorHAnsi"/>
          <w:sz w:val="22"/>
          <w:szCs w:val="22"/>
        </w:rPr>
        <w:t>“</w:t>
      </w:r>
      <w:r w:rsidRPr="00FF70E6">
        <w:rPr>
          <w:rFonts w:asciiTheme="minorHAnsi" w:hAnsiTheme="minorHAnsi" w:cstheme="minorHAnsi"/>
          <w:sz w:val="22"/>
          <w:szCs w:val="22"/>
        </w:rPr>
        <w:t>Andaré y</w:t>
      </w:r>
      <w:bookmarkStart w:id="43" w:name="torna"/>
      <w:r w:rsidRPr="00FF70E6">
        <w:rPr>
          <w:rFonts w:asciiTheme="minorHAnsi" w:hAnsiTheme="minorHAnsi" w:cstheme="minorHAnsi"/>
          <w:sz w:val="22"/>
          <w:szCs w:val="22"/>
        </w:rPr>
        <w:t xml:space="preserve"> torna</w:t>
      </w:r>
      <w:bookmarkEnd w:id="43"/>
      <w:r w:rsidRPr="00FF70E6">
        <w:rPr>
          <w:rFonts w:asciiTheme="minorHAnsi" w:hAnsiTheme="minorHAnsi" w:cstheme="minorHAnsi"/>
          <w:sz w:val="22"/>
          <w:szCs w:val="22"/>
        </w:rPr>
        <w:t>ré a mi lugar hasta que conozcan su pecado y busquen mi rostro. En su angustia madrugarán a mí</w:t>
      </w:r>
      <w:r w:rsidR="00D62D67">
        <w:rPr>
          <w:rFonts w:asciiTheme="minorHAnsi" w:hAnsiTheme="minorHAnsi" w:cstheme="minorHAnsi"/>
          <w:sz w:val="22"/>
          <w:szCs w:val="22"/>
        </w:rPr>
        <w:t>”</w:t>
      </w:r>
      <w:r w:rsidRPr="00FF70E6">
        <w:rPr>
          <w:rFonts w:asciiTheme="minorHAnsi" w:hAnsiTheme="minorHAnsi" w:cstheme="minorHAnsi"/>
          <w:sz w:val="22"/>
          <w:szCs w:val="22"/>
        </w:rPr>
        <w:t xml:space="preserve"> (Oseas 5:15). (Volver al </w:t>
      </w:r>
      <w:hyperlink w:anchor="despre" w:history="1">
        <w:r w:rsidRPr="00D62D67">
          <w:rPr>
            <w:rStyle w:val="Hyperlink"/>
            <w:rFonts w:asciiTheme="minorHAnsi" w:hAnsiTheme="minorHAnsi" w:cstheme="minorHAnsi"/>
            <w:sz w:val="22"/>
            <w:szCs w:val="22"/>
            <w:u w:val="none"/>
          </w:rPr>
          <w:t>texto</w:t>
        </w:r>
      </w:hyperlink>
      <w:r w:rsidRPr="00FF70E6">
        <w:rPr>
          <w:rFonts w:asciiTheme="minorHAnsi" w:hAnsiTheme="minorHAnsi" w:cstheme="minorHAnsi"/>
          <w:sz w:val="22"/>
          <w:szCs w:val="22"/>
        </w:rPr>
        <w:t>)</w:t>
      </w:r>
    </w:p>
    <w:p w14:paraId="282D3CAE" w14:textId="77777777" w:rsidR="00210E6D" w:rsidRDefault="00FF70E6">
      <w:pPr>
        <w:widowControl/>
        <w:spacing w:before="0" w:after="0"/>
        <w:rPr>
          <w:rFonts w:asciiTheme="minorHAnsi" w:hAnsiTheme="minorHAnsi" w:cstheme="minorHAnsi"/>
        </w:rPr>
      </w:pPr>
      <w:r>
        <w:rPr>
          <w:rFonts w:asciiTheme="minorHAnsi" w:hAnsiTheme="minorHAnsi" w:cstheme="minorHAnsi"/>
        </w:rPr>
        <w:br w:type="page"/>
      </w:r>
      <w:r w:rsidR="00210E6D">
        <w:rPr>
          <w:rFonts w:asciiTheme="minorHAnsi" w:hAnsiTheme="minorHAnsi" w:cstheme="minorHAnsi"/>
        </w:rPr>
        <w:lastRenderedPageBreak/>
        <w:br w:type="page"/>
      </w:r>
    </w:p>
    <w:p w14:paraId="6A7D9BD4" w14:textId="77777777" w:rsidR="00584F40" w:rsidRPr="00F71408" w:rsidRDefault="00584F40">
      <w:pPr>
        <w:jc w:val="center"/>
        <w:rPr>
          <w:rFonts w:asciiTheme="minorHAnsi" w:hAnsiTheme="minorHAnsi" w:cstheme="minorHAnsi"/>
          <w:b/>
          <w:sz w:val="28"/>
        </w:rPr>
      </w:pPr>
      <w:bookmarkStart w:id="44" w:name="APÉNDICE"/>
      <w:r w:rsidRPr="00F71408">
        <w:rPr>
          <w:rFonts w:asciiTheme="minorHAnsi" w:hAnsiTheme="minorHAnsi" w:cstheme="minorHAnsi"/>
          <w:b/>
          <w:sz w:val="28"/>
        </w:rPr>
        <w:lastRenderedPageBreak/>
        <w:t>APÉNDICE</w:t>
      </w:r>
      <w:bookmarkEnd w:id="44"/>
    </w:p>
    <w:p w14:paraId="6FCFFA37" w14:textId="77777777" w:rsidR="00584F40" w:rsidRPr="00F71408" w:rsidRDefault="00584F40">
      <w:pPr>
        <w:jc w:val="center"/>
        <w:rPr>
          <w:rFonts w:asciiTheme="minorHAnsi" w:hAnsiTheme="minorHAnsi" w:cstheme="minorHAnsi"/>
          <w:sz w:val="20"/>
        </w:rPr>
      </w:pPr>
      <w:r w:rsidRPr="00F71408">
        <w:rPr>
          <w:rFonts w:asciiTheme="minorHAnsi" w:hAnsiTheme="minorHAnsi" w:cstheme="minorHAnsi"/>
          <w:sz w:val="28"/>
        </w:rPr>
        <w:t xml:space="preserve">10. </w:t>
      </w:r>
      <w:r w:rsidRPr="001E0947">
        <w:rPr>
          <w:rFonts w:asciiTheme="minorHAnsi" w:hAnsiTheme="minorHAnsi" w:cstheme="minorHAnsi"/>
          <w:b/>
          <w:bCs/>
          <w:color w:val="000080"/>
          <w:sz w:val="28"/>
        </w:rPr>
        <w:t>E</w:t>
      </w:r>
      <w:r w:rsidR="0026243E" w:rsidRPr="001E0947">
        <w:rPr>
          <w:rFonts w:asciiTheme="minorHAnsi" w:hAnsiTheme="minorHAnsi" w:cstheme="minorHAnsi"/>
          <w:b/>
          <w:bCs/>
          <w:color w:val="000080"/>
          <w:sz w:val="28"/>
        </w:rPr>
        <w:t>llen</w:t>
      </w:r>
      <w:r w:rsidRPr="001E0947">
        <w:rPr>
          <w:rFonts w:asciiTheme="minorHAnsi" w:hAnsiTheme="minorHAnsi" w:cstheme="minorHAnsi"/>
          <w:b/>
          <w:bCs/>
          <w:color w:val="000080"/>
          <w:sz w:val="28"/>
        </w:rPr>
        <w:t xml:space="preserve"> White </w:t>
      </w:r>
      <w:r w:rsidR="0026243E" w:rsidRPr="001E0947">
        <w:rPr>
          <w:rFonts w:asciiTheme="minorHAnsi" w:hAnsiTheme="minorHAnsi" w:cstheme="minorHAnsi"/>
          <w:b/>
          <w:bCs/>
          <w:color w:val="000080"/>
          <w:sz w:val="28"/>
        </w:rPr>
        <w:t>y</w:t>
      </w:r>
      <w:r w:rsidRPr="001E0947">
        <w:rPr>
          <w:rFonts w:asciiTheme="minorHAnsi" w:hAnsiTheme="minorHAnsi" w:cstheme="minorHAnsi"/>
          <w:b/>
          <w:bCs/>
          <w:color w:val="000080"/>
          <w:sz w:val="28"/>
        </w:rPr>
        <w:t xml:space="preserve"> el pecado no reconocido</w:t>
      </w:r>
    </w:p>
    <w:p w14:paraId="18BF06E5" w14:textId="77777777" w:rsidR="00584F40" w:rsidRPr="00F71408" w:rsidRDefault="00584F40">
      <w:pPr>
        <w:jc w:val="center"/>
        <w:rPr>
          <w:rFonts w:asciiTheme="minorHAnsi" w:hAnsiTheme="minorHAnsi" w:cstheme="minorHAnsi"/>
        </w:rPr>
      </w:pPr>
      <w:r w:rsidRPr="00F71408">
        <w:rPr>
          <w:rFonts w:asciiTheme="minorHAnsi" w:hAnsiTheme="minorHAnsi" w:cstheme="minorHAnsi"/>
          <w:sz w:val="20"/>
        </w:rPr>
        <w:t>(</w:t>
      </w:r>
      <w:hyperlink w:anchor="index" w:history="1">
        <w:r w:rsidRPr="0026243E">
          <w:rPr>
            <w:rStyle w:val="Hyperlink"/>
            <w:rFonts w:asciiTheme="minorHAnsi" w:hAnsiTheme="minorHAnsi" w:cstheme="minorHAnsi"/>
            <w:color w:val="C00000"/>
            <w:u w:val="none"/>
          </w:rPr>
          <w:t>índice</w:t>
        </w:r>
      </w:hyperlink>
      <w:r w:rsidRPr="00F71408">
        <w:rPr>
          <w:rFonts w:asciiTheme="minorHAnsi" w:hAnsiTheme="minorHAnsi" w:cstheme="minorHAnsi"/>
          <w:sz w:val="20"/>
        </w:rPr>
        <w:t>)</w:t>
      </w:r>
    </w:p>
    <w:p w14:paraId="73783CDB" w14:textId="77777777" w:rsidR="00584F40" w:rsidRPr="00F71408" w:rsidRDefault="00584F40">
      <w:pPr>
        <w:jc w:val="center"/>
        <w:rPr>
          <w:rFonts w:asciiTheme="minorHAnsi" w:hAnsiTheme="minorHAnsi" w:cstheme="minorHAnsi"/>
        </w:rPr>
      </w:pPr>
      <w:r w:rsidRPr="00F71408">
        <w:rPr>
          <w:rFonts w:asciiTheme="minorHAnsi" w:hAnsiTheme="minorHAnsi" w:cstheme="minorHAnsi"/>
        </w:rPr>
        <w:t> </w:t>
      </w:r>
    </w:p>
    <w:p w14:paraId="66C38A34" w14:textId="77777777" w:rsidR="00584F40" w:rsidRPr="001E0947" w:rsidRDefault="00584F40">
      <w:pPr>
        <w:jc w:val="center"/>
        <w:rPr>
          <w:rFonts w:asciiTheme="minorHAnsi" w:hAnsiTheme="minorHAnsi" w:cstheme="minorHAnsi"/>
          <w:i/>
          <w:iCs/>
          <w:color w:val="000000" w:themeColor="text1"/>
        </w:rPr>
      </w:pPr>
      <w:r w:rsidRPr="001E0947">
        <w:rPr>
          <w:rFonts w:asciiTheme="minorHAnsi" w:hAnsiTheme="minorHAnsi" w:cstheme="minorHAnsi"/>
          <w:b/>
          <w:i/>
          <w:iCs/>
          <w:color w:val="000000" w:themeColor="text1"/>
        </w:rPr>
        <w:t>El pecado está en nosotros antes de ser revelado a la conciencia</w:t>
      </w:r>
    </w:p>
    <w:p w14:paraId="7699D56A" w14:textId="77777777" w:rsidR="00584F40" w:rsidRPr="00F71408" w:rsidRDefault="001E0947">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Señor nos coloca en diferentes posiciones, a fin de desarrollarnos. Si poseemos defectos de carácter de los que no nos apercibimos, él nos somete a disciplina que traerá esos defectos a nuestro conocimiento</w:t>
      </w:r>
      <w:r>
        <w:rPr>
          <w:rFonts w:asciiTheme="minorHAnsi" w:hAnsiTheme="minorHAnsi" w:cstheme="minorHAnsi"/>
        </w:rPr>
        <w:t xml:space="preserve"> a fin de</w:t>
      </w:r>
      <w:r w:rsidR="00584F40" w:rsidRPr="00F71408">
        <w:rPr>
          <w:rFonts w:asciiTheme="minorHAnsi" w:hAnsiTheme="minorHAnsi" w:cstheme="minorHAnsi"/>
        </w:rPr>
        <w:t xml:space="preserve"> que podamos vencerlos. Es su providencia la que nos lleva a enfrentar diversas circunstancias. En cada nueva situación enfrentamos diferentes tipos de tentaciones. Cuántas veces, al vernos en cierta situación comprometida, pensamos</w:t>
      </w:r>
      <w:r w:rsidR="00717A75" w:rsidRPr="00F71408">
        <w:rPr>
          <w:rFonts w:asciiTheme="minorHAnsi" w:hAnsiTheme="minorHAnsi" w:cstheme="minorHAnsi"/>
        </w:rPr>
        <w:t>:</w:t>
      </w:r>
      <w:r w:rsidR="00584F40" w:rsidRPr="00F71408">
        <w:rPr>
          <w:rFonts w:asciiTheme="minorHAnsi" w:hAnsiTheme="minorHAnsi" w:cstheme="minorHAnsi"/>
        </w:rPr>
        <w:t xml:space="preserve"> ‘Es una gran equivocación. </w:t>
      </w:r>
      <w:r w:rsidR="00717A75" w:rsidRPr="00F71408">
        <w:rPr>
          <w:rFonts w:asciiTheme="minorHAnsi" w:hAnsiTheme="minorHAnsi" w:cstheme="minorHAnsi"/>
        </w:rPr>
        <w:t>Cuánto</w:t>
      </w:r>
      <w:r w:rsidR="00584F40" w:rsidRPr="00F71408">
        <w:rPr>
          <w:rFonts w:asciiTheme="minorHAnsi" w:hAnsiTheme="minorHAnsi" w:cstheme="minorHAnsi"/>
        </w:rPr>
        <w:t xml:space="preserve"> daría por haber permanecido en la anterior situación’</w:t>
      </w:r>
      <w:r w:rsidR="00717A75" w:rsidRPr="00F71408">
        <w:rPr>
          <w:rFonts w:asciiTheme="minorHAnsi" w:hAnsiTheme="minorHAnsi" w:cstheme="minorHAnsi"/>
        </w:rPr>
        <w:t>.</w:t>
      </w:r>
      <w:r w:rsidR="00584F40" w:rsidRPr="00F71408">
        <w:rPr>
          <w:rFonts w:asciiTheme="minorHAnsi" w:hAnsiTheme="minorHAnsi" w:cstheme="minorHAnsi"/>
        </w:rPr>
        <w:t xml:space="preserve"> Pero ¿cuál es la razón de </w:t>
      </w:r>
      <w:r w:rsidR="00717A75" w:rsidRPr="00F71408">
        <w:rPr>
          <w:rFonts w:asciiTheme="minorHAnsi" w:hAnsiTheme="minorHAnsi" w:cstheme="minorHAnsi"/>
        </w:rPr>
        <w:t>no sentirse</w:t>
      </w:r>
      <w:r w:rsidR="00584F40" w:rsidRPr="00F71408">
        <w:rPr>
          <w:rFonts w:asciiTheme="minorHAnsi" w:hAnsiTheme="minorHAnsi" w:cstheme="minorHAnsi"/>
        </w:rPr>
        <w:t xml:space="preserve"> satisfecho? Es porque las nuevas circunstancias han servido para traer a su noticia nuevos defectos del carácter; pero no se ha revelado nada que no existiera en usted</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6 agosto 1889).</w:t>
      </w:r>
    </w:p>
    <w:p w14:paraId="069D2C4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56B7B76B" w14:textId="77777777" w:rsidR="00584F40" w:rsidRPr="001E0947" w:rsidRDefault="00584F40">
      <w:pPr>
        <w:jc w:val="center"/>
        <w:rPr>
          <w:rFonts w:asciiTheme="minorHAnsi" w:hAnsiTheme="minorHAnsi" w:cstheme="minorHAnsi"/>
          <w:i/>
          <w:iCs/>
          <w:color w:val="000000" w:themeColor="text1"/>
        </w:rPr>
      </w:pPr>
      <w:r w:rsidRPr="001E0947">
        <w:rPr>
          <w:rFonts w:asciiTheme="minorHAnsi" w:hAnsiTheme="minorHAnsi" w:cstheme="minorHAnsi"/>
          <w:b/>
          <w:i/>
          <w:iCs/>
          <w:color w:val="000000" w:themeColor="text1"/>
        </w:rPr>
        <w:t>El engaño anida en las cámaras secretas de la mente</w:t>
      </w:r>
    </w:p>
    <w:p w14:paraId="61045CBC" w14:textId="77777777" w:rsidR="00584F40" w:rsidRPr="00F71408" w:rsidRDefault="001E0947">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La ley de Dios es la prueba de nuestras acciones. Sus ojos ven todo acto, escudriñan cada rincón de la mente, detecta todo engaño y toda hipocresía. Todas las cosas están desnudas y abiertas ante la vista de Dios</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Carta</w:t>
      </w:r>
      <w:r w:rsidR="00584F40" w:rsidRPr="00F71408">
        <w:rPr>
          <w:rFonts w:asciiTheme="minorHAnsi" w:hAnsiTheme="minorHAnsi" w:cstheme="minorHAnsi"/>
          <w:b/>
        </w:rPr>
        <w:t> </w:t>
      </w:r>
      <w:r w:rsidR="00584F40" w:rsidRPr="00F71408">
        <w:rPr>
          <w:rFonts w:asciiTheme="minorHAnsi" w:hAnsiTheme="minorHAnsi" w:cstheme="minorHAnsi"/>
        </w:rPr>
        <w:t xml:space="preserve">46, 1906; </w:t>
      </w:r>
      <w:r w:rsidR="00584F40" w:rsidRPr="00F71408">
        <w:rPr>
          <w:rFonts w:asciiTheme="minorHAnsi" w:hAnsiTheme="minorHAnsi" w:cstheme="minorHAnsi"/>
          <w:i/>
        </w:rPr>
        <w:t>A fin de conocerle</w:t>
      </w:r>
      <w:r w:rsidR="00584F40" w:rsidRPr="00F71408">
        <w:rPr>
          <w:rFonts w:asciiTheme="minorHAnsi" w:hAnsiTheme="minorHAnsi" w:cstheme="minorHAnsi"/>
        </w:rPr>
        <w:t>, 292).</w:t>
      </w:r>
    </w:p>
    <w:p w14:paraId="7F66827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1AA81E32" w14:textId="77777777" w:rsidR="00584F40" w:rsidRPr="001E0947" w:rsidRDefault="00584F40">
      <w:pPr>
        <w:jc w:val="center"/>
        <w:rPr>
          <w:rFonts w:asciiTheme="minorHAnsi" w:hAnsiTheme="minorHAnsi" w:cstheme="minorHAnsi"/>
          <w:i/>
          <w:iCs/>
          <w:color w:val="000000" w:themeColor="text1"/>
        </w:rPr>
      </w:pPr>
      <w:r w:rsidRPr="001E0947">
        <w:rPr>
          <w:rFonts w:asciiTheme="minorHAnsi" w:hAnsiTheme="minorHAnsi" w:cstheme="minorHAnsi"/>
          <w:b/>
          <w:i/>
          <w:iCs/>
          <w:color w:val="000000" w:themeColor="text1"/>
        </w:rPr>
        <w:lastRenderedPageBreak/>
        <w:t>El pecado inconsciente de Pedro es también nuestro problema</w:t>
      </w:r>
    </w:p>
    <w:p w14:paraId="3E9B2D85" w14:textId="77777777" w:rsidR="00584F40" w:rsidRPr="00F71408" w:rsidRDefault="001E0947">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Esta pregunta que escudriñaba el corazón era necesaria en el caso de Pedro, y es necesaria en el nuestro. La obra de la restauración nunca puede ser completa a menos que se llegue hasta las raíces del mal. Vez tras vez han sido recortadas las ramas, pero ha sido dejada la raíz de amargura para que resurja y contamine a muchos. Pero debe llegarse hasta la profundidad misma del mal oculto, los sentidos morales deben ser juzgados</w:t>
      </w:r>
      <w:r>
        <w:rPr>
          <w:rFonts w:asciiTheme="minorHAnsi" w:hAnsiTheme="minorHAnsi" w:cstheme="minorHAnsi"/>
        </w:rPr>
        <w:t xml:space="preserve"> una y</w:t>
      </w:r>
      <w:r w:rsidR="00584F40" w:rsidRPr="00F71408">
        <w:rPr>
          <w:rFonts w:asciiTheme="minorHAnsi" w:hAnsiTheme="minorHAnsi" w:cstheme="minorHAnsi"/>
        </w:rPr>
        <w:t xml:space="preserve"> otra vez a la luz de la presencia divina. La vida diaria testificará si la obra es verdadera o no.</w:t>
      </w:r>
    </w:p>
    <w:p w14:paraId="622E1A7C"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Cuando Cristo le preguntó a Pedro por tercera vez: ‘¿Me amas?’, la sonda llegó hasta lo más profundo del alma. Pedro, juzgándose a sí mismo, cayó sobre la roca</w:t>
      </w:r>
      <w:r w:rsidR="001E0947">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Youth Instructor</w:t>
      </w:r>
      <w:r w:rsidRPr="00F71408">
        <w:rPr>
          <w:rFonts w:asciiTheme="minorHAnsi" w:hAnsiTheme="minorHAnsi" w:cstheme="minorHAnsi"/>
        </w:rPr>
        <w:t xml:space="preserve">, 22 diciembre 1898; </w:t>
      </w:r>
      <w:r w:rsidRPr="00F71408">
        <w:rPr>
          <w:rFonts w:asciiTheme="minorHAnsi" w:hAnsiTheme="minorHAnsi" w:cstheme="minorHAnsi"/>
          <w:i/>
        </w:rPr>
        <w:t xml:space="preserve">Comentario </w:t>
      </w:r>
      <w:r w:rsidR="001E0947">
        <w:rPr>
          <w:rFonts w:asciiTheme="minorHAnsi" w:hAnsiTheme="minorHAnsi" w:cstheme="minorHAnsi"/>
          <w:i/>
        </w:rPr>
        <w:t>B</w:t>
      </w:r>
      <w:r w:rsidRPr="00F71408">
        <w:rPr>
          <w:rFonts w:asciiTheme="minorHAnsi" w:hAnsiTheme="minorHAnsi" w:cstheme="minorHAnsi"/>
          <w:i/>
        </w:rPr>
        <w:t xml:space="preserve">íblico </w:t>
      </w:r>
      <w:r w:rsidR="001E0947">
        <w:rPr>
          <w:rFonts w:asciiTheme="minorHAnsi" w:hAnsiTheme="minorHAnsi" w:cstheme="minorHAnsi"/>
          <w:i/>
        </w:rPr>
        <w:t>A</w:t>
      </w:r>
      <w:r w:rsidRPr="00F71408">
        <w:rPr>
          <w:rFonts w:asciiTheme="minorHAnsi" w:hAnsiTheme="minorHAnsi" w:cstheme="minorHAnsi"/>
          <w:i/>
        </w:rPr>
        <w:t>dventista</w:t>
      </w:r>
      <w:r w:rsidRPr="00F71408">
        <w:rPr>
          <w:rFonts w:asciiTheme="minorHAnsi" w:hAnsiTheme="minorHAnsi" w:cstheme="minorHAnsi"/>
        </w:rPr>
        <w:t xml:space="preserve"> vol. 5, 1125).</w:t>
      </w:r>
    </w:p>
    <w:p w14:paraId="1DBAF8B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28E44D03" w14:textId="77777777" w:rsidR="00584F40" w:rsidRPr="001E0947" w:rsidRDefault="00584F40">
      <w:pPr>
        <w:jc w:val="center"/>
        <w:rPr>
          <w:rFonts w:asciiTheme="minorHAnsi" w:hAnsiTheme="minorHAnsi" w:cstheme="minorHAnsi"/>
          <w:i/>
          <w:iCs/>
          <w:color w:val="000000" w:themeColor="text1"/>
        </w:rPr>
      </w:pPr>
      <w:r w:rsidRPr="001E0947">
        <w:rPr>
          <w:rFonts w:asciiTheme="minorHAnsi" w:hAnsiTheme="minorHAnsi" w:cstheme="minorHAnsi"/>
          <w:b/>
          <w:i/>
          <w:iCs/>
          <w:color w:val="000000" w:themeColor="text1"/>
        </w:rPr>
        <w:t>El mensaje a Laodicea y el pecado inconsciente</w:t>
      </w:r>
    </w:p>
    <w:p w14:paraId="596B3F55" w14:textId="77777777" w:rsidR="00584F40" w:rsidRPr="00F71408" w:rsidRDefault="001E0947">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mensaje a Laodicea ha de ser proclamado con poder, ya que ahora es aplicable</w:t>
      </w:r>
      <w:r w:rsidR="00E541CD">
        <w:rPr>
          <w:rFonts w:asciiTheme="minorHAnsi" w:hAnsiTheme="minorHAnsi" w:cstheme="minorHAnsi"/>
        </w:rPr>
        <w:t xml:space="preserve"> de una forma especial</w:t>
      </w:r>
      <w:r w:rsidR="00584F40" w:rsidRPr="00F71408">
        <w:rPr>
          <w:rFonts w:asciiTheme="minorHAnsi" w:hAnsiTheme="minorHAnsi" w:cstheme="minorHAnsi"/>
        </w:rPr>
        <w:t xml:space="preserve">… No ver nuestra propia deformidad es no apreciar la belleza del carácter de Cristo. Cuando nos demos cumplida cuenta de nuestra propia pecaminosidad, apreciaremos a Cristo… No ver el marcado contraste entre Cristo y nosotros significa que no nos conocemos. Aquel que no se aborrece a sí mismo, no puede comprender el significado de la redención… Hay muchos que no se ven a sí mismos a la luz de la ley de Dios. No detestan el egoísmo, y </w:t>
      </w:r>
      <w:r w:rsidR="00E541CD">
        <w:rPr>
          <w:rFonts w:asciiTheme="minorHAnsi" w:hAnsiTheme="minorHAnsi" w:cstheme="minorHAnsi"/>
        </w:rPr>
        <w:t>en consecuencia</w:t>
      </w:r>
      <w:r w:rsidR="00584F40" w:rsidRPr="00F71408">
        <w:rPr>
          <w:rFonts w:asciiTheme="minorHAnsi" w:hAnsiTheme="minorHAnsi" w:cstheme="minorHAnsi"/>
        </w:rPr>
        <w:t xml:space="preserve"> son egoístas</w:t>
      </w:r>
      <w:r w:rsidR="00E541CD">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25 setiembre 1900).</w:t>
      </w:r>
    </w:p>
    <w:p w14:paraId="0269988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280CC45D" w14:textId="77777777" w:rsidR="00584F40" w:rsidRPr="00E541CD" w:rsidRDefault="009632C1">
      <w:pPr>
        <w:jc w:val="center"/>
        <w:rPr>
          <w:rFonts w:asciiTheme="minorHAnsi" w:hAnsiTheme="minorHAnsi" w:cstheme="minorHAnsi"/>
          <w:i/>
          <w:iCs/>
          <w:color w:val="000000" w:themeColor="text1"/>
        </w:rPr>
      </w:pPr>
      <w:r>
        <w:rPr>
          <w:rFonts w:asciiTheme="minorHAnsi" w:hAnsiTheme="minorHAnsi" w:cstheme="minorHAnsi"/>
          <w:b/>
          <w:i/>
          <w:iCs/>
          <w:color w:val="000000" w:themeColor="text1"/>
        </w:rPr>
        <w:lastRenderedPageBreak/>
        <w:t>Una visión inadecuada de sí misma</w:t>
      </w:r>
      <w:r w:rsidR="00584F40" w:rsidRPr="00E541CD">
        <w:rPr>
          <w:rFonts w:asciiTheme="minorHAnsi" w:hAnsiTheme="minorHAnsi" w:cstheme="minorHAnsi"/>
          <w:b/>
          <w:i/>
          <w:iCs/>
          <w:color w:val="000000" w:themeColor="text1"/>
        </w:rPr>
        <w:t>, problema de Laodicea</w:t>
      </w:r>
    </w:p>
    <w:p w14:paraId="0CD5F769" w14:textId="77777777" w:rsidR="00584F40" w:rsidRPr="00F71408" w:rsidRDefault="00E541CD">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mensaje a la iglesia de Laodicea revela nuestra condición como pueblo… Satanás procura corromper la mente y el corazón con toda su sutileza. Y ¡Oh, cu</w:t>
      </w:r>
      <w:r>
        <w:rPr>
          <w:rFonts w:asciiTheme="minorHAnsi" w:hAnsiTheme="minorHAnsi" w:cstheme="minorHAnsi"/>
        </w:rPr>
        <w:t>á</w:t>
      </w:r>
      <w:r w:rsidR="00584F40" w:rsidRPr="00F71408">
        <w:rPr>
          <w:rFonts w:asciiTheme="minorHAnsi" w:hAnsiTheme="minorHAnsi" w:cstheme="minorHAnsi"/>
        </w:rPr>
        <w:t>nto éxito obtiene en hacer que los hombres y mujeres se aparten de la simplicidad del evangelio de Cristo! Bajo la influencia de Satanás las tendencias hereditarias y cultivadas al mal se despiertan a la acción. Pastores y miembros de iglesia están en peligro de permitir que el yo ocupe el trono… Si viesen sus caracteres deformes y distorsionados, tal como quedan minuciosamente reflejados en la Palabra de Dios, se alarmarían de tal modo que caerían sobre sus rostros ante Dios en contrición de espíritu y desecharían los trapos de inmundicia de su propia justicia</w:t>
      </w:r>
      <w:r w:rsidR="009632C1">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15 diciembre 1904).</w:t>
      </w:r>
    </w:p>
    <w:p w14:paraId="0781368A"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0315F2E0" w14:textId="77777777" w:rsidR="00584F40" w:rsidRPr="009632C1" w:rsidRDefault="009632C1">
      <w:pPr>
        <w:jc w:val="center"/>
        <w:rPr>
          <w:rFonts w:asciiTheme="minorHAnsi" w:hAnsiTheme="minorHAnsi" w:cstheme="minorHAnsi"/>
          <w:i/>
          <w:iCs/>
          <w:color w:val="000000" w:themeColor="text1"/>
        </w:rPr>
      </w:pPr>
      <w:r w:rsidRPr="009632C1">
        <w:rPr>
          <w:rFonts w:asciiTheme="minorHAnsi" w:hAnsiTheme="minorHAnsi" w:cstheme="minorHAnsi"/>
          <w:b/>
          <w:i/>
          <w:iCs/>
          <w:color w:val="000000" w:themeColor="text1"/>
        </w:rPr>
        <w:t>P</w:t>
      </w:r>
      <w:r w:rsidR="00584F40" w:rsidRPr="009632C1">
        <w:rPr>
          <w:rFonts w:asciiTheme="minorHAnsi" w:hAnsiTheme="minorHAnsi" w:cstheme="minorHAnsi"/>
          <w:b/>
          <w:i/>
          <w:iCs/>
          <w:color w:val="000000" w:themeColor="text1"/>
        </w:rPr>
        <w:t xml:space="preserve">ecado inconsciente </w:t>
      </w:r>
      <w:r w:rsidRPr="009632C1">
        <w:rPr>
          <w:rFonts w:asciiTheme="minorHAnsi" w:hAnsiTheme="minorHAnsi" w:cstheme="minorHAnsi"/>
          <w:b/>
          <w:i/>
          <w:iCs/>
          <w:color w:val="000000" w:themeColor="text1"/>
        </w:rPr>
        <w:t>hecho</w:t>
      </w:r>
      <w:r w:rsidR="00584F40" w:rsidRPr="009632C1">
        <w:rPr>
          <w:rFonts w:asciiTheme="minorHAnsi" w:hAnsiTheme="minorHAnsi" w:cstheme="minorHAnsi"/>
          <w:b/>
          <w:i/>
          <w:iCs/>
          <w:color w:val="000000" w:themeColor="text1"/>
        </w:rPr>
        <w:t xml:space="preserve"> consciente demasiado tarde</w:t>
      </w:r>
    </w:p>
    <w:p w14:paraId="7C132B53" w14:textId="77777777" w:rsidR="00584F40" w:rsidRPr="00F71408" w:rsidRDefault="009632C1">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Los que están a la izquierda de Cristo, los que l</w:t>
      </w:r>
      <w:r>
        <w:rPr>
          <w:rFonts w:asciiTheme="minorHAnsi" w:hAnsiTheme="minorHAnsi" w:cstheme="minorHAnsi"/>
        </w:rPr>
        <w:t>o</w:t>
      </w:r>
      <w:r w:rsidR="00584F40" w:rsidRPr="00F71408">
        <w:rPr>
          <w:rFonts w:asciiTheme="minorHAnsi" w:hAnsiTheme="minorHAnsi" w:cstheme="minorHAnsi"/>
        </w:rPr>
        <w:t xml:space="preserve"> han descuidado en la persona de los pobres y dolientes, fueron inconscientes de su culpabilidad. Satanás los cegó; no percibieron lo que debían a sus hermanos. Estuvieron absortos en sí mismos y no se preocuparon de las necesidades de los demás</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El Deseado de todas las gentes</w:t>
      </w:r>
      <w:r w:rsidR="00584F40" w:rsidRPr="00F71408">
        <w:rPr>
          <w:rFonts w:asciiTheme="minorHAnsi" w:hAnsiTheme="minorHAnsi" w:cstheme="minorHAnsi"/>
        </w:rPr>
        <w:t>, 594).</w:t>
      </w:r>
    </w:p>
    <w:p w14:paraId="067218F4"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6233EE2E" w14:textId="77777777" w:rsidR="00584F40" w:rsidRPr="009632C1" w:rsidRDefault="00584F40">
      <w:pPr>
        <w:jc w:val="center"/>
        <w:rPr>
          <w:rFonts w:asciiTheme="minorHAnsi" w:hAnsiTheme="minorHAnsi" w:cstheme="minorHAnsi"/>
          <w:i/>
          <w:iCs/>
          <w:color w:val="000000" w:themeColor="text1"/>
        </w:rPr>
      </w:pPr>
      <w:r w:rsidRPr="009632C1">
        <w:rPr>
          <w:rFonts w:asciiTheme="minorHAnsi" w:hAnsiTheme="minorHAnsi" w:cstheme="minorHAnsi"/>
          <w:b/>
          <w:i/>
          <w:iCs/>
          <w:color w:val="000000" w:themeColor="text1"/>
        </w:rPr>
        <w:t xml:space="preserve">La maquinaria moral </w:t>
      </w:r>
      <w:r w:rsidR="009632C1" w:rsidRPr="009632C1">
        <w:rPr>
          <w:rFonts w:asciiTheme="minorHAnsi" w:hAnsiTheme="minorHAnsi" w:cstheme="minorHAnsi"/>
          <w:b/>
          <w:i/>
          <w:iCs/>
          <w:color w:val="000000" w:themeColor="text1"/>
        </w:rPr>
        <w:t xml:space="preserve">oculta </w:t>
      </w:r>
      <w:r w:rsidRPr="009632C1">
        <w:rPr>
          <w:rFonts w:asciiTheme="minorHAnsi" w:hAnsiTheme="minorHAnsi" w:cstheme="minorHAnsi"/>
          <w:b/>
          <w:i/>
          <w:iCs/>
          <w:color w:val="000000" w:themeColor="text1"/>
        </w:rPr>
        <w:t>del corazón</w:t>
      </w:r>
    </w:p>
    <w:p w14:paraId="7D45349F" w14:textId="77777777" w:rsidR="00584F40" w:rsidRPr="00F71408" w:rsidRDefault="009632C1">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 xml:space="preserve">A los hombres a quienes Dios destina para ocupar puestos de responsabilidad, él les revela en su misericordia sus defectos ocultos, a fin de que puedan mirar su interior y examinar con ojo crítico las complicadas emociones y manifestaciones de su propio </w:t>
      </w:r>
      <w:r w:rsidR="00584F40" w:rsidRPr="00F71408">
        <w:rPr>
          <w:rFonts w:asciiTheme="minorHAnsi" w:hAnsiTheme="minorHAnsi" w:cstheme="minorHAnsi"/>
        </w:rPr>
        <w:lastRenderedPageBreak/>
        <w:t>corazón, y notar lo que es malo… Dios quiere que sus siervos se familiaricen con el mecanismo moral de su propio corazón</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Joyas de los Testimonios</w:t>
      </w:r>
      <w:r w:rsidR="00584F40" w:rsidRPr="00F71408">
        <w:rPr>
          <w:rFonts w:asciiTheme="minorHAnsi" w:hAnsiTheme="minorHAnsi" w:cstheme="minorHAnsi"/>
        </w:rPr>
        <w:t xml:space="preserve"> vol. 1, 475).</w:t>
      </w:r>
    </w:p>
    <w:p w14:paraId="6300B6C3"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2D70528C" w14:textId="77777777" w:rsidR="00584F40" w:rsidRPr="009632C1" w:rsidRDefault="009632C1">
      <w:pPr>
        <w:jc w:val="center"/>
        <w:rPr>
          <w:rFonts w:asciiTheme="minorHAnsi" w:hAnsiTheme="minorHAnsi" w:cstheme="minorHAnsi"/>
          <w:i/>
          <w:iCs/>
          <w:color w:val="000000" w:themeColor="text1"/>
        </w:rPr>
      </w:pPr>
      <w:r w:rsidRPr="009632C1">
        <w:rPr>
          <w:rFonts w:asciiTheme="minorHAnsi" w:hAnsiTheme="minorHAnsi" w:cstheme="minorHAnsi"/>
          <w:b/>
          <w:i/>
          <w:iCs/>
          <w:color w:val="000000" w:themeColor="text1"/>
        </w:rPr>
        <w:t>E</w:t>
      </w:r>
      <w:r w:rsidR="00584F40" w:rsidRPr="009632C1">
        <w:rPr>
          <w:rFonts w:asciiTheme="minorHAnsi" w:hAnsiTheme="minorHAnsi" w:cstheme="minorHAnsi"/>
          <w:b/>
          <w:i/>
          <w:iCs/>
          <w:color w:val="000000" w:themeColor="text1"/>
        </w:rPr>
        <w:t>l pecado inconsciente vendrá a ser</w:t>
      </w:r>
      <w:r w:rsidRPr="009632C1">
        <w:rPr>
          <w:rFonts w:asciiTheme="minorHAnsi" w:hAnsiTheme="minorHAnsi" w:cstheme="minorHAnsi"/>
          <w:b/>
          <w:i/>
          <w:iCs/>
          <w:color w:val="000000" w:themeColor="text1"/>
        </w:rPr>
        <w:t xml:space="preserve"> por fin</w:t>
      </w:r>
      <w:r w:rsidR="00584F40" w:rsidRPr="009632C1">
        <w:rPr>
          <w:rFonts w:asciiTheme="minorHAnsi" w:hAnsiTheme="minorHAnsi" w:cstheme="minorHAnsi"/>
          <w:b/>
          <w:i/>
          <w:iCs/>
          <w:color w:val="000000" w:themeColor="text1"/>
        </w:rPr>
        <w:t xml:space="preserve"> plenamente consciente</w:t>
      </w:r>
    </w:p>
    <w:p w14:paraId="491B9A6D" w14:textId="77777777" w:rsidR="00584F40" w:rsidRPr="00F71408" w:rsidRDefault="009632C1">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La visión de Zacarías con referencia a Josué y el ángel se aplica con fuerza peculiar a la experiencia del pueblo de Dios durante la terminación del gran día de expiación… Como Josué intercedía delante del ángel, la iglesia remanente, con corazón quebrantado y fe ferviente, suplicará perdón y liberación por medio de Jesús</w:t>
      </w:r>
      <w:r w:rsidR="00E81CC3">
        <w:rPr>
          <w:rFonts w:asciiTheme="minorHAnsi" w:hAnsiTheme="minorHAnsi" w:cstheme="minorHAnsi"/>
        </w:rPr>
        <w:t>,</w:t>
      </w:r>
      <w:r w:rsidR="00584F40" w:rsidRPr="00F71408">
        <w:rPr>
          <w:rFonts w:asciiTheme="minorHAnsi" w:hAnsiTheme="minorHAnsi" w:cstheme="minorHAnsi"/>
        </w:rPr>
        <w:t xml:space="preserve"> su abogado. Sus miembros serán completamente conscientes del carácter pecaminoso de sus vidas, verán su debilidad e indignidad…</w:t>
      </w:r>
      <w:r w:rsidR="00E81CC3">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Joyas de los Testimonios</w:t>
      </w:r>
      <w:r w:rsidR="00584F40" w:rsidRPr="00F71408">
        <w:rPr>
          <w:rFonts w:asciiTheme="minorHAnsi" w:hAnsiTheme="minorHAnsi" w:cstheme="minorHAnsi"/>
        </w:rPr>
        <w:t xml:space="preserve"> vol. 2, 175</w:t>
      </w:r>
      <w:r w:rsidR="00E81CC3">
        <w:rPr>
          <w:rFonts w:asciiTheme="minorHAnsi" w:hAnsiTheme="minorHAnsi" w:cstheme="minorHAnsi"/>
        </w:rPr>
        <w:t>-</w:t>
      </w:r>
      <w:r w:rsidR="00584F40" w:rsidRPr="00F71408">
        <w:rPr>
          <w:rFonts w:asciiTheme="minorHAnsi" w:hAnsiTheme="minorHAnsi" w:cstheme="minorHAnsi"/>
        </w:rPr>
        <w:t>176).</w:t>
      </w:r>
    </w:p>
    <w:p w14:paraId="43003212"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798DBAA5" w14:textId="77777777" w:rsidR="00584F40" w:rsidRPr="00CB1779" w:rsidRDefault="00584F40">
      <w:pPr>
        <w:jc w:val="center"/>
        <w:rPr>
          <w:rFonts w:asciiTheme="minorHAnsi" w:hAnsiTheme="minorHAnsi" w:cstheme="minorHAnsi"/>
          <w:i/>
          <w:iCs/>
          <w:color w:val="000000" w:themeColor="text1"/>
        </w:rPr>
      </w:pPr>
      <w:r w:rsidRPr="00CB1779">
        <w:rPr>
          <w:rFonts w:asciiTheme="minorHAnsi" w:hAnsiTheme="minorHAnsi" w:cstheme="minorHAnsi"/>
          <w:b/>
          <w:i/>
          <w:iCs/>
          <w:color w:val="000000" w:themeColor="text1"/>
        </w:rPr>
        <w:t>Los servicios del santuario, un</w:t>
      </w:r>
      <w:r w:rsidRPr="00CB1779">
        <w:rPr>
          <w:rFonts w:asciiTheme="minorHAnsi" w:hAnsiTheme="minorHAnsi" w:cstheme="minorHAnsi"/>
          <w:b/>
          <w:color w:val="000000" w:themeColor="text1"/>
        </w:rPr>
        <w:t xml:space="preserve"> tipo </w:t>
      </w:r>
      <w:r w:rsidRPr="00CB1779">
        <w:rPr>
          <w:rFonts w:asciiTheme="minorHAnsi" w:hAnsiTheme="minorHAnsi" w:cstheme="minorHAnsi"/>
          <w:b/>
          <w:i/>
          <w:iCs/>
          <w:color w:val="000000" w:themeColor="text1"/>
        </w:rPr>
        <w:t>de la remoción del pecado inconsciente de la mente del hombre</w:t>
      </w:r>
    </w:p>
    <w:p w14:paraId="4D3E518A" w14:textId="77777777" w:rsidR="00584F40" w:rsidRPr="00F71408" w:rsidRDefault="00CB1779">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 xml:space="preserve">Aunque la sangre de Cristo habría de librar al pecador arrepentido de la condenación de la ley, no había de anular el pecado; </w:t>
      </w:r>
      <w:r>
        <w:rPr>
          <w:rFonts w:asciiTheme="minorHAnsi" w:hAnsiTheme="minorHAnsi" w:cstheme="minorHAnsi"/>
        </w:rPr>
        <w:t>e</w:t>
      </w:r>
      <w:r w:rsidR="00584F40" w:rsidRPr="00F71408">
        <w:rPr>
          <w:rFonts w:asciiTheme="minorHAnsi" w:hAnsiTheme="minorHAnsi" w:cstheme="minorHAnsi"/>
        </w:rPr>
        <w:t>ste queda registrado en el santuario hasta la expiación final; así en el símbolo, la sangre de la víctima quitaba el pecado del arrepentido, pero quedaba en el santuario hasta el día de la expiación.</w:t>
      </w:r>
    </w:p>
    <w:p w14:paraId="6ACAEFE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xml:space="preserve">En el gran día del juicio final… los pecados de todos los que se hayan arrepentido sinceramente serán borrados de los libros celestiales. En esta forma el santuario será liberado o limpiado de los registros del pecado. En el símbolo, esta gran obra de la expiación, o el acto de borrar los pecados, estaba representada por los servicios del día </w:t>
      </w:r>
      <w:r w:rsidRPr="00F71408">
        <w:rPr>
          <w:rFonts w:asciiTheme="minorHAnsi" w:hAnsiTheme="minorHAnsi" w:cstheme="minorHAnsi"/>
        </w:rPr>
        <w:lastRenderedPageBreak/>
        <w:t>de la expiación… Así como en el día de la expiación final los pecados de los arrepentidos han de borrarse de los registros celestiales para no ser ya recordados, en el símbolo terrenal eran enviados al desierto y separados para siempre de la congregación</w:t>
      </w:r>
      <w:r w:rsidR="00CB1779">
        <w:rPr>
          <w:rFonts w:asciiTheme="minorHAnsi" w:hAnsiTheme="minorHAnsi" w:cstheme="minorHAnsi"/>
        </w:rPr>
        <w:t>”</w:t>
      </w:r>
      <w:r w:rsidRPr="00F71408">
        <w:rPr>
          <w:rFonts w:asciiTheme="minorHAnsi" w:hAnsiTheme="minorHAnsi" w:cstheme="minorHAnsi"/>
        </w:rPr>
        <w:t xml:space="preserve"> (</w:t>
      </w:r>
      <w:r w:rsidRPr="00F71408">
        <w:rPr>
          <w:rFonts w:asciiTheme="minorHAnsi" w:hAnsiTheme="minorHAnsi" w:cstheme="minorHAnsi"/>
          <w:i/>
        </w:rPr>
        <w:t>Patriarcas y Profetas</w:t>
      </w:r>
      <w:r w:rsidRPr="00F71408">
        <w:rPr>
          <w:rFonts w:asciiTheme="minorHAnsi" w:hAnsiTheme="minorHAnsi" w:cstheme="minorHAnsi"/>
        </w:rPr>
        <w:t>, 371</w:t>
      </w:r>
      <w:r w:rsidR="00CB1779">
        <w:rPr>
          <w:rFonts w:asciiTheme="minorHAnsi" w:hAnsiTheme="minorHAnsi" w:cstheme="minorHAnsi"/>
        </w:rPr>
        <w:t>-</w:t>
      </w:r>
      <w:r w:rsidRPr="00F71408">
        <w:rPr>
          <w:rFonts w:asciiTheme="minorHAnsi" w:hAnsiTheme="minorHAnsi" w:cstheme="minorHAnsi"/>
        </w:rPr>
        <w:t>372).</w:t>
      </w:r>
    </w:p>
    <w:p w14:paraId="06614EED" w14:textId="77777777" w:rsidR="00584F40" w:rsidRPr="00F71408" w:rsidRDefault="00C13DF3">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Satanás había acusado a Jacob… y durante la larga noche de la lucha del patriarca, procuró hacerle sentir su culpabilidad para desanimarlo y quebrantar su confianza en Dios… el Mensajero celestial, para probar su fe, le recordó también su pecado y trató de librarse de él… Así será en el tiempo de angustia. Si el pueblo de Dios tuviera pecados inconfesos que aparecieran ante ellos cuando los torturen el temor y la angustia, serían abrumados; la desesperación anularía su fe y no podrían tener confianza en Dios par</w:t>
      </w:r>
      <w:r w:rsidR="009F2048" w:rsidRPr="00F71408">
        <w:rPr>
          <w:rFonts w:asciiTheme="minorHAnsi" w:hAnsiTheme="minorHAnsi" w:cstheme="minorHAnsi"/>
        </w:rPr>
        <w:t>a</w:t>
      </w:r>
      <w:r w:rsidR="00584F40" w:rsidRPr="00F71408">
        <w:rPr>
          <w:rFonts w:asciiTheme="minorHAnsi" w:hAnsiTheme="minorHAnsi" w:cstheme="minorHAnsi"/>
        </w:rPr>
        <w:t xml:space="preserve"> pedirle su liberación. Pero aunque tengan un profundo sentido de su indignidad, no tendrán pecados ocultos que revelar. Sus pecados habrán sido borrados por la sangre expiatoria de Cristo, y no los podrán recordar</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Id</w:t>
      </w:r>
      <w:r w:rsidR="00584F40" w:rsidRPr="00F71408">
        <w:rPr>
          <w:rFonts w:asciiTheme="minorHAnsi" w:hAnsiTheme="minorHAnsi" w:cstheme="minorHAnsi"/>
        </w:rPr>
        <w:t>, 199</w:t>
      </w:r>
      <w:r>
        <w:rPr>
          <w:rFonts w:asciiTheme="minorHAnsi" w:hAnsiTheme="minorHAnsi" w:cstheme="minorHAnsi"/>
        </w:rPr>
        <w:t>-</w:t>
      </w:r>
      <w:r w:rsidR="00584F40" w:rsidRPr="00F71408">
        <w:rPr>
          <w:rFonts w:asciiTheme="minorHAnsi" w:hAnsiTheme="minorHAnsi" w:cstheme="minorHAnsi"/>
        </w:rPr>
        <w:t>200).</w:t>
      </w:r>
    </w:p>
    <w:p w14:paraId="5E1D98F6"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3081FE6B" w14:textId="77777777" w:rsidR="00584F40" w:rsidRPr="00C13DF3" w:rsidRDefault="00584F40">
      <w:pPr>
        <w:jc w:val="center"/>
        <w:rPr>
          <w:rFonts w:asciiTheme="minorHAnsi" w:hAnsiTheme="minorHAnsi" w:cstheme="minorHAnsi"/>
          <w:i/>
          <w:iCs/>
          <w:color w:val="000000" w:themeColor="text1"/>
        </w:rPr>
      </w:pPr>
      <w:r w:rsidRPr="00C13DF3">
        <w:rPr>
          <w:rFonts w:asciiTheme="minorHAnsi" w:hAnsiTheme="minorHAnsi" w:cstheme="minorHAnsi"/>
          <w:b/>
          <w:i/>
          <w:iCs/>
          <w:color w:val="000000" w:themeColor="text1"/>
        </w:rPr>
        <w:t>Nuestros propios capítulos desconocidos</w:t>
      </w:r>
    </w:p>
    <w:p w14:paraId="060A1BAD" w14:textId="77777777" w:rsidR="00584F40" w:rsidRPr="00F71408" w:rsidRDefault="00C13DF3">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 xml:space="preserve">La amargura del pesar y la humillación es mejor que la complacencia del pecado. </w:t>
      </w:r>
      <w:r w:rsidR="006B4655">
        <w:rPr>
          <w:rFonts w:asciiTheme="minorHAnsi" w:hAnsiTheme="minorHAnsi" w:cstheme="minorHAnsi"/>
        </w:rPr>
        <w:t>Mediante</w:t>
      </w:r>
      <w:r w:rsidR="00584F40" w:rsidRPr="00F71408">
        <w:rPr>
          <w:rFonts w:asciiTheme="minorHAnsi" w:hAnsiTheme="minorHAnsi" w:cstheme="minorHAnsi"/>
        </w:rPr>
        <w:t xml:space="preserve"> la aflicción Dios nos revela los puntos infectados de nuestro carácter para que por su gracia podamos vencer nuestros defectos. Nos son revelados capítulos desconocidos con respecto a nosotros mismos, y nos llega la prueba que nos hará aceptar o rechazar la reprensión y el consejo de Dios</w:t>
      </w:r>
      <w:r w:rsidR="00725DC4">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El Deseado de todas las gentes</w:t>
      </w:r>
      <w:r w:rsidR="00584F40" w:rsidRPr="00F71408">
        <w:rPr>
          <w:rFonts w:asciiTheme="minorHAnsi" w:hAnsiTheme="minorHAnsi" w:cstheme="minorHAnsi"/>
        </w:rPr>
        <w:t>, 268).</w:t>
      </w:r>
    </w:p>
    <w:p w14:paraId="4CD4764B" w14:textId="77777777" w:rsidR="00584F40" w:rsidRPr="00F71408" w:rsidRDefault="006B4655">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En el día del juicio final, cada alma perdida comprenderá la naturaleza de su propio rechazamiento de la verdad. Se presentará la cruz</w:t>
      </w:r>
      <w:r>
        <w:rPr>
          <w:rFonts w:asciiTheme="minorHAnsi" w:hAnsiTheme="minorHAnsi" w:cstheme="minorHAnsi"/>
        </w:rPr>
        <w:t>,</w:t>
      </w:r>
      <w:r w:rsidR="00584F40" w:rsidRPr="00F71408">
        <w:rPr>
          <w:rFonts w:asciiTheme="minorHAnsi" w:hAnsiTheme="minorHAnsi" w:cstheme="minorHAnsi"/>
        </w:rPr>
        <w:t xml:space="preserve"> y toda mente que fue cegada por la transgresión verá su </w:t>
      </w:r>
      <w:r w:rsidR="00584F40" w:rsidRPr="00F71408">
        <w:rPr>
          <w:rFonts w:asciiTheme="minorHAnsi" w:hAnsiTheme="minorHAnsi" w:cstheme="minorHAnsi"/>
        </w:rPr>
        <w:lastRenderedPageBreak/>
        <w:t>verdadero significado. Ante la visión del Calvario con su Víctima misteriosa, los pecadores quedarán condenados. Toda excusa mentirosa quedará anulada. La apostasía humana aparecerá en su carácter</w:t>
      </w:r>
      <w:r w:rsidRPr="006B4655">
        <w:rPr>
          <w:rFonts w:asciiTheme="minorHAnsi" w:hAnsiTheme="minorHAnsi" w:cstheme="minorHAnsi"/>
        </w:rPr>
        <w:t xml:space="preserve"> </w:t>
      </w:r>
      <w:r w:rsidRPr="00F71408">
        <w:rPr>
          <w:rFonts w:asciiTheme="minorHAnsi" w:hAnsiTheme="minorHAnsi" w:cstheme="minorHAnsi"/>
        </w:rPr>
        <w:t>odioso</w:t>
      </w:r>
      <w:r w:rsidR="00584F40" w:rsidRPr="00F71408">
        <w:rPr>
          <w:rFonts w:asciiTheme="minorHAnsi" w:hAnsiTheme="minorHAnsi" w:cstheme="minorHAnsi"/>
        </w:rPr>
        <w:t>. Los hombres verán lo que fue su elección… Cuando los pensamientos de todos los corazones sean revelados, tanto los leales como los rebeldes se unirán para declarar: ‘Justos y verdaderos son tus caminos, Rey de los santos’</w:t>
      </w:r>
      <w:r w:rsidR="00040A3F">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Id</w:t>
      </w:r>
      <w:r w:rsidR="00584F40" w:rsidRPr="00F71408">
        <w:rPr>
          <w:rFonts w:asciiTheme="minorHAnsi" w:hAnsiTheme="minorHAnsi" w:cstheme="minorHAnsi"/>
        </w:rPr>
        <w:t>.</w:t>
      </w:r>
      <w:r w:rsidR="00040A3F">
        <w:rPr>
          <w:rFonts w:asciiTheme="minorHAnsi" w:hAnsiTheme="minorHAnsi" w:cstheme="minorHAnsi"/>
        </w:rPr>
        <w:t xml:space="preserve"> </w:t>
      </w:r>
      <w:r w:rsidR="00584F40" w:rsidRPr="00F71408">
        <w:rPr>
          <w:rFonts w:asciiTheme="minorHAnsi" w:hAnsiTheme="minorHAnsi" w:cstheme="minorHAnsi"/>
        </w:rPr>
        <w:t>40).</w:t>
      </w:r>
    </w:p>
    <w:p w14:paraId="0DCAE8CD"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3C51B3E0" w14:textId="77777777" w:rsidR="00584F40" w:rsidRPr="00040A3F" w:rsidRDefault="00584F40">
      <w:pPr>
        <w:jc w:val="center"/>
        <w:rPr>
          <w:rFonts w:asciiTheme="minorHAnsi" w:hAnsiTheme="minorHAnsi" w:cstheme="minorHAnsi"/>
          <w:i/>
          <w:iCs/>
          <w:color w:val="000000" w:themeColor="text1"/>
        </w:rPr>
      </w:pPr>
      <w:r w:rsidRPr="00040A3F">
        <w:rPr>
          <w:rFonts w:asciiTheme="minorHAnsi" w:hAnsiTheme="minorHAnsi" w:cstheme="minorHAnsi"/>
          <w:b/>
          <w:i/>
          <w:iCs/>
          <w:color w:val="000000" w:themeColor="text1"/>
        </w:rPr>
        <w:t>Cómo operó la mente inconsciente en la crucifixión de Cristo</w:t>
      </w:r>
    </w:p>
    <w:p w14:paraId="256E6315" w14:textId="77777777" w:rsidR="00584F40" w:rsidRPr="00F71408" w:rsidRDefault="00040A3F">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Creyentes y no creyentes vendrán a ser testigos que confirmen la verdad que ellos mismos no comprenden. Todos cooperarán en cumplir la voluntad de Dios, tal como ocurrió con Anás, Caifás, Pilato y Herodes. Enviando a Cristo a la muerte, los sacerdotes creyeron que cumplían sus propios propósitos, pero inconscientemente y sin pretenderlo estaban cumpliendo el propósito de Dios</w:t>
      </w:r>
      <w:r w:rsidR="001B34E8">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12 junio 1900).</w:t>
      </w:r>
    </w:p>
    <w:p w14:paraId="16DBD3C7"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p w14:paraId="0A584726" w14:textId="77777777" w:rsidR="00584F40" w:rsidRPr="001B34E8" w:rsidRDefault="00584F40">
      <w:pPr>
        <w:jc w:val="center"/>
        <w:rPr>
          <w:rFonts w:asciiTheme="minorHAnsi" w:hAnsiTheme="minorHAnsi" w:cstheme="minorHAnsi"/>
          <w:i/>
          <w:iCs/>
          <w:color w:val="000000" w:themeColor="text1"/>
        </w:rPr>
      </w:pPr>
      <w:r w:rsidRPr="001B34E8">
        <w:rPr>
          <w:rFonts w:asciiTheme="minorHAnsi" w:hAnsiTheme="minorHAnsi" w:cstheme="minorHAnsi"/>
          <w:b/>
          <w:i/>
          <w:iCs/>
          <w:color w:val="000000" w:themeColor="text1"/>
        </w:rPr>
        <w:t>El juicio expone el contenido oculto de la mente</w:t>
      </w:r>
    </w:p>
    <w:p w14:paraId="77AE25B6" w14:textId="77777777" w:rsidR="00584F40" w:rsidRPr="00F71408" w:rsidRDefault="001B34E8">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registro de los días pasados pondrá a la vista la vanidad de las invenciones humanas, por las que las personas se han excusado a sí mismas de su negligencia en responder a los ruegos de Dios. El Espíritu Santo revelará faltas y defectos del carácter que se deberían haber discernido y corregido… Está cercano el tiempo cuando</w:t>
      </w:r>
      <w:r w:rsidR="005F5619" w:rsidRPr="005F5619">
        <w:rPr>
          <w:rFonts w:asciiTheme="minorHAnsi" w:hAnsiTheme="minorHAnsi" w:cstheme="minorHAnsi"/>
        </w:rPr>
        <w:t xml:space="preserve"> </w:t>
      </w:r>
      <w:r w:rsidR="005F5619" w:rsidRPr="00F71408">
        <w:rPr>
          <w:rFonts w:asciiTheme="minorHAnsi" w:hAnsiTheme="minorHAnsi" w:cstheme="minorHAnsi"/>
        </w:rPr>
        <w:t>se revelará plenamente</w:t>
      </w:r>
      <w:r w:rsidR="00584F40" w:rsidRPr="00F71408">
        <w:rPr>
          <w:rFonts w:asciiTheme="minorHAnsi" w:hAnsiTheme="minorHAnsi" w:cstheme="minorHAnsi"/>
        </w:rPr>
        <w:t xml:space="preserve"> la vida interior. Todos contemplarán, como en un espejo, la operación de los resortes ocultos de la motivación. El Señor quiere que examinéis vuestra propia vida ahora, y que veáis cómo aparece vuestro registro ante él</w:t>
      </w:r>
      <w:r>
        <w:rPr>
          <w:rFonts w:asciiTheme="minorHAnsi" w:hAnsiTheme="minorHAnsi" w:cstheme="minorHAnsi"/>
        </w:rPr>
        <w:t>”</w:t>
      </w:r>
      <w:r w:rsidR="00584F40" w:rsidRPr="00F71408">
        <w:rPr>
          <w:rFonts w:asciiTheme="minorHAnsi" w:hAnsiTheme="minorHAnsi" w:cstheme="minorHAnsi"/>
        </w:rPr>
        <w:t xml:space="preserve"> (</w:t>
      </w:r>
      <w:r w:rsidR="00584F40" w:rsidRPr="00F71408">
        <w:rPr>
          <w:rFonts w:asciiTheme="minorHAnsi" w:hAnsiTheme="minorHAnsi" w:cstheme="minorHAnsi"/>
          <w:i/>
        </w:rPr>
        <w:t>Review and Herald</w:t>
      </w:r>
      <w:r w:rsidR="00584F40" w:rsidRPr="00F71408">
        <w:rPr>
          <w:rFonts w:asciiTheme="minorHAnsi" w:hAnsiTheme="minorHAnsi" w:cstheme="minorHAnsi"/>
        </w:rPr>
        <w:t>, 10 noviembre 1896).</w:t>
      </w:r>
    </w:p>
    <w:p w14:paraId="6EE9BE0F" w14:textId="77777777" w:rsidR="00584F40" w:rsidRPr="00F71408" w:rsidRDefault="00584F40">
      <w:pPr>
        <w:jc w:val="both"/>
        <w:rPr>
          <w:rFonts w:asciiTheme="minorHAnsi" w:hAnsiTheme="minorHAnsi" w:cstheme="minorHAnsi"/>
        </w:rPr>
      </w:pPr>
      <w:r w:rsidRPr="00F71408">
        <w:rPr>
          <w:rFonts w:asciiTheme="minorHAnsi" w:hAnsiTheme="minorHAnsi" w:cstheme="minorHAnsi"/>
        </w:rPr>
        <w:lastRenderedPageBreak/>
        <w:t> </w:t>
      </w:r>
    </w:p>
    <w:p w14:paraId="182D4AE6" w14:textId="77777777" w:rsidR="00584F40" w:rsidRPr="005F5619" w:rsidRDefault="00584F40">
      <w:pPr>
        <w:jc w:val="center"/>
        <w:rPr>
          <w:rFonts w:asciiTheme="minorHAnsi" w:hAnsiTheme="minorHAnsi" w:cstheme="minorHAnsi"/>
          <w:i/>
          <w:iCs/>
          <w:color w:val="000000" w:themeColor="text1"/>
        </w:rPr>
      </w:pPr>
      <w:r w:rsidRPr="005F5619">
        <w:rPr>
          <w:rFonts w:asciiTheme="minorHAnsi" w:hAnsiTheme="minorHAnsi" w:cstheme="minorHAnsi"/>
          <w:b/>
          <w:i/>
          <w:iCs/>
          <w:color w:val="000000" w:themeColor="text1"/>
        </w:rPr>
        <w:t>El pecado se oculta en el corazón</w:t>
      </w:r>
    </w:p>
    <w:p w14:paraId="1C9F205D" w14:textId="77777777" w:rsidR="00584F40" w:rsidRPr="00F71408" w:rsidRDefault="005F5619">
      <w:pPr>
        <w:jc w:val="both"/>
        <w:rPr>
          <w:rFonts w:asciiTheme="minorHAnsi" w:hAnsiTheme="minorHAnsi" w:cstheme="minorHAnsi"/>
        </w:rPr>
      </w:pPr>
      <w:r>
        <w:rPr>
          <w:rFonts w:asciiTheme="minorHAnsi" w:hAnsiTheme="minorHAnsi" w:cstheme="minorHAnsi"/>
        </w:rPr>
        <w:t>“</w:t>
      </w:r>
      <w:r w:rsidR="00584F40" w:rsidRPr="00F71408">
        <w:rPr>
          <w:rFonts w:asciiTheme="minorHAnsi" w:hAnsiTheme="minorHAnsi" w:cstheme="minorHAnsi"/>
        </w:rPr>
        <w:t>El corazón es la caja fuerte del pecado; si no se lo expulsa, permanece oculto hasta que llega una oportunidad, y entonces se revela, poniéndose en acción</w:t>
      </w:r>
      <w:r>
        <w:rPr>
          <w:rFonts w:asciiTheme="minorHAnsi" w:hAnsiTheme="minorHAnsi" w:cstheme="minorHAnsi"/>
        </w:rPr>
        <w:t>”</w:t>
      </w:r>
      <w:r w:rsidR="00584F40" w:rsidRPr="00F71408">
        <w:rPr>
          <w:rFonts w:asciiTheme="minorHAnsi" w:hAnsiTheme="minorHAnsi" w:cstheme="minorHAnsi"/>
        </w:rPr>
        <w:t xml:space="preserve"> [Ver Hech</w:t>
      </w:r>
      <w:r>
        <w:rPr>
          <w:rFonts w:asciiTheme="minorHAnsi" w:hAnsiTheme="minorHAnsi" w:cstheme="minorHAnsi"/>
        </w:rPr>
        <w:t>os</w:t>
      </w:r>
      <w:r w:rsidR="00584F40" w:rsidRPr="00F71408">
        <w:rPr>
          <w:rFonts w:asciiTheme="minorHAnsi" w:hAnsiTheme="minorHAnsi" w:cstheme="minorHAnsi"/>
        </w:rPr>
        <w:t xml:space="preserve"> 4:27</w:t>
      </w:r>
      <w:r>
        <w:rPr>
          <w:rFonts w:asciiTheme="minorHAnsi" w:hAnsiTheme="minorHAnsi" w:cstheme="minorHAnsi"/>
        </w:rPr>
        <w:t>-</w:t>
      </w:r>
      <w:r w:rsidR="00584F40" w:rsidRPr="00F71408">
        <w:rPr>
          <w:rFonts w:asciiTheme="minorHAnsi" w:hAnsiTheme="minorHAnsi" w:cstheme="minorHAnsi"/>
        </w:rPr>
        <w:t>28] (</w:t>
      </w:r>
      <w:r w:rsidR="00584F40" w:rsidRPr="00F71408">
        <w:rPr>
          <w:rFonts w:asciiTheme="minorHAnsi" w:hAnsiTheme="minorHAnsi" w:cstheme="minorHAnsi"/>
          <w:i/>
        </w:rPr>
        <w:t>Carta</w:t>
      </w:r>
      <w:r w:rsidR="00584F40" w:rsidRPr="00F71408">
        <w:rPr>
          <w:rFonts w:asciiTheme="minorHAnsi" w:hAnsiTheme="minorHAnsi" w:cstheme="minorHAnsi"/>
        </w:rPr>
        <w:t xml:space="preserve"> H-16f, 1892).</w:t>
      </w:r>
    </w:p>
    <w:p w14:paraId="1FA95C37" w14:textId="77777777" w:rsidR="00D446BE" w:rsidRDefault="00D446BE">
      <w:pPr>
        <w:jc w:val="center"/>
        <w:rPr>
          <w:rFonts w:asciiTheme="minorHAnsi" w:hAnsiTheme="minorHAnsi" w:cstheme="minorHAnsi"/>
        </w:rPr>
      </w:pPr>
    </w:p>
    <w:p w14:paraId="3F4367F2" w14:textId="77777777" w:rsidR="00D446BE" w:rsidRDefault="00D446BE">
      <w:pPr>
        <w:jc w:val="center"/>
        <w:rPr>
          <w:rFonts w:asciiTheme="minorHAnsi" w:hAnsiTheme="minorHAnsi" w:cstheme="minorHAnsi"/>
        </w:rPr>
      </w:pPr>
    </w:p>
    <w:p w14:paraId="17F79113" w14:textId="77777777" w:rsidR="00584F40" w:rsidRPr="00F71408" w:rsidRDefault="00D446BE">
      <w:pPr>
        <w:jc w:val="center"/>
        <w:rPr>
          <w:rFonts w:asciiTheme="minorHAnsi" w:hAnsiTheme="minorHAnsi" w:cstheme="minorHAnsi"/>
        </w:rPr>
      </w:pPr>
      <w:r w:rsidRPr="00F71408">
        <w:rPr>
          <w:rFonts w:asciiTheme="minorHAnsi" w:hAnsiTheme="minorHAnsi" w:cstheme="minorHAnsi"/>
        </w:rPr>
        <w:t xml:space="preserve"> </w:t>
      </w:r>
      <w:r w:rsidR="00584F40" w:rsidRPr="00F71408">
        <w:rPr>
          <w:rFonts w:asciiTheme="minorHAnsi" w:hAnsiTheme="minorHAnsi" w:cstheme="minorHAnsi"/>
        </w:rPr>
        <w:t>(</w:t>
      </w:r>
      <w:hyperlink w:anchor="index" w:history="1">
        <w:r w:rsidR="00584F40" w:rsidRPr="008839F4">
          <w:rPr>
            <w:rStyle w:val="Hyperlink"/>
            <w:rFonts w:asciiTheme="minorHAnsi" w:hAnsiTheme="minorHAnsi" w:cstheme="minorHAnsi"/>
            <w:color w:val="C00000"/>
            <w:u w:val="none"/>
          </w:rPr>
          <w:t>índice</w:t>
        </w:r>
      </w:hyperlink>
      <w:r w:rsidR="00584F40" w:rsidRPr="00F71408">
        <w:rPr>
          <w:rFonts w:asciiTheme="minorHAnsi" w:hAnsiTheme="minorHAnsi" w:cstheme="minorHAnsi"/>
        </w:rPr>
        <w:t>)</w:t>
      </w:r>
    </w:p>
    <w:p w14:paraId="0F85376F" w14:textId="77777777" w:rsidR="00567D77" w:rsidRPr="00F71408" w:rsidRDefault="00567D77">
      <w:pPr>
        <w:jc w:val="center"/>
        <w:rPr>
          <w:rFonts w:asciiTheme="minorHAnsi" w:hAnsiTheme="minorHAnsi" w:cstheme="minorHAnsi"/>
        </w:rPr>
      </w:pPr>
    </w:p>
    <w:p w14:paraId="04AC5347" w14:textId="77777777" w:rsidR="00584F40" w:rsidRPr="008839F4" w:rsidRDefault="00AA21BE" w:rsidP="00567D77">
      <w:pPr>
        <w:jc w:val="center"/>
        <w:rPr>
          <w:rFonts w:asciiTheme="minorHAnsi" w:hAnsiTheme="minorHAnsi" w:cstheme="minorHAnsi"/>
          <w:color w:val="000000" w:themeColor="text1"/>
        </w:rPr>
      </w:pPr>
      <w:hyperlink r:id="rId11" w:history="1">
        <w:r w:rsidR="00584F40" w:rsidRPr="008839F4">
          <w:rPr>
            <w:rStyle w:val="Hyperlink"/>
            <w:rFonts w:asciiTheme="minorHAnsi" w:hAnsiTheme="minorHAnsi" w:cstheme="minorHAnsi"/>
            <w:color w:val="000000" w:themeColor="text1"/>
            <w:u w:val="none"/>
          </w:rPr>
          <w:t>www.libros1888.com</w:t>
        </w:r>
      </w:hyperlink>
    </w:p>
    <w:p w14:paraId="620375E0" w14:textId="77777777" w:rsidR="00584F40" w:rsidRPr="00F71408" w:rsidRDefault="00584F40">
      <w:pPr>
        <w:jc w:val="both"/>
        <w:rPr>
          <w:rFonts w:asciiTheme="minorHAnsi" w:hAnsiTheme="minorHAnsi" w:cstheme="minorHAnsi"/>
        </w:rPr>
      </w:pPr>
      <w:r w:rsidRPr="00F71408">
        <w:rPr>
          <w:rFonts w:asciiTheme="minorHAnsi" w:hAnsiTheme="minorHAnsi" w:cstheme="minorHAnsi"/>
        </w:rPr>
        <w:t> </w:t>
      </w:r>
    </w:p>
    <w:sectPr w:rsidR="00584F40" w:rsidRPr="00F71408" w:rsidSect="000922A7">
      <w:footerReference w:type="default" r:id="rId12"/>
      <w:pgSz w:w="8641" w:h="12962"/>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77092" w14:textId="77777777" w:rsidR="00AA21BE" w:rsidRDefault="00AA21BE" w:rsidP="008D5568">
      <w:pPr>
        <w:spacing w:before="0" w:after="0"/>
      </w:pPr>
      <w:r>
        <w:separator/>
      </w:r>
    </w:p>
  </w:endnote>
  <w:endnote w:type="continuationSeparator" w:id="0">
    <w:p w14:paraId="4F5C0A6E" w14:textId="77777777" w:rsidR="00AA21BE" w:rsidRDefault="00AA21BE" w:rsidP="008D55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0678395"/>
      <w:docPartObj>
        <w:docPartGallery w:val="Page Numbers (Bottom of Page)"/>
        <w:docPartUnique/>
      </w:docPartObj>
    </w:sdtPr>
    <w:sdtEndPr>
      <w:rPr>
        <w:noProof/>
      </w:rPr>
    </w:sdtEndPr>
    <w:sdtContent>
      <w:p w14:paraId="44B87752" w14:textId="77777777" w:rsidR="006D529B" w:rsidRDefault="006D529B" w:rsidP="008D55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C659C1" w14:textId="77777777" w:rsidR="006D529B" w:rsidRDefault="006D5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CE475" w14:textId="77777777" w:rsidR="00AA21BE" w:rsidRDefault="00AA21BE" w:rsidP="008D5568">
      <w:pPr>
        <w:spacing w:before="0" w:after="0"/>
      </w:pPr>
      <w:r>
        <w:separator/>
      </w:r>
    </w:p>
  </w:footnote>
  <w:footnote w:type="continuationSeparator" w:id="0">
    <w:p w14:paraId="0F0A4680" w14:textId="77777777" w:rsidR="00AA21BE" w:rsidRDefault="00AA21BE" w:rsidP="008D556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86" w:hanging="360"/>
      </w:pPr>
    </w:lvl>
    <w:lvl w:ilvl="1">
      <w:start w:val="1"/>
      <w:numFmt w:val="decimal"/>
      <w:lvlText w:val="%2."/>
      <w:lvlJc w:val="left"/>
      <w:pPr>
        <w:ind w:left="1506" w:hanging="360"/>
      </w:pPr>
    </w:lvl>
    <w:lvl w:ilvl="2">
      <w:start w:val="1"/>
      <w:numFmt w:val="decimal"/>
      <w:lvlText w:val="%3."/>
      <w:lvlJc w:val="left"/>
      <w:pPr>
        <w:ind w:left="2226" w:hanging="360"/>
      </w:pPr>
    </w:lvl>
    <w:lvl w:ilvl="3">
      <w:start w:val="1"/>
      <w:numFmt w:val="decimal"/>
      <w:lvlText w:val="%4."/>
      <w:lvlJc w:val="left"/>
      <w:pPr>
        <w:ind w:left="2946" w:hanging="360"/>
      </w:pPr>
    </w:lvl>
    <w:lvl w:ilvl="4">
      <w:start w:val="1"/>
      <w:numFmt w:val="decimal"/>
      <w:lvlText w:val="%5."/>
      <w:lvlJc w:val="left"/>
      <w:pPr>
        <w:ind w:left="3666" w:hanging="360"/>
      </w:pPr>
    </w:lvl>
    <w:lvl w:ilvl="5">
      <w:start w:val="1"/>
      <w:numFmt w:val="decimal"/>
      <w:lvlText w:val="%6."/>
      <w:lvlJc w:val="left"/>
      <w:pPr>
        <w:ind w:left="4386" w:hanging="360"/>
      </w:pPr>
    </w:lvl>
    <w:lvl w:ilvl="6">
      <w:start w:val="1"/>
      <w:numFmt w:val="decimal"/>
      <w:lvlText w:val="%7."/>
      <w:lvlJc w:val="left"/>
      <w:pPr>
        <w:ind w:left="5106" w:hanging="360"/>
      </w:pPr>
    </w:lvl>
    <w:lvl w:ilvl="7">
      <w:start w:val="1"/>
      <w:numFmt w:val="decimal"/>
      <w:lvlText w:val="%8."/>
      <w:lvlJc w:val="left"/>
      <w:pPr>
        <w:ind w:left="5826"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44DE3F35"/>
    <w:multiLevelType w:val="hybridMultilevel"/>
    <w:tmpl w:val="4BD0D2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DFB7573"/>
    <w:multiLevelType w:val="hybridMultilevel"/>
    <w:tmpl w:val="073CC3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InTSgY4y98t3xKbV28KGhkgJaSIDDtU2I23vPlpLITxifikhouLzJ+b26+69SDkNEhYqxamk1s7XMMltdbSYg==" w:salt="wZVJxdVccdS9NwVMeX/o1Q=="/>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C87"/>
    <w:rsid w:val="00005CA7"/>
    <w:rsid w:val="00010811"/>
    <w:rsid w:val="00011108"/>
    <w:rsid w:val="00011578"/>
    <w:rsid w:val="000133C0"/>
    <w:rsid w:val="00014A32"/>
    <w:rsid w:val="00016CE2"/>
    <w:rsid w:val="0002190B"/>
    <w:rsid w:val="000219DA"/>
    <w:rsid w:val="000236F8"/>
    <w:rsid w:val="00025747"/>
    <w:rsid w:val="0003452F"/>
    <w:rsid w:val="00036499"/>
    <w:rsid w:val="000368CA"/>
    <w:rsid w:val="0004062B"/>
    <w:rsid w:val="00040A3F"/>
    <w:rsid w:val="00043A5A"/>
    <w:rsid w:val="00050D8B"/>
    <w:rsid w:val="00053E99"/>
    <w:rsid w:val="00054ABB"/>
    <w:rsid w:val="00056F22"/>
    <w:rsid w:val="00057E26"/>
    <w:rsid w:val="00064501"/>
    <w:rsid w:val="0006668B"/>
    <w:rsid w:val="0006699B"/>
    <w:rsid w:val="00066C90"/>
    <w:rsid w:val="00066E6F"/>
    <w:rsid w:val="0007108A"/>
    <w:rsid w:val="00071FF7"/>
    <w:rsid w:val="000742E2"/>
    <w:rsid w:val="00074E43"/>
    <w:rsid w:val="00087FD8"/>
    <w:rsid w:val="000922A7"/>
    <w:rsid w:val="00092D81"/>
    <w:rsid w:val="000947F2"/>
    <w:rsid w:val="0009561D"/>
    <w:rsid w:val="000974C3"/>
    <w:rsid w:val="000A28C6"/>
    <w:rsid w:val="000B197B"/>
    <w:rsid w:val="000B26FF"/>
    <w:rsid w:val="000B53A6"/>
    <w:rsid w:val="000B73DC"/>
    <w:rsid w:val="000C0152"/>
    <w:rsid w:val="000C290F"/>
    <w:rsid w:val="000D25A2"/>
    <w:rsid w:val="000D2D8C"/>
    <w:rsid w:val="000D3DBE"/>
    <w:rsid w:val="000D4911"/>
    <w:rsid w:val="000E0966"/>
    <w:rsid w:val="000E6349"/>
    <w:rsid w:val="000F28DE"/>
    <w:rsid w:val="000F2B7A"/>
    <w:rsid w:val="000F4250"/>
    <w:rsid w:val="000F5FDB"/>
    <w:rsid w:val="00102072"/>
    <w:rsid w:val="00111B59"/>
    <w:rsid w:val="001129F0"/>
    <w:rsid w:val="00117098"/>
    <w:rsid w:val="001319FC"/>
    <w:rsid w:val="00132294"/>
    <w:rsid w:val="0014043E"/>
    <w:rsid w:val="00141E1F"/>
    <w:rsid w:val="00143D1C"/>
    <w:rsid w:val="00146B3D"/>
    <w:rsid w:val="001473B3"/>
    <w:rsid w:val="001500C6"/>
    <w:rsid w:val="0015504F"/>
    <w:rsid w:val="001551A1"/>
    <w:rsid w:val="001629AE"/>
    <w:rsid w:val="00163E02"/>
    <w:rsid w:val="00170F75"/>
    <w:rsid w:val="001743A8"/>
    <w:rsid w:val="00176BDC"/>
    <w:rsid w:val="00180562"/>
    <w:rsid w:val="00182271"/>
    <w:rsid w:val="00184BE4"/>
    <w:rsid w:val="0019032D"/>
    <w:rsid w:val="00196603"/>
    <w:rsid w:val="00197F34"/>
    <w:rsid w:val="001A0EF9"/>
    <w:rsid w:val="001A281C"/>
    <w:rsid w:val="001A62C4"/>
    <w:rsid w:val="001A7C45"/>
    <w:rsid w:val="001A7C4F"/>
    <w:rsid w:val="001B34E8"/>
    <w:rsid w:val="001B3D1F"/>
    <w:rsid w:val="001B40C7"/>
    <w:rsid w:val="001C1727"/>
    <w:rsid w:val="001C1D6A"/>
    <w:rsid w:val="001C2F55"/>
    <w:rsid w:val="001D2108"/>
    <w:rsid w:val="001E0947"/>
    <w:rsid w:val="001F7603"/>
    <w:rsid w:val="00200EAA"/>
    <w:rsid w:val="00203222"/>
    <w:rsid w:val="002043AB"/>
    <w:rsid w:val="00210E6D"/>
    <w:rsid w:val="002158ED"/>
    <w:rsid w:val="00223A1B"/>
    <w:rsid w:val="0022464F"/>
    <w:rsid w:val="0022640D"/>
    <w:rsid w:val="00226B7F"/>
    <w:rsid w:val="00230036"/>
    <w:rsid w:val="002332B0"/>
    <w:rsid w:val="0024428C"/>
    <w:rsid w:val="0026243E"/>
    <w:rsid w:val="002634C4"/>
    <w:rsid w:val="00266508"/>
    <w:rsid w:val="00267C81"/>
    <w:rsid w:val="00271D5B"/>
    <w:rsid w:val="00272014"/>
    <w:rsid w:val="002811CC"/>
    <w:rsid w:val="00281677"/>
    <w:rsid w:val="002905FE"/>
    <w:rsid w:val="002A05B0"/>
    <w:rsid w:val="002A0864"/>
    <w:rsid w:val="002A1FE5"/>
    <w:rsid w:val="002B0355"/>
    <w:rsid w:val="002B57BC"/>
    <w:rsid w:val="002C4CA2"/>
    <w:rsid w:val="002D1521"/>
    <w:rsid w:val="002D5DF1"/>
    <w:rsid w:val="002E07A0"/>
    <w:rsid w:val="002E70ED"/>
    <w:rsid w:val="002E733D"/>
    <w:rsid w:val="002F0B02"/>
    <w:rsid w:val="002F2638"/>
    <w:rsid w:val="003028C7"/>
    <w:rsid w:val="00305F10"/>
    <w:rsid w:val="00306209"/>
    <w:rsid w:val="00314D13"/>
    <w:rsid w:val="0031652C"/>
    <w:rsid w:val="00326002"/>
    <w:rsid w:val="0032688A"/>
    <w:rsid w:val="003311F6"/>
    <w:rsid w:val="00337714"/>
    <w:rsid w:val="00341175"/>
    <w:rsid w:val="00342D59"/>
    <w:rsid w:val="0034630E"/>
    <w:rsid w:val="003471B5"/>
    <w:rsid w:val="0035083A"/>
    <w:rsid w:val="0035727F"/>
    <w:rsid w:val="0036177D"/>
    <w:rsid w:val="003652ED"/>
    <w:rsid w:val="0036684B"/>
    <w:rsid w:val="00371CBE"/>
    <w:rsid w:val="003801D4"/>
    <w:rsid w:val="0038168B"/>
    <w:rsid w:val="00381ED3"/>
    <w:rsid w:val="00390511"/>
    <w:rsid w:val="00390FEC"/>
    <w:rsid w:val="003914E9"/>
    <w:rsid w:val="003978C2"/>
    <w:rsid w:val="003A0BF0"/>
    <w:rsid w:val="003A295D"/>
    <w:rsid w:val="003A3B74"/>
    <w:rsid w:val="003A585A"/>
    <w:rsid w:val="003B0809"/>
    <w:rsid w:val="003C53EB"/>
    <w:rsid w:val="003C6491"/>
    <w:rsid w:val="003C6DEF"/>
    <w:rsid w:val="003C7117"/>
    <w:rsid w:val="003D1754"/>
    <w:rsid w:val="003D21C9"/>
    <w:rsid w:val="003D6967"/>
    <w:rsid w:val="003E51A9"/>
    <w:rsid w:val="003E7E53"/>
    <w:rsid w:val="003F62D5"/>
    <w:rsid w:val="00401120"/>
    <w:rsid w:val="0040244A"/>
    <w:rsid w:val="00405C8F"/>
    <w:rsid w:val="00405E36"/>
    <w:rsid w:val="00407262"/>
    <w:rsid w:val="004136E6"/>
    <w:rsid w:val="00421759"/>
    <w:rsid w:val="0042488B"/>
    <w:rsid w:val="00436315"/>
    <w:rsid w:val="00442517"/>
    <w:rsid w:val="00442C4E"/>
    <w:rsid w:val="00453C59"/>
    <w:rsid w:val="00456AD1"/>
    <w:rsid w:val="00462719"/>
    <w:rsid w:val="0047003F"/>
    <w:rsid w:val="004715B1"/>
    <w:rsid w:val="004716B6"/>
    <w:rsid w:val="00475157"/>
    <w:rsid w:val="0047681D"/>
    <w:rsid w:val="004853A5"/>
    <w:rsid w:val="00493C20"/>
    <w:rsid w:val="00494CF8"/>
    <w:rsid w:val="004A78B2"/>
    <w:rsid w:val="004B4D00"/>
    <w:rsid w:val="004C271B"/>
    <w:rsid w:val="004C3919"/>
    <w:rsid w:val="004D6548"/>
    <w:rsid w:val="004D7DB4"/>
    <w:rsid w:val="004E0F8B"/>
    <w:rsid w:val="004E6EAC"/>
    <w:rsid w:val="004F01AB"/>
    <w:rsid w:val="00507F2D"/>
    <w:rsid w:val="00514D4A"/>
    <w:rsid w:val="0053741F"/>
    <w:rsid w:val="00537BFA"/>
    <w:rsid w:val="005449C8"/>
    <w:rsid w:val="00545840"/>
    <w:rsid w:val="00552997"/>
    <w:rsid w:val="00553385"/>
    <w:rsid w:val="00553F72"/>
    <w:rsid w:val="00557633"/>
    <w:rsid w:val="00565358"/>
    <w:rsid w:val="00567D77"/>
    <w:rsid w:val="00572F9F"/>
    <w:rsid w:val="0057361B"/>
    <w:rsid w:val="005749D4"/>
    <w:rsid w:val="005757E3"/>
    <w:rsid w:val="00580153"/>
    <w:rsid w:val="00580E46"/>
    <w:rsid w:val="00582C62"/>
    <w:rsid w:val="005831E8"/>
    <w:rsid w:val="00584F40"/>
    <w:rsid w:val="00590312"/>
    <w:rsid w:val="005909EE"/>
    <w:rsid w:val="00596E74"/>
    <w:rsid w:val="00597143"/>
    <w:rsid w:val="0059744C"/>
    <w:rsid w:val="005975D6"/>
    <w:rsid w:val="005A27DC"/>
    <w:rsid w:val="005B03CD"/>
    <w:rsid w:val="005B109A"/>
    <w:rsid w:val="005B67DC"/>
    <w:rsid w:val="005B732F"/>
    <w:rsid w:val="005C551B"/>
    <w:rsid w:val="005D3109"/>
    <w:rsid w:val="005E0302"/>
    <w:rsid w:val="005E3B6A"/>
    <w:rsid w:val="005F2D30"/>
    <w:rsid w:val="005F4816"/>
    <w:rsid w:val="005F5619"/>
    <w:rsid w:val="005F7D90"/>
    <w:rsid w:val="006000CA"/>
    <w:rsid w:val="00605A6B"/>
    <w:rsid w:val="00611791"/>
    <w:rsid w:val="006136EA"/>
    <w:rsid w:val="00620F4A"/>
    <w:rsid w:val="0062497C"/>
    <w:rsid w:val="006352B7"/>
    <w:rsid w:val="00635BA7"/>
    <w:rsid w:val="006374DF"/>
    <w:rsid w:val="00637C8C"/>
    <w:rsid w:val="0064054D"/>
    <w:rsid w:val="006457BB"/>
    <w:rsid w:val="0065031E"/>
    <w:rsid w:val="00650866"/>
    <w:rsid w:val="006520CE"/>
    <w:rsid w:val="006532CC"/>
    <w:rsid w:val="00670FD7"/>
    <w:rsid w:val="00672675"/>
    <w:rsid w:val="0067700E"/>
    <w:rsid w:val="00683053"/>
    <w:rsid w:val="00683194"/>
    <w:rsid w:val="006834B9"/>
    <w:rsid w:val="00692752"/>
    <w:rsid w:val="00692DFD"/>
    <w:rsid w:val="00694334"/>
    <w:rsid w:val="006A05E4"/>
    <w:rsid w:val="006A14DE"/>
    <w:rsid w:val="006A163F"/>
    <w:rsid w:val="006A382E"/>
    <w:rsid w:val="006B1A31"/>
    <w:rsid w:val="006B4655"/>
    <w:rsid w:val="006C2E87"/>
    <w:rsid w:val="006D069B"/>
    <w:rsid w:val="006D0BCA"/>
    <w:rsid w:val="006D529B"/>
    <w:rsid w:val="006D77FB"/>
    <w:rsid w:val="006E0AC3"/>
    <w:rsid w:val="006F16B9"/>
    <w:rsid w:val="006F3DCB"/>
    <w:rsid w:val="00704A0A"/>
    <w:rsid w:val="00706EA3"/>
    <w:rsid w:val="00711745"/>
    <w:rsid w:val="0071373A"/>
    <w:rsid w:val="00717A75"/>
    <w:rsid w:val="00720CF3"/>
    <w:rsid w:val="00725DC4"/>
    <w:rsid w:val="007270B2"/>
    <w:rsid w:val="00732083"/>
    <w:rsid w:val="007347E8"/>
    <w:rsid w:val="00740AB7"/>
    <w:rsid w:val="0074270A"/>
    <w:rsid w:val="00750ABA"/>
    <w:rsid w:val="00752C57"/>
    <w:rsid w:val="0075565E"/>
    <w:rsid w:val="007565BE"/>
    <w:rsid w:val="00756DDF"/>
    <w:rsid w:val="00761B1F"/>
    <w:rsid w:val="00762764"/>
    <w:rsid w:val="00762811"/>
    <w:rsid w:val="00763D96"/>
    <w:rsid w:val="00766E1B"/>
    <w:rsid w:val="0076717A"/>
    <w:rsid w:val="00767706"/>
    <w:rsid w:val="007749D3"/>
    <w:rsid w:val="00781D5B"/>
    <w:rsid w:val="00784E36"/>
    <w:rsid w:val="00790F95"/>
    <w:rsid w:val="007A0DA7"/>
    <w:rsid w:val="007A1D6A"/>
    <w:rsid w:val="007A53E6"/>
    <w:rsid w:val="007A68D9"/>
    <w:rsid w:val="007A75D6"/>
    <w:rsid w:val="007A77E5"/>
    <w:rsid w:val="007B2817"/>
    <w:rsid w:val="007B3B80"/>
    <w:rsid w:val="007B6159"/>
    <w:rsid w:val="007D0085"/>
    <w:rsid w:val="007D0116"/>
    <w:rsid w:val="007D02CE"/>
    <w:rsid w:val="007D2780"/>
    <w:rsid w:val="007D3710"/>
    <w:rsid w:val="007E1186"/>
    <w:rsid w:val="007E1AC5"/>
    <w:rsid w:val="007E236B"/>
    <w:rsid w:val="007F2CA9"/>
    <w:rsid w:val="007F2D55"/>
    <w:rsid w:val="007F7B07"/>
    <w:rsid w:val="00801A40"/>
    <w:rsid w:val="00802C4D"/>
    <w:rsid w:val="0080438B"/>
    <w:rsid w:val="00807339"/>
    <w:rsid w:val="008124C9"/>
    <w:rsid w:val="00820A1F"/>
    <w:rsid w:val="00835D13"/>
    <w:rsid w:val="00844B31"/>
    <w:rsid w:val="00853FAB"/>
    <w:rsid w:val="00866DEB"/>
    <w:rsid w:val="00867AC4"/>
    <w:rsid w:val="00872E22"/>
    <w:rsid w:val="008839F4"/>
    <w:rsid w:val="00885900"/>
    <w:rsid w:val="00885B89"/>
    <w:rsid w:val="00885DAC"/>
    <w:rsid w:val="00886AE7"/>
    <w:rsid w:val="00891779"/>
    <w:rsid w:val="00895E0F"/>
    <w:rsid w:val="008A1624"/>
    <w:rsid w:val="008A3D64"/>
    <w:rsid w:val="008A4F2A"/>
    <w:rsid w:val="008A7376"/>
    <w:rsid w:val="008A7F71"/>
    <w:rsid w:val="008B4F65"/>
    <w:rsid w:val="008B6EB1"/>
    <w:rsid w:val="008B7D17"/>
    <w:rsid w:val="008C3C56"/>
    <w:rsid w:val="008C7266"/>
    <w:rsid w:val="008D3086"/>
    <w:rsid w:val="008D5568"/>
    <w:rsid w:val="008E4287"/>
    <w:rsid w:val="008E4C87"/>
    <w:rsid w:val="008E5948"/>
    <w:rsid w:val="008E6D8C"/>
    <w:rsid w:val="008F1434"/>
    <w:rsid w:val="00900778"/>
    <w:rsid w:val="00904379"/>
    <w:rsid w:val="0090667B"/>
    <w:rsid w:val="0091151A"/>
    <w:rsid w:val="0091451D"/>
    <w:rsid w:val="00920AD5"/>
    <w:rsid w:val="00922C0D"/>
    <w:rsid w:val="00924900"/>
    <w:rsid w:val="009277FC"/>
    <w:rsid w:val="00933B2F"/>
    <w:rsid w:val="009346FF"/>
    <w:rsid w:val="00936936"/>
    <w:rsid w:val="00937D01"/>
    <w:rsid w:val="009414E7"/>
    <w:rsid w:val="00943A7C"/>
    <w:rsid w:val="0094430A"/>
    <w:rsid w:val="00954EE2"/>
    <w:rsid w:val="009632C1"/>
    <w:rsid w:val="00970E23"/>
    <w:rsid w:val="00976990"/>
    <w:rsid w:val="009808B3"/>
    <w:rsid w:val="00980FF5"/>
    <w:rsid w:val="0098595B"/>
    <w:rsid w:val="00986626"/>
    <w:rsid w:val="00990519"/>
    <w:rsid w:val="00991294"/>
    <w:rsid w:val="00991D41"/>
    <w:rsid w:val="0099456D"/>
    <w:rsid w:val="00997552"/>
    <w:rsid w:val="009C2F21"/>
    <w:rsid w:val="009D4BCF"/>
    <w:rsid w:val="009D4FD8"/>
    <w:rsid w:val="009D5C4D"/>
    <w:rsid w:val="009E1E9B"/>
    <w:rsid w:val="009E2F5E"/>
    <w:rsid w:val="009E3337"/>
    <w:rsid w:val="009E3379"/>
    <w:rsid w:val="009E3957"/>
    <w:rsid w:val="009E4B14"/>
    <w:rsid w:val="009E7EAB"/>
    <w:rsid w:val="009F2048"/>
    <w:rsid w:val="009F386F"/>
    <w:rsid w:val="00A035E7"/>
    <w:rsid w:val="00A03CAE"/>
    <w:rsid w:val="00A1330B"/>
    <w:rsid w:val="00A17A3D"/>
    <w:rsid w:val="00A2193B"/>
    <w:rsid w:val="00A35135"/>
    <w:rsid w:val="00A366FA"/>
    <w:rsid w:val="00A36997"/>
    <w:rsid w:val="00A40205"/>
    <w:rsid w:val="00A4136E"/>
    <w:rsid w:val="00A41749"/>
    <w:rsid w:val="00A47AB9"/>
    <w:rsid w:val="00A62577"/>
    <w:rsid w:val="00A64A0D"/>
    <w:rsid w:val="00A64F19"/>
    <w:rsid w:val="00A73A03"/>
    <w:rsid w:val="00A8205D"/>
    <w:rsid w:val="00AA0C69"/>
    <w:rsid w:val="00AA1E9A"/>
    <w:rsid w:val="00AA21BE"/>
    <w:rsid w:val="00AB1326"/>
    <w:rsid w:val="00AC3CEE"/>
    <w:rsid w:val="00AC590E"/>
    <w:rsid w:val="00AC66AB"/>
    <w:rsid w:val="00AC6D7D"/>
    <w:rsid w:val="00AD2FCE"/>
    <w:rsid w:val="00AD6CE5"/>
    <w:rsid w:val="00AE0A59"/>
    <w:rsid w:val="00AE1D6A"/>
    <w:rsid w:val="00AE2DC1"/>
    <w:rsid w:val="00AE5941"/>
    <w:rsid w:val="00AE67E9"/>
    <w:rsid w:val="00AE698C"/>
    <w:rsid w:val="00AF565B"/>
    <w:rsid w:val="00AF7FEC"/>
    <w:rsid w:val="00B00E4B"/>
    <w:rsid w:val="00B05CA2"/>
    <w:rsid w:val="00B108C3"/>
    <w:rsid w:val="00B1201B"/>
    <w:rsid w:val="00B12227"/>
    <w:rsid w:val="00B13782"/>
    <w:rsid w:val="00B25395"/>
    <w:rsid w:val="00B31475"/>
    <w:rsid w:val="00B35194"/>
    <w:rsid w:val="00B46BCD"/>
    <w:rsid w:val="00B50260"/>
    <w:rsid w:val="00B5083A"/>
    <w:rsid w:val="00B51D7C"/>
    <w:rsid w:val="00B523B5"/>
    <w:rsid w:val="00B624F4"/>
    <w:rsid w:val="00B645E6"/>
    <w:rsid w:val="00B664F0"/>
    <w:rsid w:val="00B675D3"/>
    <w:rsid w:val="00B704F1"/>
    <w:rsid w:val="00B70670"/>
    <w:rsid w:val="00B70A1D"/>
    <w:rsid w:val="00B75515"/>
    <w:rsid w:val="00B7604E"/>
    <w:rsid w:val="00B8369D"/>
    <w:rsid w:val="00B848C0"/>
    <w:rsid w:val="00B84DB7"/>
    <w:rsid w:val="00B909A0"/>
    <w:rsid w:val="00B9111C"/>
    <w:rsid w:val="00B9755C"/>
    <w:rsid w:val="00BA0383"/>
    <w:rsid w:val="00BA4AEE"/>
    <w:rsid w:val="00BB3989"/>
    <w:rsid w:val="00BB398C"/>
    <w:rsid w:val="00BC40BD"/>
    <w:rsid w:val="00BC5B97"/>
    <w:rsid w:val="00BC71CC"/>
    <w:rsid w:val="00BD0ABC"/>
    <w:rsid w:val="00BD1EF5"/>
    <w:rsid w:val="00BD4AD4"/>
    <w:rsid w:val="00BE7D64"/>
    <w:rsid w:val="00BF76A5"/>
    <w:rsid w:val="00C138D6"/>
    <w:rsid w:val="00C13DF3"/>
    <w:rsid w:val="00C1546D"/>
    <w:rsid w:val="00C17F79"/>
    <w:rsid w:val="00C351DE"/>
    <w:rsid w:val="00C44057"/>
    <w:rsid w:val="00C53E5D"/>
    <w:rsid w:val="00C62EB0"/>
    <w:rsid w:val="00C658EB"/>
    <w:rsid w:val="00C70BDA"/>
    <w:rsid w:val="00C73F98"/>
    <w:rsid w:val="00C74219"/>
    <w:rsid w:val="00C75CC8"/>
    <w:rsid w:val="00C77B84"/>
    <w:rsid w:val="00C77E56"/>
    <w:rsid w:val="00C8223A"/>
    <w:rsid w:val="00C8750A"/>
    <w:rsid w:val="00C87CB6"/>
    <w:rsid w:val="00C90E2C"/>
    <w:rsid w:val="00C9294F"/>
    <w:rsid w:val="00C95111"/>
    <w:rsid w:val="00C972B4"/>
    <w:rsid w:val="00CA25A0"/>
    <w:rsid w:val="00CA32EB"/>
    <w:rsid w:val="00CA784C"/>
    <w:rsid w:val="00CB1779"/>
    <w:rsid w:val="00CB2ED9"/>
    <w:rsid w:val="00CC2F9C"/>
    <w:rsid w:val="00CD6E69"/>
    <w:rsid w:val="00CE099C"/>
    <w:rsid w:val="00CE51FC"/>
    <w:rsid w:val="00CE6518"/>
    <w:rsid w:val="00CF0B6F"/>
    <w:rsid w:val="00CF4515"/>
    <w:rsid w:val="00D11070"/>
    <w:rsid w:val="00D20BBA"/>
    <w:rsid w:val="00D216FA"/>
    <w:rsid w:val="00D23EF5"/>
    <w:rsid w:val="00D24FD9"/>
    <w:rsid w:val="00D31012"/>
    <w:rsid w:val="00D327F8"/>
    <w:rsid w:val="00D33D83"/>
    <w:rsid w:val="00D34390"/>
    <w:rsid w:val="00D4246A"/>
    <w:rsid w:val="00D446BE"/>
    <w:rsid w:val="00D46FBA"/>
    <w:rsid w:val="00D51DEC"/>
    <w:rsid w:val="00D579F9"/>
    <w:rsid w:val="00D62D67"/>
    <w:rsid w:val="00D7095B"/>
    <w:rsid w:val="00D76BB6"/>
    <w:rsid w:val="00D80617"/>
    <w:rsid w:val="00D80C8C"/>
    <w:rsid w:val="00D813E9"/>
    <w:rsid w:val="00D841A0"/>
    <w:rsid w:val="00D858EA"/>
    <w:rsid w:val="00D87CBA"/>
    <w:rsid w:val="00D92053"/>
    <w:rsid w:val="00D93870"/>
    <w:rsid w:val="00D93BC9"/>
    <w:rsid w:val="00D9586E"/>
    <w:rsid w:val="00DA0D5C"/>
    <w:rsid w:val="00DA1786"/>
    <w:rsid w:val="00DA66FA"/>
    <w:rsid w:val="00DA7603"/>
    <w:rsid w:val="00DB16CE"/>
    <w:rsid w:val="00DC1A7E"/>
    <w:rsid w:val="00DC3F92"/>
    <w:rsid w:val="00DC5E02"/>
    <w:rsid w:val="00DC7CE0"/>
    <w:rsid w:val="00DD0974"/>
    <w:rsid w:val="00DD15BA"/>
    <w:rsid w:val="00DD378D"/>
    <w:rsid w:val="00DD501E"/>
    <w:rsid w:val="00DD5795"/>
    <w:rsid w:val="00DF0B95"/>
    <w:rsid w:val="00DF697E"/>
    <w:rsid w:val="00E010F9"/>
    <w:rsid w:val="00E13D5B"/>
    <w:rsid w:val="00E15490"/>
    <w:rsid w:val="00E17DAC"/>
    <w:rsid w:val="00E21A63"/>
    <w:rsid w:val="00E26BA4"/>
    <w:rsid w:val="00E27C91"/>
    <w:rsid w:val="00E300C1"/>
    <w:rsid w:val="00E33DA9"/>
    <w:rsid w:val="00E41294"/>
    <w:rsid w:val="00E41795"/>
    <w:rsid w:val="00E43CF5"/>
    <w:rsid w:val="00E541CD"/>
    <w:rsid w:val="00E70FDF"/>
    <w:rsid w:val="00E81CC3"/>
    <w:rsid w:val="00E82138"/>
    <w:rsid w:val="00E825DC"/>
    <w:rsid w:val="00E841B8"/>
    <w:rsid w:val="00EA0FFA"/>
    <w:rsid w:val="00EB05C6"/>
    <w:rsid w:val="00EB3B01"/>
    <w:rsid w:val="00EC1B0F"/>
    <w:rsid w:val="00ED4189"/>
    <w:rsid w:val="00ED4706"/>
    <w:rsid w:val="00ED6918"/>
    <w:rsid w:val="00ED7850"/>
    <w:rsid w:val="00EE1B3E"/>
    <w:rsid w:val="00EE2439"/>
    <w:rsid w:val="00EE5702"/>
    <w:rsid w:val="00EE6293"/>
    <w:rsid w:val="00F02718"/>
    <w:rsid w:val="00F05CB6"/>
    <w:rsid w:val="00F111C0"/>
    <w:rsid w:val="00F139A4"/>
    <w:rsid w:val="00F15EF3"/>
    <w:rsid w:val="00F164E9"/>
    <w:rsid w:val="00F204A1"/>
    <w:rsid w:val="00F2139A"/>
    <w:rsid w:val="00F2542B"/>
    <w:rsid w:val="00F30FC3"/>
    <w:rsid w:val="00F31D3E"/>
    <w:rsid w:val="00F33E9C"/>
    <w:rsid w:val="00F36167"/>
    <w:rsid w:val="00F45051"/>
    <w:rsid w:val="00F45A13"/>
    <w:rsid w:val="00F46823"/>
    <w:rsid w:val="00F46BA7"/>
    <w:rsid w:val="00F52073"/>
    <w:rsid w:val="00F55B42"/>
    <w:rsid w:val="00F60568"/>
    <w:rsid w:val="00F610FC"/>
    <w:rsid w:val="00F6478A"/>
    <w:rsid w:val="00F71408"/>
    <w:rsid w:val="00F72238"/>
    <w:rsid w:val="00F82F6B"/>
    <w:rsid w:val="00F85104"/>
    <w:rsid w:val="00F85584"/>
    <w:rsid w:val="00F96929"/>
    <w:rsid w:val="00FA1B14"/>
    <w:rsid w:val="00FA1B3C"/>
    <w:rsid w:val="00FB0EE6"/>
    <w:rsid w:val="00FC6DD2"/>
    <w:rsid w:val="00FD440E"/>
    <w:rsid w:val="00FE2716"/>
    <w:rsid w:val="00FE7FCE"/>
    <w:rsid w:val="00FF02C2"/>
    <w:rsid w:val="00FF104B"/>
    <w:rsid w:val="00FF17F5"/>
    <w:rsid w:val="00FF2C2C"/>
    <w:rsid w:val="00FF70E6"/>
    <w:rsid w:val="00FF77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6A120B"/>
  <w15:chartTrackingRefBased/>
  <w15:docId w15:val="{2B2DD61E-C2C4-4A61-B7C5-6923FE14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pacing w:before="100" w:after="100"/>
    </w:pPr>
    <w:rPr>
      <w:snapToGrid w:val="0"/>
      <w:sz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link w:val="HeaderChar"/>
    <w:uiPriority w:val="99"/>
    <w:unhideWhenUsed/>
    <w:rsid w:val="008D5568"/>
    <w:pPr>
      <w:tabs>
        <w:tab w:val="center" w:pos="4252"/>
        <w:tab w:val="right" w:pos="8504"/>
      </w:tabs>
      <w:spacing w:before="0" w:after="0"/>
    </w:pPr>
  </w:style>
  <w:style w:type="character" w:customStyle="1" w:styleId="HeaderChar">
    <w:name w:val="Header Char"/>
    <w:basedOn w:val="DefaultParagraphFont"/>
    <w:link w:val="Header"/>
    <w:uiPriority w:val="99"/>
    <w:rsid w:val="008D5568"/>
    <w:rPr>
      <w:snapToGrid w:val="0"/>
      <w:sz w:val="24"/>
      <w:lang w:val="es-ES_tradnl"/>
    </w:rPr>
  </w:style>
  <w:style w:type="paragraph" w:styleId="Footer">
    <w:name w:val="footer"/>
    <w:basedOn w:val="Normal"/>
    <w:link w:val="FooterChar"/>
    <w:uiPriority w:val="99"/>
    <w:unhideWhenUsed/>
    <w:rsid w:val="008D5568"/>
    <w:pPr>
      <w:tabs>
        <w:tab w:val="center" w:pos="4252"/>
        <w:tab w:val="right" w:pos="8504"/>
      </w:tabs>
      <w:spacing w:before="0" w:after="0"/>
    </w:pPr>
  </w:style>
  <w:style w:type="character" w:customStyle="1" w:styleId="FooterChar">
    <w:name w:val="Footer Char"/>
    <w:basedOn w:val="DefaultParagraphFont"/>
    <w:link w:val="Footer"/>
    <w:uiPriority w:val="99"/>
    <w:rsid w:val="008D5568"/>
    <w:rPr>
      <w:snapToGrid w:val="0"/>
      <w:sz w:val="24"/>
      <w:lang w:val="es-ES_tradnl"/>
    </w:rPr>
  </w:style>
  <w:style w:type="character" w:styleId="UnresolvedMention">
    <w:name w:val="Unresolved Mention"/>
    <w:basedOn w:val="DefaultParagraphFont"/>
    <w:uiPriority w:val="99"/>
    <w:semiHidden/>
    <w:unhideWhenUsed/>
    <w:rsid w:val="00326002"/>
    <w:rPr>
      <w:color w:val="605E5C"/>
      <w:shd w:val="clear" w:color="auto" w:fill="E1DFDD"/>
    </w:rPr>
  </w:style>
  <w:style w:type="paragraph" w:styleId="ListParagraph">
    <w:name w:val="List Paragraph"/>
    <w:basedOn w:val="Normal"/>
    <w:uiPriority w:val="34"/>
    <w:qFormat/>
    <w:rsid w:val="006117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justicia.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ros1888.com/Pdfs/crosier.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 TargetMode="External"/><Relationship Id="rId5" Type="http://schemas.openxmlformats.org/officeDocument/2006/relationships/footnotes" Target="footnotes.xml"/><Relationship Id="rId10" Type="http://schemas.openxmlformats.org/officeDocument/2006/relationships/hyperlink" Target="http://www.libros1888.com/Pdfs/camino.pdf" TargetMode="External"/><Relationship Id="rId4" Type="http://schemas.openxmlformats.org/officeDocument/2006/relationships/webSettings" Target="webSettings.xml"/><Relationship Id="rId9" Type="http://schemas.openxmlformats.org/officeDocument/2006/relationships/hyperlink" Target="http://www.libros1888.com/Pdfs/camino.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711</TotalTime>
  <Pages>139</Pages>
  <Words>34125</Words>
  <Characters>187693</Characters>
  <Application>Microsoft Office Word</Application>
  <DocSecurity>8</DocSecurity>
  <Lines>1564</Lines>
  <Paragraphs>442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HE AQUÍ,</vt:lpstr>
      <vt:lpstr>HE AQUÍ,</vt:lpstr>
    </vt:vector>
  </TitlesOfParts>
  <Company/>
  <LinksUpToDate>false</LinksUpToDate>
  <CharactersWithSpaces>221376</CharactersWithSpaces>
  <SharedDoc>false</SharedDoc>
  <HLinks>
    <vt:vector size="264" baseType="variant">
      <vt:variant>
        <vt:i4>2949174</vt:i4>
      </vt:variant>
      <vt:variant>
        <vt:i4>129</vt:i4>
      </vt:variant>
      <vt:variant>
        <vt:i4>0</vt:i4>
      </vt:variant>
      <vt:variant>
        <vt:i4>5</vt:i4>
      </vt:variant>
      <vt:variant>
        <vt:lpwstr>http://www.libros1888.com/</vt:lpwstr>
      </vt:variant>
      <vt:variant>
        <vt:lpwstr/>
      </vt:variant>
      <vt:variant>
        <vt:i4>6619251</vt:i4>
      </vt:variant>
      <vt:variant>
        <vt:i4>126</vt:i4>
      </vt:variant>
      <vt:variant>
        <vt:i4>0</vt:i4>
      </vt:variant>
      <vt:variant>
        <vt:i4>5</vt:i4>
      </vt:variant>
      <vt:variant>
        <vt:lpwstr/>
      </vt:variant>
      <vt:variant>
        <vt:lpwstr>directorio</vt:lpwstr>
      </vt:variant>
      <vt:variant>
        <vt:i4>6619251</vt:i4>
      </vt:variant>
      <vt:variant>
        <vt:i4>123</vt:i4>
      </vt:variant>
      <vt:variant>
        <vt:i4>0</vt:i4>
      </vt:variant>
      <vt:variant>
        <vt:i4>5</vt:i4>
      </vt:variant>
      <vt:variant>
        <vt:lpwstr/>
      </vt:variant>
      <vt:variant>
        <vt:lpwstr>directorio</vt:lpwstr>
      </vt:variant>
      <vt:variant>
        <vt:i4>7340133</vt:i4>
      </vt:variant>
      <vt:variant>
        <vt:i4>120</vt:i4>
      </vt:variant>
      <vt:variant>
        <vt:i4>0</vt:i4>
      </vt:variant>
      <vt:variant>
        <vt:i4>5</vt:i4>
      </vt:variant>
      <vt:variant>
        <vt:lpwstr/>
      </vt:variant>
      <vt:variant>
        <vt:lpwstr>despre</vt:lpwstr>
      </vt:variant>
      <vt:variant>
        <vt:i4>65542</vt:i4>
      </vt:variant>
      <vt:variant>
        <vt:i4>117</vt:i4>
      </vt:variant>
      <vt:variant>
        <vt:i4>0</vt:i4>
      </vt:variant>
      <vt:variant>
        <vt:i4>5</vt:i4>
      </vt:variant>
      <vt:variant>
        <vt:lpwstr/>
      </vt:variant>
      <vt:variant>
        <vt:lpwstr>torna</vt:lpwstr>
      </vt:variant>
      <vt:variant>
        <vt:i4>6619251</vt:i4>
      </vt:variant>
      <vt:variant>
        <vt:i4>114</vt:i4>
      </vt:variant>
      <vt:variant>
        <vt:i4>0</vt:i4>
      </vt:variant>
      <vt:variant>
        <vt:i4>5</vt:i4>
      </vt:variant>
      <vt:variant>
        <vt:lpwstr/>
      </vt:variant>
      <vt:variant>
        <vt:lpwstr>directorio</vt:lpwstr>
      </vt:variant>
      <vt:variant>
        <vt:i4>196634</vt:i4>
      </vt:variant>
      <vt:variant>
        <vt:i4>111</vt:i4>
      </vt:variant>
      <vt:variant>
        <vt:i4>0</vt:i4>
      </vt:variant>
      <vt:variant>
        <vt:i4>5</vt:i4>
      </vt:variant>
      <vt:variant>
        <vt:lpwstr/>
      </vt:variant>
      <vt:variant>
        <vt:lpwstr>opuso</vt:lpwstr>
      </vt:variant>
      <vt:variant>
        <vt:i4>1310746</vt:i4>
      </vt:variant>
      <vt:variant>
        <vt:i4>108</vt:i4>
      </vt:variant>
      <vt:variant>
        <vt:i4>0</vt:i4>
      </vt:variant>
      <vt:variant>
        <vt:i4>5</vt:i4>
      </vt:variant>
      <vt:variant>
        <vt:lpwstr/>
      </vt:variant>
      <vt:variant>
        <vt:lpwstr>natur</vt:lpwstr>
      </vt:variant>
      <vt:variant>
        <vt:i4>6619251</vt:i4>
      </vt:variant>
      <vt:variant>
        <vt:i4>105</vt:i4>
      </vt:variant>
      <vt:variant>
        <vt:i4>0</vt:i4>
      </vt:variant>
      <vt:variant>
        <vt:i4>5</vt:i4>
      </vt:variant>
      <vt:variant>
        <vt:lpwstr/>
      </vt:variant>
      <vt:variant>
        <vt:lpwstr>directorio</vt:lpwstr>
      </vt:variant>
      <vt:variant>
        <vt:i4>262164</vt:i4>
      </vt:variant>
      <vt:variant>
        <vt:i4>102</vt:i4>
      </vt:variant>
      <vt:variant>
        <vt:i4>0</vt:i4>
      </vt:variant>
      <vt:variant>
        <vt:i4>5</vt:i4>
      </vt:variant>
      <vt:variant>
        <vt:lpwstr/>
      </vt:variant>
      <vt:variant>
        <vt:lpwstr>firm</vt:lpwstr>
      </vt:variant>
      <vt:variant>
        <vt:i4>6750310</vt:i4>
      </vt:variant>
      <vt:variant>
        <vt:i4>99</vt:i4>
      </vt:variant>
      <vt:variant>
        <vt:i4>0</vt:i4>
      </vt:variant>
      <vt:variant>
        <vt:i4>5</vt:i4>
      </vt:variant>
      <vt:variant>
        <vt:lpwstr/>
      </vt:variant>
      <vt:variant>
        <vt:lpwstr>reforma</vt:lpwstr>
      </vt:variant>
      <vt:variant>
        <vt:i4>8126562</vt:i4>
      </vt:variant>
      <vt:variant>
        <vt:i4>96</vt:i4>
      </vt:variant>
      <vt:variant>
        <vt:i4>0</vt:i4>
      </vt:variant>
      <vt:variant>
        <vt:i4>5</vt:i4>
      </vt:variant>
      <vt:variant>
        <vt:lpwstr/>
      </vt:variant>
      <vt:variant>
        <vt:lpwstr>mensaje</vt:lpwstr>
      </vt:variant>
      <vt:variant>
        <vt:i4>851999</vt:i4>
      </vt:variant>
      <vt:variant>
        <vt:i4>93</vt:i4>
      </vt:variant>
      <vt:variant>
        <vt:i4>0</vt:i4>
      </vt:variant>
      <vt:variant>
        <vt:i4>5</vt:i4>
      </vt:variant>
      <vt:variant>
        <vt:lpwstr/>
      </vt:variant>
      <vt:variant>
        <vt:lpwstr>posesion</vt:lpwstr>
      </vt:variant>
      <vt:variant>
        <vt:i4>7471217</vt:i4>
      </vt:variant>
      <vt:variant>
        <vt:i4>90</vt:i4>
      </vt:variant>
      <vt:variant>
        <vt:i4>0</vt:i4>
      </vt:variant>
      <vt:variant>
        <vt:i4>5</vt:i4>
      </vt:variant>
      <vt:variant>
        <vt:lpwstr/>
      </vt:variant>
      <vt:variant>
        <vt:lpwstr>siguen</vt:lpwstr>
      </vt:variant>
      <vt:variant>
        <vt:i4>720909</vt:i4>
      </vt:variant>
      <vt:variant>
        <vt:i4>87</vt:i4>
      </vt:variant>
      <vt:variant>
        <vt:i4>0</vt:i4>
      </vt:variant>
      <vt:variant>
        <vt:i4>5</vt:i4>
      </vt:variant>
      <vt:variant>
        <vt:lpwstr/>
      </vt:variant>
      <vt:variant>
        <vt:lpwstr>indep</vt:lpwstr>
      </vt:variant>
      <vt:variant>
        <vt:i4>6619244</vt:i4>
      </vt:variant>
      <vt:variant>
        <vt:i4>84</vt:i4>
      </vt:variant>
      <vt:variant>
        <vt:i4>0</vt:i4>
      </vt:variant>
      <vt:variant>
        <vt:i4>5</vt:i4>
      </vt:variant>
      <vt:variant>
        <vt:lpwstr/>
      </vt:variant>
      <vt:variant>
        <vt:lpwstr>llamada</vt:lpwstr>
      </vt:variant>
      <vt:variant>
        <vt:i4>589849</vt:i4>
      </vt:variant>
      <vt:variant>
        <vt:i4>81</vt:i4>
      </vt:variant>
      <vt:variant>
        <vt:i4>0</vt:i4>
      </vt:variant>
      <vt:variant>
        <vt:i4>5</vt:i4>
      </vt:variant>
      <vt:variant>
        <vt:lpwstr/>
      </vt:variant>
      <vt:variant>
        <vt:lpwstr>confusas</vt:lpwstr>
      </vt:variant>
      <vt:variant>
        <vt:i4>6881398</vt:i4>
      </vt:variant>
      <vt:variant>
        <vt:i4>78</vt:i4>
      </vt:variant>
      <vt:variant>
        <vt:i4>0</vt:i4>
      </vt:variant>
      <vt:variant>
        <vt:i4>5</vt:i4>
      </vt:variant>
      <vt:variant>
        <vt:lpwstr/>
      </vt:variant>
      <vt:variant>
        <vt:lpwstr>dadiva</vt:lpwstr>
      </vt:variant>
      <vt:variant>
        <vt:i4>1507353</vt:i4>
      </vt:variant>
      <vt:variant>
        <vt:i4>75</vt:i4>
      </vt:variant>
      <vt:variant>
        <vt:i4>0</vt:i4>
      </vt:variant>
      <vt:variant>
        <vt:i4>5</vt:i4>
      </vt:variant>
      <vt:variant>
        <vt:lpwstr/>
      </vt:variant>
      <vt:variant>
        <vt:lpwstr>atractivo</vt:lpwstr>
      </vt:variant>
      <vt:variant>
        <vt:i4>6619251</vt:i4>
      </vt:variant>
      <vt:variant>
        <vt:i4>72</vt:i4>
      </vt:variant>
      <vt:variant>
        <vt:i4>0</vt:i4>
      </vt:variant>
      <vt:variant>
        <vt:i4>5</vt:i4>
      </vt:variant>
      <vt:variant>
        <vt:lpwstr/>
      </vt:variant>
      <vt:variant>
        <vt:lpwstr>directorio</vt:lpwstr>
      </vt:variant>
      <vt:variant>
        <vt:i4>6619251</vt:i4>
      </vt:variant>
      <vt:variant>
        <vt:i4>69</vt:i4>
      </vt:variant>
      <vt:variant>
        <vt:i4>0</vt:i4>
      </vt:variant>
      <vt:variant>
        <vt:i4>5</vt:i4>
      </vt:variant>
      <vt:variant>
        <vt:lpwstr/>
      </vt:variant>
      <vt:variant>
        <vt:lpwstr>directorio</vt:lpwstr>
      </vt:variant>
      <vt:variant>
        <vt:i4>1048598</vt:i4>
      </vt:variant>
      <vt:variant>
        <vt:i4>66</vt:i4>
      </vt:variant>
      <vt:variant>
        <vt:i4>0</vt:i4>
      </vt:variant>
      <vt:variant>
        <vt:i4>5</vt:i4>
      </vt:variant>
      <vt:variant>
        <vt:lpwstr/>
      </vt:variant>
      <vt:variant>
        <vt:lpwstr>inconsciente</vt:lpwstr>
      </vt:variant>
      <vt:variant>
        <vt:i4>6357099</vt:i4>
      </vt:variant>
      <vt:variant>
        <vt:i4>63</vt:i4>
      </vt:variant>
      <vt:variant>
        <vt:i4>0</vt:i4>
      </vt:variant>
      <vt:variant>
        <vt:i4>5</vt:i4>
      </vt:variant>
      <vt:variant>
        <vt:lpwstr/>
      </vt:variant>
      <vt:variant>
        <vt:lpwstr>corazon</vt:lpwstr>
      </vt:variant>
      <vt:variant>
        <vt:i4>7012471</vt:i4>
      </vt:variant>
      <vt:variant>
        <vt:i4>60</vt:i4>
      </vt:variant>
      <vt:variant>
        <vt:i4>0</vt:i4>
      </vt:variant>
      <vt:variant>
        <vt:i4>5</vt:i4>
      </vt:variant>
      <vt:variant>
        <vt:lpwstr/>
      </vt:variant>
      <vt:variant>
        <vt:lpwstr>pecado</vt:lpwstr>
      </vt:variant>
      <vt:variant>
        <vt:i4>6488301</vt:i4>
      </vt:variant>
      <vt:variant>
        <vt:i4>57</vt:i4>
      </vt:variant>
      <vt:variant>
        <vt:i4>0</vt:i4>
      </vt:variant>
      <vt:variant>
        <vt:i4>5</vt:i4>
      </vt:variant>
      <vt:variant>
        <vt:lpwstr/>
      </vt:variant>
      <vt:variant>
        <vt:lpwstr>riñones</vt:lpwstr>
      </vt:variant>
      <vt:variant>
        <vt:i4>6619251</vt:i4>
      </vt:variant>
      <vt:variant>
        <vt:i4>54</vt:i4>
      </vt:variant>
      <vt:variant>
        <vt:i4>0</vt:i4>
      </vt:variant>
      <vt:variant>
        <vt:i4>5</vt:i4>
      </vt:variant>
      <vt:variant>
        <vt:lpwstr/>
      </vt:variant>
      <vt:variant>
        <vt:lpwstr>directorio</vt:lpwstr>
      </vt:variant>
      <vt:variant>
        <vt:i4>6619251</vt:i4>
      </vt:variant>
      <vt:variant>
        <vt:i4>51</vt:i4>
      </vt:variant>
      <vt:variant>
        <vt:i4>0</vt:i4>
      </vt:variant>
      <vt:variant>
        <vt:i4>5</vt:i4>
      </vt:variant>
      <vt:variant>
        <vt:lpwstr/>
      </vt:variant>
      <vt:variant>
        <vt:lpwstr>directorio</vt:lpwstr>
      </vt:variant>
      <vt:variant>
        <vt:i4>6619251</vt:i4>
      </vt:variant>
      <vt:variant>
        <vt:i4>48</vt:i4>
      </vt:variant>
      <vt:variant>
        <vt:i4>0</vt:i4>
      </vt:variant>
      <vt:variant>
        <vt:i4>5</vt:i4>
      </vt:variant>
      <vt:variant>
        <vt:lpwstr/>
      </vt:variant>
      <vt:variant>
        <vt:lpwstr>directorio</vt:lpwstr>
      </vt:variant>
      <vt:variant>
        <vt:i4>6619251</vt:i4>
      </vt:variant>
      <vt:variant>
        <vt:i4>45</vt:i4>
      </vt:variant>
      <vt:variant>
        <vt:i4>0</vt:i4>
      </vt:variant>
      <vt:variant>
        <vt:i4>5</vt:i4>
      </vt:variant>
      <vt:variant>
        <vt:lpwstr/>
      </vt:variant>
      <vt:variant>
        <vt:lpwstr>directorio</vt:lpwstr>
      </vt:variant>
      <vt:variant>
        <vt:i4>6619251</vt:i4>
      </vt:variant>
      <vt:variant>
        <vt:i4>42</vt:i4>
      </vt:variant>
      <vt:variant>
        <vt:i4>0</vt:i4>
      </vt:variant>
      <vt:variant>
        <vt:i4>5</vt:i4>
      </vt:variant>
      <vt:variant>
        <vt:lpwstr/>
      </vt:variant>
      <vt:variant>
        <vt:lpwstr>directorio</vt:lpwstr>
      </vt:variant>
      <vt:variant>
        <vt:i4>6619251</vt:i4>
      </vt:variant>
      <vt:variant>
        <vt:i4>39</vt:i4>
      </vt:variant>
      <vt:variant>
        <vt:i4>0</vt:i4>
      </vt:variant>
      <vt:variant>
        <vt:i4>5</vt:i4>
      </vt:variant>
      <vt:variant>
        <vt:lpwstr/>
      </vt:variant>
      <vt:variant>
        <vt:lpwstr>directorio</vt:lpwstr>
      </vt:variant>
      <vt:variant>
        <vt:i4>6619251</vt:i4>
      </vt:variant>
      <vt:variant>
        <vt:i4>36</vt:i4>
      </vt:variant>
      <vt:variant>
        <vt:i4>0</vt:i4>
      </vt:variant>
      <vt:variant>
        <vt:i4>5</vt:i4>
      </vt:variant>
      <vt:variant>
        <vt:lpwstr/>
      </vt:variant>
      <vt:variant>
        <vt:lpwstr>directorio</vt:lpwstr>
      </vt:variant>
      <vt:variant>
        <vt:i4>1179791</vt:i4>
      </vt:variant>
      <vt:variant>
        <vt:i4>33</vt:i4>
      </vt:variant>
      <vt:variant>
        <vt:i4>0</vt:i4>
      </vt:variant>
      <vt:variant>
        <vt:i4>5</vt:i4>
      </vt:variant>
      <vt:variant>
        <vt:lpwstr/>
      </vt:variant>
      <vt:variant>
        <vt:lpwstr>APÉNDICE</vt:lpwstr>
      </vt:variant>
      <vt:variant>
        <vt:i4>8061159</vt:i4>
      </vt:variant>
      <vt:variant>
        <vt:i4>30</vt:i4>
      </vt:variant>
      <vt:variant>
        <vt:i4>0</vt:i4>
      </vt:variant>
      <vt:variant>
        <vt:i4>5</vt:i4>
      </vt:variant>
      <vt:variant>
        <vt:lpwstr/>
      </vt:variant>
      <vt:variant>
        <vt:lpwstr>Epílogo</vt:lpwstr>
      </vt:variant>
      <vt:variant>
        <vt:i4>7274621</vt:i4>
      </vt:variant>
      <vt:variant>
        <vt:i4>27</vt:i4>
      </vt:variant>
      <vt:variant>
        <vt:i4>0</vt:i4>
      </vt:variant>
      <vt:variant>
        <vt:i4>5</vt:i4>
      </vt:variant>
      <vt:variant>
        <vt:lpwstr/>
      </vt:variant>
      <vt:variant>
        <vt:lpwstr>colirio</vt:lpwstr>
      </vt:variant>
      <vt:variant>
        <vt:i4>7471215</vt:i4>
      </vt:variant>
      <vt:variant>
        <vt:i4>24</vt:i4>
      </vt:variant>
      <vt:variant>
        <vt:i4>0</vt:i4>
      </vt:variant>
      <vt:variant>
        <vt:i4>5</vt:i4>
      </vt:variant>
      <vt:variant>
        <vt:lpwstr/>
      </vt:variant>
      <vt:variant>
        <vt:lpwstr>oro</vt:lpwstr>
      </vt:variant>
      <vt:variant>
        <vt:i4>458767</vt:i4>
      </vt:variant>
      <vt:variant>
        <vt:i4>21</vt:i4>
      </vt:variant>
      <vt:variant>
        <vt:i4>0</vt:i4>
      </vt:variant>
      <vt:variant>
        <vt:i4>5</vt:i4>
      </vt:variant>
      <vt:variant>
        <vt:lpwstr/>
      </vt:variant>
      <vt:variant>
        <vt:lpwstr>laodicea</vt:lpwstr>
      </vt:variant>
      <vt:variant>
        <vt:i4>1835010</vt:i4>
      </vt:variant>
      <vt:variant>
        <vt:i4>18</vt:i4>
      </vt:variant>
      <vt:variant>
        <vt:i4>0</vt:i4>
      </vt:variant>
      <vt:variant>
        <vt:i4>5</vt:i4>
      </vt:variant>
      <vt:variant>
        <vt:lpwstr/>
      </vt:variant>
      <vt:variant>
        <vt:lpwstr>purif</vt:lpwstr>
      </vt:variant>
      <vt:variant>
        <vt:i4>1900571</vt:i4>
      </vt:variant>
      <vt:variant>
        <vt:i4>15</vt:i4>
      </vt:variant>
      <vt:variant>
        <vt:i4>0</vt:i4>
      </vt:variant>
      <vt:variant>
        <vt:i4>5</vt:i4>
      </vt:variant>
      <vt:variant>
        <vt:lpwstr/>
      </vt:variant>
      <vt:variant>
        <vt:lpwstr>histo</vt:lpwstr>
      </vt:variant>
      <vt:variant>
        <vt:i4>6619246</vt:i4>
      </vt:variant>
      <vt:variant>
        <vt:i4>12</vt:i4>
      </vt:variant>
      <vt:variant>
        <vt:i4>0</vt:i4>
      </vt:variant>
      <vt:variant>
        <vt:i4>5</vt:i4>
      </vt:variant>
      <vt:variant>
        <vt:lpwstr/>
      </vt:variant>
      <vt:variant>
        <vt:lpwstr>conoce</vt:lpwstr>
      </vt:variant>
      <vt:variant>
        <vt:i4>6619249</vt:i4>
      </vt:variant>
      <vt:variant>
        <vt:i4>9</vt:i4>
      </vt:variant>
      <vt:variant>
        <vt:i4>0</vt:i4>
      </vt:variant>
      <vt:variant>
        <vt:i4>5</vt:i4>
      </vt:variant>
      <vt:variant>
        <vt:lpwstr/>
      </vt:variant>
      <vt:variant>
        <vt:lpwstr>dirige</vt:lpwstr>
      </vt:variant>
      <vt:variant>
        <vt:i4>6881403</vt:i4>
      </vt:variant>
      <vt:variant>
        <vt:i4>6</vt:i4>
      </vt:variant>
      <vt:variant>
        <vt:i4>0</vt:i4>
      </vt:variant>
      <vt:variant>
        <vt:i4>5</vt:i4>
      </vt:variant>
      <vt:variant>
        <vt:lpwstr/>
      </vt:variant>
      <vt:variant>
        <vt:lpwstr>salida</vt:lpwstr>
      </vt:variant>
      <vt:variant>
        <vt:i4>1835037</vt:i4>
      </vt:variant>
      <vt:variant>
        <vt:i4>3</vt:i4>
      </vt:variant>
      <vt:variant>
        <vt:i4>0</vt:i4>
      </vt:variant>
      <vt:variant>
        <vt:i4>5</vt:i4>
      </vt:variant>
      <vt:variant>
        <vt:lpwstr/>
      </vt:variant>
      <vt:variant>
        <vt:lpwstr>intro</vt:lpwstr>
      </vt:variant>
      <vt:variant>
        <vt:i4>1703957</vt:i4>
      </vt:variant>
      <vt:variant>
        <vt:i4>0</vt:i4>
      </vt:variant>
      <vt:variant>
        <vt:i4>0</vt:i4>
      </vt:variant>
      <vt:variant>
        <vt:i4>5</vt:i4>
      </vt:variant>
      <vt:variant>
        <vt:lpwstr/>
      </vt:variant>
      <vt:variant>
        <vt:lpwstr>autor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aquí estoy a la puerta y llamo</dc:title>
  <dc:subject/>
  <dc:creator>Luis Bueno</dc:creator>
  <cp:keywords/>
  <cp:lastModifiedBy>Luis Bueno Boix</cp:lastModifiedBy>
  <cp:revision>247</cp:revision>
  <cp:lastPrinted>2019-09-29T19:22:00Z</cp:lastPrinted>
  <dcterms:created xsi:type="dcterms:W3CDTF">2019-09-26T08:53:00Z</dcterms:created>
  <dcterms:modified xsi:type="dcterms:W3CDTF">2019-09-29T19:22:00Z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