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8C5FFA" w14:textId="77777777" w:rsidR="00F55941" w:rsidRPr="00E73BCA" w:rsidRDefault="00580F4A" w:rsidP="00BF2977">
      <w:pPr>
        <w:jc w:val="center"/>
        <w:rPr>
          <w:i/>
          <w:sz w:val="28"/>
          <w:szCs w:val="28"/>
        </w:rPr>
      </w:pPr>
      <w:r w:rsidRPr="008E6C0A">
        <w:rPr>
          <w:b/>
          <w:color w:val="000099"/>
          <w:sz w:val="40"/>
          <w:szCs w:val="40"/>
        </w:rPr>
        <w:t>El reposo de</w:t>
      </w:r>
      <w:r w:rsidR="00F55941" w:rsidRPr="008E6C0A">
        <w:rPr>
          <w:b/>
          <w:color w:val="000099"/>
          <w:sz w:val="40"/>
          <w:szCs w:val="40"/>
        </w:rPr>
        <w:t xml:space="preserve"> Cristo</w:t>
      </w:r>
      <w:r w:rsidR="00FA5A12" w:rsidRPr="008E6C0A">
        <w:rPr>
          <w:b/>
          <w:color w:val="000099"/>
          <w:sz w:val="40"/>
          <w:szCs w:val="40"/>
        </w:rPr>
        <w:br/>
      </w:r>
      <w:r w:rsidR="00F55941" w:rsidRPr="00E73BCA">
        <w:rPr>
          <w:i/>
          <w:sz w:val="28"/>
          <w:szCs w:val="28"/>
        </w:rPr>
        <w:t>Daniel Peters</w:t>
      </w:r>
    </w:p>
    <w:p w14:paraId="7A4AE74A" w14:textId="77777777" w:rsidR="00FA5A12" w:rsidRDefault="00FA5A12"/>
    <w:p w14:paraId="2697EA2F" w14:textId="304F858D" w:rsidR="00F55941" w:rsidRPr="008E6C0A" w:rsidRDefault="00F55941" w:rsidP="008E6C0A">
      <w:pPr>
        <w:jc w:val="both"/>
        <w:rPr>
          <w:sz w:val="28"/>
          <w:szCs w:val="28"/>
        </w:rPr>
      </w:pPr>
      <w:r w:rsidRPr="008E6C0A">
        <w:rPr>
          <w:sz w:val="28"/>
          <w:szCs w:val="28"/>
        </w:rPr>
        <w:t>El sábado [reposo] es una revelación de Cristo, y una señal mediante la cual, aquellos que la aprecian, s</w:t>
      </w:r>
      <w:r w:rsidR="00096D1C" w:rsidRPr="008E6C0A">
        <w:rPr>
          <w:sz w:val="28"/>
          <w:szCs w:val="28"/>
        </w:rPr>
        <w:t>abe</w:t>
      </w:r>
      <w:r w:rsidRPr="008E6C0A">
        <w:rPr>
          <w:sz w:val="28"/>
          <w:szCs w:val="28"/>
        </w:rPr>
        <w:t>n que es el Señor quien los hace justos y</w:t>
      </w:r>
      <w:r w:rsidR="00BF2977" w:rsidRPr="008E6C0A">
        <w:rPr>
          <w:sz w:val="28"/>
          <w:szCs w:val="28"/>
        </w:rPr>
        <w:t xml:space="preserve"> </w:t>
      </w:r>
      <w:r w:rsidRPr="008E6C0A">
        <w:rPr>
          <w:sz w:val="28"/>
          <w:szCs w:val="28"/>
        </w:rPr>
        <w:t xml:space="preserve">los santifica. El reposo en Cristo está en el corazón mismo del mensaje de 1888. Ese mensaje prepara a un pueblo, mediante la justicia por la fe, </w:t>
      </w:r>
      <w:r w:rsidR="00CB4A4A" w:rsidRPr="008E6C0A">
        <w:rPr>
          <w:sz w:val="28"/>
          <w:szCs w:val="28"/>
        </w:rPr>
        <w:t xml:space="preserve">para la segunda venida de Jesús. </w:t>
      </w:r>
      <w:r w:rsidR="008E6C0A">
        <w:rPr>
          <w:sz w:val="28"/>
          <w:szCs w:val="28"/>
        </w:rPr>
        <w:t>Ellen White</w:t>
      </w:r>
      <w:r w:rsidR="00CB4A4A" w:rsidRPr="008E6C0A">
        <w:rPr>
          <w:sz w:val="28"/>
          <w:szCs w:val="28"/>
        </w:rPr>
        <w:t xml:space="preserve"> escribió en relación con ese mensaje: </w:t>
      </w:r>
      <w:r w:rsidR="00CB4A4A" w:rsidRPr="008847F9">
        <w:rPr>
          <w:color w:val="000000" w:themeColor="text1"/>
          <w:sz w:val="28"/>
          <w:szCs w:val="28"/>
        </w:rPr>
        <w:t>“</w:t>
      </w:r>
      <w:r w:rsidR="00CB4A4A" w:rsidRPr="008847F9">
        <w:rPr>
          <w:color w:val="000099"/>
          <w:sz w:val="28"/>
          <w:szCs w:val="28"/>
        </w:rPr>
        <w:t>Cristo es el sistema completo de verdad. Declara: ‘Yo soy el Camino, la Verdad y la Vida’</w:t>
      </w:r>
      <w:r w:rsidR="00CB4A4A" w:rsidRPr="008847F9">
        <w:rPr>
          <w:color w:val="000000" w:themeColor="text1"/>
          <w:sz w:val="28"/>
          <w:szCs w:val="28"/>
        </w:rPr>
        <w:t>”</w:t>
      </w:r>
      <w:r w:rsidR="00CB4A4A" w:rsidRPr="008E6C0A">
        <w:rPr>
          <w:sz w:val="28"/>
          <w:szCs w:val="28"/>
        </w:rPr>
        <w:t>. [1]</w:t>
      </w:r>
    </w:p>
    <w:p w14:paraId="2CFFE0EC" w14:textId="670FEB00" w:rsidR="00F55941" w:rsidRPr="008E6C0A" w:rsidRDefault="00CB4A4A" w:rsidP="008E6C0A">
      <w:pPr>
        <w:jc w:val="both"/>
        <w:rPr>
          <w:sz w:val="28"/>
          <w:szCs w:val="28"/>
        </w:rPr>
      </w:pPr>
      <w:r w:rsidRPr="008E6C0A">
        <w:rPr>
          <w:sz w:val="28"/>
          <w:szCs w:val="28"/>
        </w:rPr>
        <w:t xml:space="preserve">E.J. Waggoner, uno de los mensajeros de 1888, </w:t>
      </w:r>
      <w:r w:rsidR="00754F93" w:rsidRPr="008E6C0A">
        <w:rPr>
          <w:sz w:val="28"/>
          <w:szCs w:val="28"/>
        </w:rPr>
        <w:t>desarroll</w:t>
      </w:r>
      <w:r w:rsidRPr="008E6C0A">
        <w:rPr>
          <w:sz w:val="28"/>
          <w:szCs w:val="28"/>
        </w:rPr>
        <w:t xml:space="preserve">a y clarifica esa idea: </w:t>
      </w:r>
      <w:r w:rsidRPr="008847F9">
        <w:rPr>
          <w:sz w:val="28"/>
          <w:szCs w:val="28"/>
        </w:rPr>
        <w:t>“</w:t>
      </w:r>
      <w:r w:rsidRPr="0027102E">
        <w:rPr>
          <w:color w:val="000000" w:themeColor="text1"/>
          <w:sz w:val="28"/>
          <w:szCs w:val="28"/>
        </w:rPr>
        <w:t>El mensaje del tercer ángel es justicia por la fe, ya que el sábado es justicia por la fe. Mediante él, el hombre se relaciona con las obras de Dios, y dichas obras de Dios son perfectas. Por lo tanto, [el hombre] alcanza el reposo por la fe</w:t>
      </w:r>
      <w:r w:rsidRPr="008847F9">
        <w:rPr>
          <w:color w:val="000000" w:themeColor="text1"/>
          <w:sz w:val="28"/>
          <w:szCs w:val="28"/>
        </w:rPr>
        <w:t>”</w:t>
      </w:r>
      <w:r w:rsidRPr="008E6C0A">
        <w:rPr>
          <w:sz w:val="28"/>
          <w:szCs w:val="28"/>
        </w:rPr>
        <w:t>. [2] Así, reposar en Cristo está en el núcleo central del mensaje de 1888, y estudiar el reposo que Cristo da es de gran valor. Se trata del don del reposo que nos da Jesús (</w:t>
      </w:r>
      <w:r w:rsidRPr="00216ED0">
        <w:rPr>
          <w:b/>
          <w:bCs/>
          <w:sz w:val="28"/>
          <w:szCs w:val="28"/>
        </w:rPr>
        <w:t>Mat 11:28</w:t>
      </w:r>
      <w:r w:rsidRPr="008E6C0A">
        <w:rPr>
          <w:sz w:val="28"/>
          <w:szCs w:val="28"/>
        </w:rPr>
        <w:t>).</w:t>
      </w:r>
    </w:p>
    <w:p w14:paraId="6F647B06" w14:textId="4F2F274E" w:rsidR="00CB4A4A" w:rsidRDefault="002E63ED" w:rsidP="008E6C0A">
      <w:pPr>
        <w:jc w:val="both"/>
        <w:rPr>
          <w:sz w:val="28"/>
          <w:szCs w:val="28"/>
        </w:rPr>
      </w:pPr>
      <w:r w:rsidRPr="008E6C0A">
        <w:rPr>
          <w:sz w:val="28"/>
          <w:szCs w:val="28"/>
        </w:rPr>
        <w:t>El sábado lleva en él mismo el poder creador de Dios, el reposo de Dios, la bendición de Dios, la presencia de Dios. Es una presencia que concede santidad, y es la continua presencia de Dios que santifica.</w:t>
      </w:r>
    </w:p>
    <w:p w14:paraId="5F03B65F" w14:textId="77777777" w:rsidR="00216ED0" w:rsidRPr="008E6C0A" w:rsidRDefault="00216ED0" w:rsidP="008E6C0A">
      <w:pPr>
        <w:jc w:val="both"/>
        <w:rPr>
          <w:sz w:val="28"/>
          <w:szCs w:val="28"/>
        </w:rPr>
      </w:pPr>
    </w:p>
    <w:p w14:paraId="57C58293" w14:textId="77777777" w:rsidR="00216ED0" w:rsidRDefault="002E63ED" w:rsidP="00216ED0">
      <w:pPr>
        <w:jc w:val="center"/>
        <w:rPr>
          <w:sz w:val="28"/>
          <w:szCs w:val="28"/>
        </w:rPr>
      </w:pPr>
      <w:r w:rsidRPr="00216ED0">
        <w:rPr>
          <w:b/>
          <w:color w:val="000099"/>
          <w:sz w:val="28"/>
          <w:szCs w:val="28"/>
        </w:rPr>
        <w:t>El sábado es un recordatorio de Dios como Creador</w:t>
      </w:r>
    </w:p>
    <w:p w14:paraId="7CD08558" w14:textId="3C773FC6" w:rsidR="002E63ED" w:rsidRDefault="00980D25" w:rsidP="008E6C0A">
      <w:pPr>
        <w:jc w:val="both"/>
        <w:rPr>
          <w:sz w:val="28"/>
          <w:szCs w:val="28"/>
        </w:rPr>
      </w:pPr>
      <w:r w:rsidRPr="008E6C0A">
        <w:rPr>
          <w:sz w:val="28"/>
          <w:szCs w:val="28"/>
        </w:rPr>
        <w:t>Es el recordatorio de la manifestación de su poder creador. E</w:t>
      </w:r>
      <w:r w:rsidR="00754F93" w:rsidRPr="008E6C0A">
        <w:rPr>
          <w:sz w:val="28"/>
          <w:szCs w:val="28"/>
        </w:rPr>
        <w:t>s</w:t>
      </w:r>
      <w:r w:rsidRPr="008E6C0A">
        <w:rPr>
          <w:sz w:val="28"/>
          <w:szCs w:val="28"/>
        </w:rPr>
        <w:t xml:space="preserve"> una señal entre él y su pueblo por siempre</w:t>
      </w:r>
      <w:r w:rsidR="002D36D5" w:rsidRPr="008E6C0A">
        <w:rPr>
          <w:sz w:val="28"/>
          <w:szCs w:val="28"/>
        </w:rPr>
        <w:t>,</w:t>
      </w:r>
      <w:r w:rsidRPr="008E6C0A">
        <w:rPr>
          <w:sz w:val="28"/>
          <w:szCs w:val="28"/>
        </w:rPr>
        <w:t xml:space="preserve"> </w:t>
      </w:r>
      <w:r w:rsidRPr="00216ED0">
        <w:rPr>
          <w:color w:val="000000" w:themeColor="text1"/>
          <w:sz w:val="28"/>
          <w:szCs w:val="28"/>
        </w:rPr>
        <w:t>“</w:t>
      </w:r>
      <w:r w:rsidRPr="00216ED0">
        <w:rPr>
          <w:color w:val="000099"/>
          <w:sz w:val="28"/>
          <w:szCs w:val="28"/>
        </w:rPr>
        <w:t>porque en seis días hizo Jehová los cielos y la tierra, y en el séptimo día cesó y descansó</w:t>
      </w:r>
      <w:r w:rsidRPr="00216ED0">
        <w:rPr>
          <w:color w:val="000000" w:themeColor="text1"/>
          <w:sz w:val="28"/>
          <w:szCs w:val="28"/>
        </w:rPr>
        <w:t>”</w:t>
      </w:r>
      <w:r w:rsidRPr="008E6C0A">
        <w:rPr>
          <w:sz w:val="28"/>
          <w:szCs w:val="28"/>
        </w:rPr>
        <w:t xml:space="preserve"> (</w:t>
      </w:r>
      <w:r w:rsidRPr="00216ED0">
        <w:rPr>
          <w:b/>
          <w:bCs/>
          <w:sz w:val="28"/>
          <w:szCs w:val="28"/>
        </w:rPr>
        <w:t>Éx</w:t>
      </w:r>
      <w:r w:rsidR="00216ED0" w:rsidRPr="00216ED0">
        <w:rPr>
          <w:b/>
          <w:bCs/>
          <w:sz w:val="28"/>
          <w:szCs w:val="28"/>
        </w:rPr>
        <w:t>odo</w:t>
      </w:r>
      <w:r w:rsidRPr="00216ED0">
        <w:rPr>
          <w:b/>
          <w:bCs/>
          <w:sz w:val="28"/>
          <w:szCs w:val="28"/>
        </w:rPr>
        <w:t xml:space="preserve"> 3</w:t>
      </w:r>
      <w:r w:rsidR="00207934" w:rsidRPr="00216ED0">
        <w:rPr>
          <w:b/>
          <w:bCs/>
          <w:sz w:val="28"/>
          <w:szCs w:val="28"/>
        </w:rPr>
        <w:t>1</w:t>
      </w:r>
      <w:r w:rsidRPr="00216ED0">
        <w:rPr>
          <w:b/>
          <w:bCs/>
          <w:sz w:val="28"/>
          <w:szCs w:val="28"/>
        </w:rPr>
        <w:t>:17</w:t>
      </w:r>
      <w:r w:rsidRPr="008E6C0A">
        <w:rPr>
          <w:sz w:val="28"/>
          <w:szCs w:val="28"/>
        </w:rPr>
        <w:t>).</w:t>
      </w:r>
    </w:p>
    <w:p w14:paraId="45D66FD0" w14:textId="77777777" w:rsidR="00216ED0" w:rsidRPr="008E6C0A" w:rsidRDefault="00216ED0" w:rsidP="008E6C0A">
      <w:pPr>
        <w:jc w:val="both"/>
        <w:rPr>
          <w:sz w:val="28"/>
          <w:szCs w:val="28"/>
        </w:rPr>
      </w:pPr>
    </w:p>
    <w:p w14:paraId="4B23EE3C" w14:textId="4A43F055" w:rsidR="00216ED0" w:rsidRPr="00216ED0" w:rsidRDefault="00980D25" w:rsidP="00216ED0">
      <w:pPr>
        <w:jc w:val="center"/>
        <w:rPr>
          <w:color w:val="000099"/>
          <w:sz w:val="28"/>
          <w:szCs w:val="28"/>
        </w:rPr>
      </w:pPr>
      <w:r w:rsidRPr="00216ED0">
        <w:rPr>
          <w:b/>
          <w:color w:val="000099"/>
          <w:sz w:val="28"/>
          <w:szCs w:val="28"/>
        </w:rPr>
        <w:t xml:space="preserve">El creyente encuentra en Jesús el </w:t>
      </w:r>
      <w:r w:rsidRPr="00216ED0">
        <w:rPr>
          <w:b/>
          <w:i/>
          <w:color w:val="000099"/>
          <w:sz w:val="28"/>
          <w:szCs w:val="28"/>
        </w:rPr>
        <w:t>poder creador de Dios</w:t>
      </w:r>
      <w:r w:rsidRPr="00216ED0">
        <w:rPr>
          <w:b/>
          <w:color w:val="000099"/>
          <w:sz w:val="28"/>
          <w:szCs w:val="28"/>
        </w:rPr>
        <w:t>,</w:t>
      </w:r>
      <w:r w:rsidR="00216ED0">
        <w:rPr>
          <w:b/>
          <w:color w:val="000099"/>
          <w:sz w:val="28"/>
          <w:szCs w:val="28"/>
        </w:rPr>
        <w:br/>
      </w:r>
      <w:r w:rsidRPr="00216ED0">
        <w:rPr>
          <w:b/>
          <w:color w:val="000099"/>
          <w:sz w:val="28"/>
          <w:szCs w:val="28"/>
        </w:rPr>
        <w:t>que se manifiesta haciendo de él una nueva criatura</w:t>
      </w:r>
    </w:p>
    <w:p w14:paraId="66987E06" w14:textId="03B8596C" w:rsidR="00980D25" w:rsidRDefault="00B52C9D" w:rsidP="008E6C0A">
      <w:pPr>
        <w:jc w:val="both"/>
        <w:rPr>
          <w:sz w:val="28"/>
          <w:szCs w:val="28"/>
        </w:rPr>
      </w:pPr>
      <w:r w:rsidRPr="008E6C0A">
        <w:rPr>
          <w:sz w:val="28"/>
          <w:szCs w:val="28"/>
        </w:rPr>
        <w:t>El poder creador es el mismo que el poder redentor</w:t>
      </w:r>
      <w:r w:rsidR="00754F93" w:rsidRPr="008E6C0A">
        <w:rPr>
          <w:sz w:val="28"/>
          <w:szCs w:val="28"/>
        </w:rPr>
        <w:t>;</w:t>
      </w:r>
      <w:r w:rsidRPr="008E6C0A">
        <w:rPr>
          <w:sz w:val="28"/>
          <w:szCs w:val="28"/>
        </w:rPr>
        <w:t xml:space="preserve"> por consiguiente, redención es creación</w:t>
      </w:r>
      <w:r w:rsidR="00216ED0">
        <w:rPr>
          <w:sz w:val="28"/>
          <w:szCs w:val="28"/>
        </w:rPr>
        <w:t xml:space="preserve">: </w:t>
      </w:r>
      <w:r w:rsidRPr="008E6C0A">
        <w:rPr>
          <w:sz w:val="28"/>
          <w:szCs w:val="28"/>
        </w:rPr>
        <w:t>son una y la misma cosa. Lo primero que es Jesús para el pecador que responde a él, es Creador (Redentor)</w:t>
      </w:r>
      <w:r w:rsidR="00304E27" w:rsidRPr="008E6C0A">
        <w:rPr>
          <w:sz w:val="28"/>
          <w:szCs w:val="28"/>
        </w:rPr>
        <w:t xml:space="preserve">. Cristo </w:t>
      </w:r>
      <w:r w:rsidR="00304E27" w:rsidRPr="008E6C0A">
        <w:rPr>
          <w:sz w:val="28"/>
          <w:szCs w:val="28"/>
        </w:rPr>
        <w:lastRenderedPageBreak/>
        <w:t xml:space="preserve">hace de él una nueva creación. </w:t>
      </w:r>
      <w:r w:rsidR="00304E27" w:rsidRPr="00216ED0">
        <w:rPr>
          <w:color w:val="000000" w:themeColor="text1"/>
          <w:sz w:val="28"/>
          <w:szCs w:val="28"/>
        </w:rPr>
        <w:t>“</w:t>
      </w:r>
      <w:r w:rsidR="00304E27" w:rsidRPr="003E735E">
        <w:rPr>
          <w:color w:val="000099"/>
          <w:sz w:val="28"/>
          <w:szCs w:val="28"/>
        </w:rPr>
        <w:t>Si alguno está en Cristo, nueva criatura es</w:t>
      </w:r>
      <w:r w:rsidR="00304E27" w:rsidRPr="00216ED0">
        <w:rPr>
          <w:color w:val="000000" w:themeColor="text1"/>
          <w:sz w:val="28"/>
          <w:szCs w:val="28"/>
        </w:rPr>
        <w:t>”</w:t>
      </w:r>
      <w:r w:rsidR="00304E27" w:rsidRPr="008E6C0A">
        <w:rPr>
          <w:sz w:val="28"/>
          <w:szCs w:val="28"/>
        </w:rPr>
        <w:t xml:space="preserve"> (</w:t>
      </w:r>
      <w:r w:rsidR="00304E27" w:rsidRPr="00216ED0">
        <w:rPr>
          <w:b/>
          <w:bCs/>
          <w:sz w:val="28"/>
          <w:szCs w:val="28"/>
        </w:rPr>
        <w:t>2 Cor 5:17</w:t>
      </w:r>
      <w:r w:rsidR="00304E27" w:rsidRPr="008E6C0A">
        <w:rPr>
          <w:sz w:val="28"/>
          <w:szCs w:val="28"/>
        </w:rPr>
        <w:t xml:space="preserve">). </w:t>
      </w:r>
      <w:r w:rsidR="00A333A8" w:rsidRPr="00216ED0">
        <w:rPr>
          <w:color w:val="000000" w:themeColor="text1"/>
          <w:sz w:val="28"/>
          <w:szCs w:val="28"/>
        </w:rPr>
        <w:t>“</w:t>
      </w:r>
      <w:r w:rsidR="00A333A8" w:rsidRPr="00216ED0">
        <w:rPr>
          <w:color w:val="000099"/>
          <w:sz w:val="28"/>
          <w:szCs w:val="28"/>
        </w:rPr>
        <w:t>Crea en mí, Dios, un corazón limpio, y renueva un espíritu recto dentro de mí</w:t>
      </w:r>
      <w:r w:rsidR="00A333A8" w:rsidRPr="00216ED0">
        <w:rPr>
          <w:color w:val="000000" w:themeColor="text1"/>
          <w:sz w:val="28"/>
          <w:szCs w:val="28"/>
        </w:rPr>
        <w:t>”</w:t>
      </w:r>
      <w:r w:rsidR="00A333A8" w:rsidRPr="008E6C0A">
        <w:rPr>
          <w:sz w:val="28"/>
          <w:szCs w:val="28"/>
        </w:rPr>
        <w:t xml:space="preserve"> (</w:t>
      </w:r>
      <w:r w:rsidR="00A333A8" w:rsidRPr="00216ED0">
        <w:rPr>
          <w:b/>
          <w:bCs/>
          <w:sz w:val="28"/>
          <w:szCs w:val="28"/>
        </w:rPr>
        <w:t>Sal 51:10</w:t>
      </w:r>
      <w:r w:rsidR="00A333A8" w:rsidRPr="008E6C0A">
        <w:rPr>
          <w:sz w:val="28"/>
          <w:szCs w:val="28"/>
        </w:rPr>
        <w:t>). Así, la obra de Dios en la redención, es creación.</w:t>
      </w:r>
    </w:p>
    <w:p w14:paraId="3FA6F957" w14:textId="77777777" w:rsidR="00216ED0" w:rsidRPr="008E6C0A" w:rsidRDefault="00216ED0" w:rsidP="008E6C0A">
      <w:pPr>
        <w:jc w:val="both"/>
        <w:rPr>
          <w:sz w:val="28"/>
          <w:szCs w:val="28"/>
        </w:rPr>
      </w:pPr>
    </w:p>
    <w:p w14:paraId="6AC62863" w14:textId="77777777" w:rsidR="003E735E" w:rsidRPr="003E735E" w:rsidRDefault="00A333A8" w:rsidP="003E735E">
      <w:pPr>
        <w:jc w:val="center"/>
        <w:rPr>
          <w:color w:val="000099"/>
          <w:sz w:val="28"/>
          <w:szCs w:val="28"/>
        </w:rPr>
      </w:pPr>
      <w:r w:rsidRPr="003E735E">
        <w:rPr>
          <w:b/>
          <w:color w:val="000099"/>
          <w:sz w:val="28"/>
          <w:szCs w:val="28"/>
        </w:rPr>
        <w:t xml:space="preserve">En el sábado hay </w:t>
      </w:r>
      <w:r w:rsidRPr="003E735E">
        <w:rPr>
          <w:b/>
          <w:i/>
          <w:color w:val="000099"/>
          <w:sz w:val="28"/>
          <w:szCs w:val="28"/>
        </w:rPr>
        <w:t>reposo</w:t>
      </w:r>
      <w:r w:rsidRPr="003E735E">
        <w:rPr>
          <w:b/>
          <w:color w:val="000099"/>
          <w:sz w:val="28"/>
          <w:szCs w:val="28"/>
        </w:rPr>
        <w:t xml:space="preserve"> divino</w:t>
      </w:r>
    </w:p>
    <w:p w14:paraId="03278C2B" w14:textId="3791EA9E" w:rsidR="0068578D" w:rsidRDefault="0068578D" w:rsidP="008E6C0A">
      <w:pPr>
        <w:jc w:val="both"/>
        <w:rPr>
          <w:sz w:val="28"/>
          <w:szCs w:val="28"/>
        </w:rPr>
      </w:pPr>
      <w:r w:rsidRPr="003E735E">
        <w:rPr>
          <w:color w:val="000000" w:themeColor="text1"/>
          <w:sz w:val="28"/>
          <w:szCs w:val="28"/>
        </w:rPr>
        <w:t>“</w:t>
      </w:r>
      <w:r w:rsidRPr="003E735E">
        <w:rPr>
          <w:color w:val="000099"/>
          <w:sz w:val="28"/>
          <w:szCs w:val="28"/>
        </w:rPr>
        <w:t xml:space="preserve">Pues en cierto lugar dijo así del séptimo día: </w:t>
      </w:r>
      <w:r w:rsidR="003E735E">
        <w:rPr>
          <w:color w:val="000099"/>
          <w:sz w:val="28"/>
          <w:szCs w:val="28"/>
        </w:rPr>
        <w:t>‘</w:t>
      </w:r>
      <w:r w:rsidRPr="003E735E">
        <w:rPr>
          <w:color w:val="000099"/>
          <w:sz w:val="28"/>
          <w:szCs w:val="28"/>
        </w:rPr>
        <w:t>Y reposó Dios de todas sus obras en el séptimo día</w:t>
      </w:r>
      <w:r w:rsidR="003E735E">
        <w:rPr>
          <w:color w:val="000099"/>
          <w:sz w:val="28"/>
          <w:szCs w:val="28"/>
        </w:rPr>
        <w:t>’</w:t>
      </w:r>
      <w:r w:rsidRPr="003E735E">
        <w:rPr>
          <w:color w:val="000000" w:themeColor="text1"/>
          <w:sz w:val="28"/>
          <w:szCs w:val="28"/>
        </w:rPr>
        <w:t>”</w:t>
      </w:r>
      <w:r w:rsidRPr="008E6C0A">
        <w:rPr>
          <w:sz w:val="28"/>
          <w:szCs w:val="28"/>
        </w:rPr>
        <w:t xml:space="preserve"> (</w:t>
      </w:r>
      <w:r w:rsidRPr="003E735E">
        <w:rPr>
          <w:b/>
          <w:bCs/>
          <w:sz w:val="28"/>
          <w:szCs w:val="28"/>
        </w:rPr>
        <w:t>Heb 4:4</w:t>
      </w:r>
      <w:r w:rsidRPr="008E6C0A">
        <w:rPr>
          <w:sz w:val="28"/>
          <w:szCs w:val="28"/>
        </w:rPr>
        <w:t>). Hemos visto que sólo los que creen pueden entrar en su reposo</w:t>
      </w:r>
      <w:r w:rsidR="00D20D4A" w:rsidRPr="008E6C0A">
        <w:rPr>
          <w:sz w:val="28"/>
          <w:szCs w:val="28"/>
        </w:rPr>
        <w:t>. Dios es Espíritu, por lo tanto, su reposo es un reposo espiritual. El reposo espiritual es liberación del pecado.</w:t>
      </w:r>
    </w:p>
    <w:p w14:paraId="73E2784D" w14:textId="77777777" w:rsidR="009B5C90" w:rsidRPr="008E6C0A" w:rsidRDefault="009B5C90" w:rsidP="008E6C0A">
      <w:pPr>
        <w:jc w:val="both"/>
        <w:rPr>
          <w:sz w:val="28"/>
          <w:szCs w:val="28"/>
        </w:rPr>
      </w:pPr>
    </w:p>
    <w:p w14:paraId="24B9C3F8" w14:textId="77777777" w:rsidR="009B5C90" w:rsidRPr="009B5C90" w:rsidRDefault="00D20D4A" w:rsidP="009B5C90">
      <w:pPr>
        <w:jc w:val="center"/>
        <w:rPr>
          <w:color w:val="000099"/>
          <w:sz w:val="28"/>
          <w:szCs w:val="28"/>
        </w:rPr>
      </w:pPr>
      <w:r w:rsidRPr="009B5C90">
        <w:rPr>
          <w:b/>
          <w:color w:val="000099"/>
          <w:sz w:val="28"/>
          <w:szCs w:val="28"/>
        </w:rPr>
        <w:t xml:space="preserve">El creyente encuentra en Jesús el </w:t>
      </w:r>
      <w:r w:rsidRPr="009B5C90">
        <w:rPr>
          <w:b/>
          <w:i/>
          <w:color w:val="000099"/>
          <w:sz w:val="28"/>
          <w:szCs w:val="28"/>
        </w:rPr>
        <w:t>reposo</w:t>
      </w:r>
      <w:r w:rsidRPr="009B5C90">
        <w:rPr>
          <w:b/>
          <w:color w:val="000099"/>
          <w:sz w:val="28"/>
          <w:szCs w:val="28"/>
        </w:rPr>
        <w:t xml:space="preserve"> de Dios</w:t>
      </w:r>
    </w:p>
    <w:p w14:paraId="1F38F4E3" w14:textId="58CD234A" w:rsidR="00A333A8" w:rsidRDefault="00D20D4A" w:rsidP="008E6C0A">
      <w:pPr>
        <w:jc w:val="both"/>
        <w:rPr>
          <w:sz w:val="28"/>
          <w:szCs w:val="28"/>
        </w:rPr>
      </w:pPr>
      <w:r w:rsidRPr="009B5C90">
        <w:rPr>
          <w:color w:val="000000" w:themeColor="text1"/>
          <w:sz w:val="28"/>
          <w:szCs w:val="28"/>
        </w:rPr>
        <w:t>“</w:t>
      </w:r>
      <w:r w:rsidR="007814B5" w:rsidRPr="009B5C90">
        <w:rPr>
          <w:color w:val="000099"/>
          <w:sz w:val="28"/>
          <w:szCs w:val="28"/>
        </w:rPr>
        <w:t>Porque el que ha entrado en su reposo, también ha reposado de sus obras, como Dios de las suyas</w:t>
      </w:r>
      <w:r w:rsidRPr="009B5C90">
        <w:rPr>
          <w:color w:val="000000" w:themeColor="text1"/>
          <w:sz w:val="28"/>
          <w:szCs w:val="28"/>
        </w:rPr>
        <w:t>”</w:t>
      </w:r>
      <w:r w:rsidRPr="008E6C0A">
        <w:rPr>
          <w:sz w:val="28"/>
          <w:szCs w:val="28"/>
        </w:rPr>
        <w:t xml:space="preserve"> (</w:t>
      </w:r>
      <w:r w:rsidRPr="009B5C90">
        <w:rPr>
          <w:b/>
          <w:bCs/>
          <w:sz w:val="28"/>
          <w:szCs w:val="28"/>
        </w:rPr>
        <w:t>Heb 4:10</w:t>
      </w:r>
      <w:r w:rsidRPr="008E6C0A">
        <w:rPr>
          <w:sz w:val="28"/>
          <w:szCs w:val="28"/>
        </w:rPr>
        <w:t xml:space="preserve">). </w:t>
      </w:r>
      <w:r w:rsidR="0068578D" w:rsidRPr="008E6C0A">
        <w:rPr>
          <w:sz w:val="28"/>
          <w:szCs w:val="28"/>
        </w:rPr>
        <w:t xml:space="preserve">El reposo es un don, por lo tanto, está escrito: </w:t>
      </w:r>
      <w:r w:rsidR="0068578D" w:rsidRPr="009B5C90">
        <w:rPr>
          <w:color w:val="000000" w:themeColor="text1"/>
          <w:sz w:val="28"/>
          <w:szCs w:val="28"/>
        </w:rPr>
        <w:t>“</w:t>
      </w:r>
      <w:r w:rsidR="0068578D" w:rsidRPr="009B5C90">
        <w:rPr>
          <w:color w:val="000099"/>
          <w:sz w:val="28"/>
          <w:szCs w:val="28"/>
        </w:rPr>
        <w:t>Venid a mí todos los que estáis trabajados y cargados, y yo os haré descansar</w:t>
      </w:r>
      <w:r w:rsidR="0068578D" w:rsidRPr="009B5C90">
        <w:rPr>
          <w:color w:val="000000" w:themeColor="text1"/>
          <w:sz w:val="28"/>
          <w:szCs w:val="28"/>
        </w:rPr>
        <w:t>”</w:t>
      </w:r>
      <w:r w:rsidR="007814B5" w:rsidRPr="008E6C0A">
        <w:rPr>
          <w:sz w:val="28"/>
          <w:szCs w:val="28"/>
        </w:rPr>
        <w:t>. El reposo espiritual se recibe solamente por la fe.</w:t>
      </w:r>
    </w:p>
    <w:p w14:paraId="50CFBF53" w14:textId="77777777" w:rsidR="00B8052D" w:rsidRPr="008E6C0A" w:rsidRDefault="00B8052D" w:rsidP="008E6C0A">
      <w:pPr>
        <w:jc w:val="both"/>
        <w:rPr>
          <w:sz w:val="28"/>
          <w:szCs w:val="28"/>
        </w:rPr>
      </w:pPr>
    </w:p>
    <w:p w14:paraId="2DC21830" w14:textId="77777777" w:rsidR="00B8052D" w:rsidRPr="00B8052D" w:rsidRDefault="00CF01E9" w:rsidP="00B8052D">
      <w:pPr>
        <w:jc w:val="center"/>
        <w:rPr>
          <w:color w:val="000099"/>
          <w:sz w:val="28"/>
          <w:szCs w:val="28"/>
        </w:rPr>
      </w:pPr>
      <w:r w:rsidRPr="00B8052D">
        <w:rPr>
          <w:b/>
          <w:color w:val="000099"/>
          <w:sz w:val="28"/>
          <w:szCs w:val="28"/>
        </w:rPr>
        <w:t xml:space="preserve">En el sábado está la </w:t>
      </w:r>
      <w:r w:rsidRPr="00B8052D">
        <w:rPr>
          <w:b/>
          <w:i/>
          <w:color w:val="000099"/>
          <w:sz w:val="28"/>
          <w:szCs w:val="28"/>
        </w:rPr>
        <w:t>bendición</w:t>
      </w:r>
      <w:r w:rsidRPr="00B8052D">
        <w:rPr>
          <w:b/>
          <w:color w:val="000099"/>
          <w:sz w:val="28"/>
          <w:szCs w:val="28"/>
        </w:rPr>
        <w:t xml:space="preserve"> de Dios</w:t>
      </w:r>
    </w:p>
    <w:p w14:paraId="671762D6" w14:textId="56D4EBD4" w:rsidR="007814B5" w:rsidRDefault="00CF01E9" w:rsidP="008E6C0A">
      <w:pPr>
        <w:jc w:val="both"/>
        <w:rPr>
          <w:sz w:val="28"/>
          <w:szCs w:val="28"/>
        </w:rPr>
      </w:pPr>
      <w:r w:rsidRPr="00B8052D">
        <w:rPr>
          <w:color w:val="000000" w:themeColor="text1"/>
          <w:sz w:val="28"/>
          <w:szCs w:val="28"/>
        </w:rPr>
        <w:t>“</w:t>
      </w:r>
      <w:r w:rsidR="00E95A4C" w:rsidRPr="00B8052D">
        <w:rPr>
          <w:color w:val="000099"/>
          <w:sz w:val="28"/>
          <w:szCs w:val="28"/>
        </w:rPr>
        <w:t>Entonces bendijo Dios el séptimo día y lo santificó, porque en él reposó de toda la obra que había hecho en la creación</w:t>
      </w:r>
      <w:r w:rsidRPr="00B8052D">
        <w:rPr>
          <w:color w:val="000000" w:themeColor="text1"/>
          <w:sz w:val="28"/>
          <w:szCs w:val="28"/>
        </w:rPr>
        <w:t>”</w:t>
      </w:r>
      <w:r w:rsidRPr="008E6C0A">
        <w:rPr>
          <w:sz w:val="28"/>
          <w:szCs w:val="28"/>
        </w:rPr>
        <w:t xml:space="preserve"> (</w:t>
      </w:r>
      <w:r w:rsidRPr="00B8052D">
        <w:rPr>
          <w:b/>
          <w:bCs/>
          <w:sz w:val="28"/>
          <w:szCs w:val="28"/>
        </w:rPr>
        <w:t>Gén 2:3</w:t>
      </w:r>
      <w:r w:rsidRPr="008E6C0A">
        <w:rPr>
          <w:sz w:val="28"/>
          <w:szCs w:val="28"/>
        </w:rPr>
        <w:t>).</w:t>
      </w:r>
    </w:p>
    <w:p w14:paraId="41680340" w14:textId="77777777" w:rsidR="00B8052D" w:rsidRPr="008E6C0A" w:rsidRDefault="00B8052D" w:rsidP="008E6C0A">
      <w:pPr>
        <w:jc w:val="both"/>
        <w:rPr>
          <w:sz w:val="28"/>
          <w:szCs w:val="28"/>
        </w:rPr>
      </w:pPr>
    </w:p>
    <w:p w14:paraId="6B7A3E0E" w14:textId="77777777" w:rsidR="00B8052D" w:rsidRPr="00B8052D" w:rsidRDefault="007D7125" w:rsidP="00B8052D">
      <w:pPr>
        <w:jc w:val="center"/>
        <w:rPr>
          <w:b/>
          <w:color w:val="000099"/>
          <w:sz w:val="28"/>
          <w:szCs w:val="28"/>
        </w:rPr>
      </w:pPr>
      <w:r w:rsidRPr="00B8052D">
        <w:rPr>
          <w:b/>
          <w:color w:val="000099"/>
          <w:sz w:val="28"/>
          <w:szCs w:val="28"/>
        </w:rPr>
        <w:t xml:space="preserve">El creyente encuentra en Cristo la </w:t>
      </w:r>
      <w:r w:rsidRPr="00B8052D">
        <w:rPr>
          <w:b/>
          <w:i/>
          <w:color w:val="000099"/>
          <w:sz w:val="28"/>
          <w:szCs w:val="28"/>
        </w:rPr>
        <w:t>bendición</w:t>
      </w:r>
      <w:r w:rsidRPr="00B8052D">
        <w:rPr>
          <w:b/>
          <w:color w:val="000099"/>
          <w:sz w:val="28"/>
          <w:szCs w:val="28"/>
        </w:rPr>
        <w:t xml:space="preserve"> de Dios</w:t>
      </w:r>
    </w:p>
    <w:p w14:paraId="07378955" w14:textId="580F1802" w:rsidR="00CF01E9" w:rsidRDefault="005F2DBD" w:rsidP="008E6C0A">
      <w:pPr>
        <w:jc w:val="both"/>
        <w:rPr>
          <w:sz w:val="28"/>
          <w:szCs w:val="28"/>
        </w:rPr>
      </w:pPr>
      <w:r w:rsidRPr="00891909">
        <w:rPr>
          <w:color w:val="000000" w:themeColor="text1"/>
          <w:sz w:val="28"/>
          <w:szCs w:val="28"/>
        </w:rPr>
        <w:t>“</w:t>
      </w:r>
      <w:r w:rsidR="008670F6" w:rsidRPr="00891909">
        <w:rPr>
          <w:color w:val="000099"/>
          <w:sz w:val="28"/>
          <w:szCs w:val="28"/>
        </w:rPr>
        <w:t xml:space="preserve">A </w:t>
      </w:r>
      <w:proofErr w:type="gramStart"/>
      <w:r w:rsidR="008670F6" w:rsidRPr="00891909">
        <w:rPr>
          <w:color w:val="000099"/>
          <w:sz w:val="28"/>
          <w:szCs w:val="28"/>
        </w:rPr>
        <w:t>vosotros</w:t>
      </w:r>
      <w:proofErr w:type="gramEnd"/>
      <w:r w:rsidR="008670F6" w:rsidRPr="00891909">
        <w:rPr>
          <w:color w:val="000099"/>
          <w:sz w:val="28"/>
          <w:szCs w:val="28"/>
        </w:rPr>
        <w:t xml:space="preserve"> primeramente, Dios, habiendo levantado a su Hijo, lo envió para que os bendijera, a fin de que cada uno se convierta de su maldad</w:t>
      </w:r>
      <w:r w:rsidRPr="00891909">
        <w:rPr>
          <w:color w:val="000000" w:themeColor="text1"/>
          <w:sz w:val="28"/>
          <w:szCs w:val="28"/>
        </w:rPr>
        <w:t>”</w:t>
      </w:r>
      <w:r w:rsidRPr="008E6C0A">
        <w:rPr>
          <w:sz w:val="28"/>
          <w:szCs w:val="28"/>
        </w:rPr>
        <w:t xml:space="preserve"> (</w:t>
      </w:r>
      <w:r w:rsidRPr="00891909">
        <w:rPr>
          <w:b/>
          <w:bCs/>
          <w:sz w:val="28"/>
          <w:szCs w:val="28"/>
        </w:rPr>
        <w:t>Hech</w:t>
      </w:r>
      <w:r w:rsidR="00891909" w:rsidRPr="00891909">
        <w:rPr>
          <w:b/>
          <w:bCs/>
          <w:sz w:val="28"/>
          <w:szCs w:val="28"/>
        </w:rPr>
        <w:t>os</w:t>
      </w:r>
      <w:r w:rsidRPr="00891909">
        <w:rPr>
          <w:b/>
          <w:bCs/>
          <w:sz w:val="28"/>
          <w:szCs w:val="28"/>
        </w:rPr>
        <w:t xml:space="preserve"> 3:26</w:t>
      </w:r>
      <w:r w:rsidRPr="008E6C0A">
        <w:rPr>
          <w:sz w:val="28"/>
          <w:szCs w:val="28"/>
        </w:rPr>
        <w:t xml:space="preserve">). </w:t>
      </w:r>
      <w:r w:rsidR="00EF6C37" w:rsidRPr="008E6C0A">
        <w:rPr>
          <w:sz w:val="28"/>
          <w:szCs w:val="28"/>
        </w:rPr>
        <w:t>Y</w:t>
      </w:r>
      <w:r w:rsidR="002D36D5" w:rsidRPr="008E6C0A">
        <w:rPr>
          <w:sz w:val="28"/>
          <w:szCs w:val="28"/>
        </w:rPr>
        <w:t>:</w:t>
      </w:r>
      <w:r w:rsidR="00EF6C37" w:rsidRPr="008E6C0A">
        <w:rPr>
          <w:sz w:val="28"/>
          <w:szCs w:val="28"/>
        </w:rPr>
        <w:t xml:space="preserve"> </w:t>
      </w:r>
      <w:r w:rsidR="00EF6C37" w:rsidRPr="00891909">
        <w:rPr>
          <w:color w:val="000000" w:themeColor="text1"/>
          <w:sz w:val="28"/>
          <w:szCs w:val="28"/>
        </w:rPr>
        <w:t>“</w:t>
      </w:r>
      <w:r w:rsidR="002D36D5" w:rsidRPr="00891909">
        <w:rPr>
          <w:color w:val="000099"/>
          <w:sz w:val="28"/>
          <w:szCs w:val="28"/>
        </w:rPr>
        <w:t>B</w:t>
      </w:r>
      <w:r w:rsidR="00EF6C37" w:rsidRPr="00891909">
        <w:rPr>
          <w:color w:val="000099"/>
          <w:sz w:val="28"/>
          <w:szCs w:val="28"/>
        </w:rPr>
        <w:t>endito sea el Dios y Padre de nuestro Señor Jesucristo,</w:t>
      </w:r>
      <w:r w:rsidR="00771BA5" w:rsidRPr="00891909">
        <w:rPr>
          <w:color w:val="000099"/>
          <w:sz w:val="28"/>
          <w:szCs w:val="28"/>
        </w:rPr>
        <w:t xml:space="preserve"> </w:t>
      </w:r>
      <w:r w:rsidR="00EF6C37" w:rsidRPr="00891909">
        <w:rPr>
          <w:color w:val="000099"/>
          <w:sz w:val="28"/>
          <w:szCs w:val="28"/>
        </w:rPr>
        <w:t>que nos bendijo con toda bendición espiritual</w:t>
      </w:r>
      <w:r w:rsidR="00771BA5" w:rsidRPr="00891909">
        <w:rPr>
          <w:color w:val="000099"/>
          <w:sz w:val="28"/>
          <w:szCs w:val="28"/>
        </w:rPr>
        <w:t xml:space="preserve"> </w:t>
      </w:r>
      <w:r w:rsidR="00EF6C37" w:rsidRPr="00891909">
        <w:rPr>
          <w:color w:val="000099"/>
          <w:sz w:val="28"/>
          <w:szCs w:val="28"/>
        </w:rPr>
        <w:t>en los lugares celestiales en Cristo</w:t>
      </w:r>
      <w:r w:rsidR="00EF6C37" w:rsidRPr="00891909">
        <w:rPr>
          <w:color w:val="000000" w:themeColor="text1"/>
          <w:sz w:val="28"/>
          <w:szCs w:val="28"/>
        </w:rPr>
        <w:t>”</w:t>
      </w:r>
      <w:r w:rsidR="00EF6C37" w:rsidRPr="008E6C0A">
        <w:rPr>
          <w:sz w:val="28"/>
          <w:szCs w:val="28"/>
        </w:rPr>
        <w:t xml:space="preserve"> (</w:t>
      </w:r>
      <w:r w:rsidR="00EF6C37" w:rsidRPr="00891909">
        <w:rPr>
          <w:b/>
          <w:bCs/>
          <w:sz w:val="28"/>
          <w:szCs w:val="28"/>
        </w:rPr>
        <w:t>Efe 1:3</w:t>
      </w:r>
      <w:r w:rsidR="00EF6C37" w:rsidRPr="008E6C0A">
        <w:rPr>
          <w:sz w:val="28"/>
          <w:szCs w:val="28"/>
        </w:rPr>
        <w:t xml:space="preserve">). </w:t>
      </w:r>
      <w:r w:rsidR="003D2262" w:rsidRPr="008E6C0A">
        <w:rPr>
          <w:sz w:val="28"/>
          <w:szCs w:val="28"/>
        </w:rPr>
        <w:t>E</w:t>
      </w:r>
      <w:r w:rsidR="00FD5C6C" w:rsidRPr="008E6C0A">
        <w:rPr>
          <w:sz w:val="28"/>
          <w:szCs w:val="28"/>
        </w:rPr>
        <w:t>s</w:t>
      </w:r>
      <w:r w:rsidR="003D2262" w:rsidRPr="008E6C0A">
        <w:rPr>
          <w:sz w:val="28"/>
          <w:szCs w:val="28"/>
        </w:rPr>
        <w:t xml:space="preserve"> Dios quien nos bendice y nos aparta de nuestros pecados.</w:t>
      </w:r>
    </w:p>
    <w:p w14:paraId="7E6C1AC3" w14:textId="77777777" w:rsidR="00891909" w:rsidRPr="008E6C0A" w:rsidRDefault="00891909" w:rsidP="008E6C0A">
      <w:pPr>
        <w:jc w:val="both"/>
        <w:rPr>
          <w:sz w:val="28"/>
          <w:szCs w:val="28"/>
        </w:rPr>
      </w:pPr>
    </w:p>
    <w:p w14:paraId="2646E09D" w14:textId="77777777" w:rsidR="00891909" w:rsidRPr="00891909" w:rsidRDefault="003D2262" w:rsidP="00891909">
      <w:pPr>
        <w:jc w:val="center"/>
        <w:rPr>
          <w:color w:val="000099"/>
          <w:sz w:val="28"/>
          <w:szCs w:val="28"/>
        </w:rPr>
      </w:pPr>
      <w:r w:rsidRPr="00891909">
        <w:rPr>
          <w:b/>
          <w:color w:val="000099"/>
          <w:sz w:val="28"/>
          <w:szCs w:val="28"/>
        </w:rPr>
        <w:lastRenderedPageBreak/>
        <w:t xml:space="preserve">En el sábado se encuentra la </w:t>
      </w:r>
      <w:r w:rsidRPr="00891909">
        <w:rPr>
          <w:b/>
          <w:i/>
          <w:color w:val="000099"/>
          <w:sz w:val="28"/>
          <w:szCs w:val="28"/>
        </w:rPr>
        <w:t>santidad</w:t>
      </w:r>
      <w:r w:rsidRPr="00891909">
        <w:rPr>
          <w:b/>
          <w:color w:val="000099"/>
          <w:sz w:val="28"/>
          <w:szCs w:val="28"/>
        </w:rPr>
        <w:t xml:space="preserve"> de Dios</w:t>
      </w:r>
    </w:p>
    <w:p w14:paraId="789C3055" w14:textId="614A8D0C" w:rsidR="003D2262" w:rsidRDefault="001F4699" w:rsidP="008E6C0A">
      <w:pPr>
        <w:jc w:val="both"/>
        <w:rPr>
          <w:sz w:val="28"/>
          <w:szCs w:val="28"/>
        </w:rPr>
      </w:pPr>
      <w:r w:rsidRPr="008E6C0A">
        <w:rPr>
          <w:sz w:val="28"/>
          <w:szCs w:val="28"/>
        </w:rPr>
        <w:t xml:space="preserve">Es solamente la presencia de Dios la que puede hacer santa alguna cosa. Moisés, cuando vio aquella zarza que ardía sin consumirse, se dispuso a ir </w:t>
      </w:r>
      <w:r w:rsidRPr="00891909">
        <w:rPr>
          <w:color w:val="000000" w:themeColor="text1"/>
          <w:sz w:val="28"/>
          <w:szCs w:val="28"/>
        </w:rPr>
        <w:t>“</w:t>
      </w:r>
      <w:r w:rsidRPr="00891909">
        <w:rPr>
          <w:color w:val="000099"/>
          <w:sz w:val="28"/>
          <w:szCs w:val="28"/>
        </w:rPr>
        <w:t>para contemplar esta gran visión, por qué causa la zarza no se quema</w:t>
      </w:r>
      <w:r w:rsidRPr="00891909">
        <w:rPr>
          <w:color w:val="000000" w:themeColor="text1"/>
          <w:sz w:val="28"/>
          <w:szCs w:val="28"/>
        </w:rPr>
        <w:t>”</w:t>
      </w:r>
      <w:r w:rsidRPr="008E6C0A">
        <w:rPr>
          <w:sz w:val="28"/>
          <w:szCs w:val="28"/>
        </w:rPr>
        <w:t xml:space="preserve">. </w:t>
      </w:r>
      <w:r w:rsidR="00802B90" w:rsidRPr="008E6C0A">
        <w:rPr>
          <w:sz w:val="28"/>
          <w:szCs w:val="28"/>
        </w:rPr>
        <w:t xml:space="preserve">Entonces, </w:t>
      </w:r>
      <w:r w:rsidR="00802B90" w:rsidRPr="00891909">
        <w:rPr>
          <w:color w:val="000000" w:themeColor="text1"/>
          <w:sz w:val="28"/>
          <w:szCs w:val="28"/>
        </w:rPr>
        <w:t>“</w:t>
      </w:r>
      <w:r w:rsidR="00802B90" w:rsidRPr="00891909">
        <w:rPr>
          <w:color w:val="000099"/>
          <w:sz w:val="28"/>
          <w:szCs w:val="28"/>
        </w:rPr>
        <w:t>cuando Jehová vio que él iba a mirar, lo llamó de en medio de la zarza: —¡Moisés, Moisés! —Aquí estoy</w:t>
      </w:r>
      <w:r w:rsidR="00891909" w:rsidRPr="00891909">
        <w:rPr>
          <w:color w:val="000099"/>
          <w:sz w:val="28"/>
          <w:szCs w:val="28"/>
        </w:rPr>
        <w:t xml:space="preserve">, </w:t>
      </w:r>
      <w:r w:rsidR="00802B90" w:rsidRPr="00891909">
        <w:rPr>
          <w:color w:val="000099"/>
          <w:sz w:val="28"/>
          <w:szCs w:val="28"/>
        </w:rPr>
        <w:t>respondió él. Dios le dijo: —No te acerques; quita el calzado de tus pies, porque el lugar en que tú estás, tierra santa es</w:t>
      </w:r>
      <w:r w:rsidR="00802B90" w:rsidRPr="00891909">
        <w:rPr>
          <w:color w:val="000000" w:themeColor="text1"/>
          <w:sz w:val="28"/>
          <w:szCs w:val="28"/>
        </w:rPr>
        <w:t>”</w:t>
      </w:r>
      <w:r w:rsidR="00802B90" w:rsidRPr="008E6C0A">
        <w:rPr>
          <w:sz w:val="28"/>
          <w:szCs w:val="28"/>
        </w:rPr>
        <w:t xml:space="preserve"> (</w:t>
      </w:r>
      <w:r w:rsidR="00F94090" w:rsidRPr="00891909">
        <w:rPr>
          <w:b/>
          <w:bCs/>
          <w:sz w:val="28"/>
          <w:szCs w:val="28"/>
        </w:rPr>
        <w:t>Éx</w:t>
      </w:r>
      <w:r w:rsidR="00891909" w:rsidRPr="00891909">
        <w:rPr>
          <w:b/>
          <w:bCs/>
          <w:sz w:val="28"/>
          <w:szCs w:val="28"/>
        </w:rPr>
        <w:t>odo</w:t>
      </w:r>
      <w:r w:rsidR="00802B90" w:rsidRPr="00891909">
        <w:rPr>
          <w:b/>
          <w:bCs/>
          <w:sz w:val="28"/>
          <w:szCs w:val="28"/>
        </w:rPr>
        <w:t xml:space="preserve"> 3:4-5</w:t>
      </w:r>
      <w:r w:rsidR="00802B90" w:rsidRPr="008E6C0A">
        <w:rPr>
          <w:sz w:val="28"/>
          <w:szCs w:val="28"/>
        </w:rPr>
        <w:t xml:space="preserve">). Aquel lugar se había convertido en tierra santa solamente por la presencia de Dios en la zarza. De la misma forma, la presencia de Dios hizo santo al séptimo día </w:t>
      </w:r>
      <w:r w:rsidR="00891909">
        <w:rPr>
          <w:sz w:val="28"/>
          <w:szCs w:val="28"/>
        </w:rPr>
        <w:t>—</w:t>
      </w:r>
      <w:r w:rsidR="00802B90" w:rsidRPr="008E6C0A">
        <w:rPr>
          <w:sz w:val="28"/>
          <w:szCs w:val="28"/>
        </w:rPr>
        <w:t>el sábado</w:t>
      </w:r>
      <w:r w:rsidR="00891909">
        <w:rPr>
          <w:sz w:val="28"/>
          <w:szCs w:val="28"/>
        </w:rPr>
        <w:t>—</w:t>
      </w:r>
      <w:r w:rsidR="00802B90" w:rsidRPr="008E6C0A">
        <w:rPr>
          <w:sz w:val="28"/>
          <w:szCs w:val="28"/>
        </w:rPr>
        <w:t xml:space="preserve"> cuando reposó en él y cesó de todas sus obras.</w:t>
      </w:r>
    </w:p>
    <w:p w14:paraId="04120185" w14:textId="77777777" w:rsidR="00891909" w:rsidRPr="008E6C0A" w:rsidRDefault="00891909" w:rsidP="008E6C0A">
      <w:pPr>
        <w:jc w:val="both"/>
        <w:rPr>
          <w:sz w:val="28"/>
          <w:szCs w:val="28"/>
        </w:rPr>
      </w:pPr>
    </w:p>
    <w:p w14:paraId="2276EC77" w14:textId="6D8C2AC6" w:rsidR="00891909" w:rsidRPr="00891909" w:rsidRDefault="00802B90" w:rsidP="00891909">
      <w:pPr>
        <w:jc w:val="center"/>
        <w:rPr>
          <w:color w:val="000099"/>
          <w:sz w:val="28"/>
          <w:szCs w:val="28"/>
        </w:rPr>
      </w:pPr>
      <w:r w:rsidRPr="00891909">
        <w:rPr>
          <w:b/>
          <w:color w:val="000099"/>
          <w:sz w:val="28"/>
          <w:szCs w:val="28"/>
        </w:rPr>
        <w:t xml:space="preserve">El creyente encuentra en Cristo </w:t>
      </w:r>
      <w:r w:rsidRPr="00891909">
        <w:rPr>
          <w:b/>
          <w:i/>
          <w:color w:val="000099"/>
          <w:sz w:val="28"/>
          <w:szCs w:val="28"/>
        </w:rPr>
        <w:t>la presencia de Dios</w:t>
      </w:r>
      <w:r w:rsidR="00891909">
        <w:rPr>
          <w:b/>
          <w:color w:val="000099"/>
          <w:sz w:val="28"/>
          <w:szCs w:val="28"/>
        </w:rPr>
        <w:br/>
      </w:r>
      <w:r w:rsidRPr="00891909">
        <w:rPr>
          <w:b/>
          <w:color w:val="000099"/>
          <w:sz w:val="28"/>
          <w:szCs w:val="28"/>
        </w:rPr>
        <w:t>para hacerlo santo</w:t>
      </w:r>
    </w:p>
    <w:p w14:paraId="1AF71E66" w14:textId="1E99E0EC" w:rsidR="00802B90" w:rsidRPr="008E6C0A" w:rsidRDefault="00793182" w:rsidP="008E6C0A">
      <w:pPr>
        <w:jc w:val="both"/>
        <w:rPr>
          <w:sz w:val="28"/>
          <w:szCs w:val="28"/>
        </w:rPr>
      </w:pPr>
      <w:r w:rsidRPr="00891909">
        <w:rPr>
          <w:color w:val="000000" w:themeColor="text1"/>
          <w:sz w:val="28"/>
          <w:szCs w:val="28"/>
        </w:rPr>
        <w:t>“</w:t>
      </w:r>
      <w:r w:rsidRPr="00891909">
        <w:rPr>
          <w:color w:val="000099"/>
          <w:sz w:val="28"/>
          <w:szCs w:val="28"/>
        </w:rPr>
        <w:t>En aquel día vosotros conoceréis que yo estoy en mi Padre, y vosotros en mí y yo en vosotros</w:t>
      </w:r>
      <w:r w:rsidRPr="00891909">
        <w:rPr>
          <w:color w:val="000000" w:themeColor="text1"/>
          <w:sz w:val="28"/>
          <w:szCs w:val="28"/>
        </w:rPr>
        <w:t>”</w:t>
      </w:r>
      <w:r w:rsidRPr="008E6C0A">
        <w:rPr>
          <w:sz w:val="28"/>
          <w:szCs w:val="28"/>
        </w:rPr>
        <w:t xml:space="preserve"> (</w:t>
      </w:r>
      <w:r w:rsidRPr="00891909">
        <w:rPr>
          <w:b/>
          <w:bCs/>
          <w:color w:val="000000" w:themeColor="text1"/>
          <w:sz w:val="28"/>
          <w:szCs w:val="28"/>
        </w:rPr>
        <w:t>Juan 14:20</w:t>
      </w:r>
      <w:r w:rsidRPr="008E6C0A">
        <w:rPr>
          <w:sz w:val="28"/>
          <w:szCs w:val="28"/>
        </w:rPr>
        <w:t xml:space="preserve">). </w:t>
      </w:r>
      <w:r w:rsidR="0022472C" w:rsidRPr="008E6C0A">
        <w:rPr>
          <w:sz w:val="28"/>
          <w:szCs w:val="28"/>
        </w:rPr>
        <w:t xml:space="preserve">Y </w:t>
      </w:r>
      <w:r w:rsidRPr="00891909">
        <w:rPr>
          <w:color w:val="000000" w:themeColor="text1"/>
          <w:sz w:val="28"/>
          <w:szCs w:val="28"/>
        </w:rPr>
        <w:t>“</w:t>
      </w:r>
      <w:r w:rsidR="00F42E09" w:rsidRPr="00891909">
        <w:rPr>
          <w:color w:val="000099"/>
          <w:sz w:val="28"/>
          <w:szCs w:val="28"/>
        </w:rPr>
        <w:t>Dios quiso dar a conocer las riquezas de la gloria de este misterio entre los gentiles, que es Cristo en vosotros, esperanza de gloria</w:t>
      </w:r>
      <w:r w:rsidRPr="00891909">
        <w:rPr>
          <w:color w:val="000000" w:themeColor="text1"/>
          <w:sz w:val="28"/>
          <w:szCs w:val="28"/>
        </w:rPr>
        <w:t>”</w:t>
      </w:r>
      <w:r w:rsidRPr="008E6C0A">
        <w:rPr>
          <w:sz w:val="28"/>
          <w:szCs w:val="28"/>
        </w:rPr>
        <w:t xml:space="preserve"> (</w:t>
      </w:r>
      <w:r w:rsidRPr="00891909">
        <w:rPr>
          <w:b/>
          <w:bCs/>
          <w:sz w:val="28"/>
          <w:szCs w:val="28"/>
        </w:rPr>
        <w:t>Col 1:27</w:t>
      </w:r>
      <w:r w:rsidRPr="008E6C0A">
        <w:rPr>
          <w:sz w:val="28"/>
          <w:szCs w:val="28"/>
        </w:rPr>
        <w:t xml:space="preserve">). </w:t>
      </w:r>
      <w:r w:rsidR="0022472C" w:rsidRPr="008E6C0A">
        <w:rPr>
          <w:sz w:val="28"/>
          <w:szCs w:val="28"/>
        </w:rPr>
        <w:t>Es la presencia de Cristo la que hace santo</w:t>
      </w:r>
      <w:r w:rsidR="00F74306" w:rsidRPr="008E6C0A">
        <w:rPr>
          <w:sz w:val="28"/>
          <w:szCs w:val="28"/>
        </w:rPr>
        <w:t xml:space="preserve"> al que cree</w:t>
      </w:r>
      <w:r w:rsidR="0022472C" w:rsidRPr="008E6C0A">
        <w:rPr>
          <w:sz w:val="28"/>
          <w:szCs w:val="28"/>
        </w:rPr>
        <w:t>, y</w:t>
      </w:r>
      <w:r w:rsidR="00F74306" w:rsidRPr="008E6C0A">
        <w:rPr>
          <w:sz w:val="28"/>
          <w:szCs w:val="28"/>
        </w:rPr>
        <w:t xml:space="preserve"> es</w:t>
      </w:r>
      <w:r w:rsidR="0022472C" w:rsidRPr="008E6C0A">
        <w:rPr>
          <w:sz w:val="28"/>
          <w:szCs w:val="28"/>
        </w:rPr>
        <w:t xml:space="preserve"> su continua presencia</w:t>
      </w:r>
      <w:r w:rsidR="00F74306" w:rsidRPr="008E6C0A">
        <w:rPr>
          <w:sz w:val="28"/>
          <w:szCs w:val="28"/>
        </w:rPr>
        <w:t xml:space="preserve"> la que</w:t>
      </w:r>
      <w:r w:rsidR="0022472C" w:rsidRPr="008E6C0A">
        <w:rPr>
          <w:sz w:val="28"/>
          <w:szCs w:val="28"/>
        </w:rPr>
        <w:t xml:space="preserve"> santifica.</w:t>
      </w:r>
    </w:p>
    <w:p w14:paraId="1555E9BA" w14:textId="7F169427" w:rsidR="0022472C" w:rsidRPr="008E6C0A" w:rsidRDefault="0022472C" w:rsidP="008E6C0A">
      <w:pPr>
        <w:jc w:val="both"/>
        <w:rPr>
          <w:sz w:val="28"/>
          <w:szCs w:val="28"/>
        </w:rPr>
      </w:pPr>
      <w:r w:rsidRPr="008E6C0A">
        <w:rPr>
          <w:sz w:val="28"/>
          <w:szCs w:val="28"/>
        </w:rPr>
        <w:t xml:space="preserve">Cierto día, el pastor R.J. Wieland me señaló: </w:t>
      </w:r>
      <w:r w:rsidRPr="00891909">
        <w:rPr>
          <w:color w:val="000000" w:themeColor="text1"/>
          <w:sz w:val="28"/>
          <w:szCs w:val="28"/>
        </w:rPr>
        <w:t xml:space="preserve">“La justicia es santidad que se ha enfrentado con el problema del pecado en naturaleza humana pecaminosa, y ha triunfado sobre él. </w:t>
      </w:r>
      <w:r w:rsidRPr="00891909">
        <w:rPr>
          <w:i/>
          <w:iCs/>
          <w:color w:val="000000" w:themeColor="text1"/>
          <w:sz w:val="28"/>
          <w:szCs w:val="28"/>
        </w:rPr>
        <w:t>¡</w:t>
      </w:r>
      <w:r w:rsidRPr="00891909">
        <w:rPr>
          <w:color w:val="000000" w:themeColor="text1"/>
          <w:sz w:val="28"/>
          <w:szCs w:val="28"/>
        </w:rPr>
        <w:t>Por lo tanto, justicia es mucho más que simplemente santidad</w:t>
      </w:r>
      <w:r w:rsidRPr="00891909">
        <w:rPr>
          <w:i/>
          <w:iCs/>
          <w:color w:val="000000" w:themeColor="text1"/>
          <w:sz w:val="28"/>
          <w:szCs w:val="28"/>
        </w:rPr>
        <w:t>!</w:t>
      </w:r>
      <w:r w:rsidRPr="00891909">
        <w:rPr>
          <w:color w:val="000000" w:themeColor="text1"/>
          <w:sz w:val="28"/>
          <w:szCs w:val="28"/>
        </w:rPr>
        <w:t>”</w:t>
      </w:r>
      <w:r w:rsidRPr="008E6C0A">
        <w:rPr>
          <w:sz w:val="28"/>
          <w:szCs w:val="28"/>
        </w:rPr>
        <w:t xml:space="preserve"> [3] </w:t>
      </w:r>
      <w:r w:rsidR="00891909">
        <w:rPr>
          <w:sz w:val="28"/>
          <w:szCs w:val="28"/>
        </w:rPr>
        <w:t>Así</w:t>
      </w:r>
      <w:r w:rsidRPr="008E6C0A">
        <w:rPr>
          <w:sz w:val="28"/>
          <w:szCs w:val="28"/>
        </w:rPr>
        <w:t xml:space="preserve">, es Cristo en nosotros el que nos hace justos, y sólo </w:t>
      </w:r>
      <w:r w:rsidR="002F343A" w:rsidRPr="008E6C0A">
        <w:rPr>
          <w:sz w:val="28"/>
          <w:szCs w:val="28"/>
        </w:rPr>
        <w:t>mediante</w:t>
      </w:r>
      <w:r w:rsidRPr="008E6C0A">
        <w:rPr>
          <w:sz w:val="28"/>
          <w:szCs w:val="28"/>
        </w:rPr>
        <w:t xml:space="preserve"> su fe</w:t>
      </w:r>
      <w:r w:rsidR="00762DD3" w:rsidRPr="008E6C0A">
        <w:rPr>
          <w:sz w:val="28"/>
          <w:szCs w:val="28"/>
        </w:rPr>
        <w:t xml:space="preserve"> se puede recibir su justicia</w:t>
      </w:r>
      <w:r w:rsidRPr="008E6C0A">
        <w:rPr>
          <w:sz w:val="28"/>
          <w:szCs w:val="28"/>
        </w:rPr>
        <w:t>.</w:t>
      </w:r>
    </w:p>
    <w:p w14:paraId="1BF440AA" w14:textId="203E91CF" w:rsidR="0022472C" w:rsidRPr="008E6C0A" w:rsidRDefault="002F343A" w:rsidP="008E6C0A">
      <w:pPr>
        <w:jc w:val="both"/>
        <w:rPr>
          <w:sz w:val="28"/>
          <w:szCs w:val="28"/>
        </w:rPr>
      </w:pPr>
      <w:r w:rsidRPr="00891909">
        <w:rPr>
          <w:color w:val="000000" w:themeColor="text1"/>
          <w:sz w:val="28"/>
          <w:szCs w:val="28"/>
        </w:rPr>
        <w:t>“</w:t>
      </w:r>
      <w:r w:rsidR="00F83061" w:rsidRPr="00891909">
        <w:rPr>
          <w:color w:val="000099"/>
          <w:sz w:val="28"/>
          <w:szCs w:val="28"/>
        </w:rPr>
        <w:t>El efecto de la justicia será la paz</w:t>
      </w:r>
      <w:r w:rsidR="00A57CBA" w:rsidRPr="00891909">
        <w:rPr>
          <w:color w:val="000099"/>
          <w:sz w:val="28"/>
          <w:szCs w:val="28"/>
        </w:rPr>
        <w:t>,</w:t>
      </w:r>
      <w:r w:rsidR="00F83061" w:rsidRPr="00891909">
        <w:rPr>
          <w:color w:val="000099"/>
          <w:sz w:val="28"/>
          <w:szCs w:val="28"/>
        </w:rPr>
        <w:t xml:space="preserve"> y la labor de la justicia, reposo y seguridad para siempre. Y mi pueblo habitará en morada de paz, en habitaciones seguras y en lugares de reposo</w:t>
      </w:r>
      <w:r w:rsidRPr="00891909">
        <w:rPr>
          <w:color w:val="000000" w:themeColor="text1"/>
          <w:sz w:val="28"/>
          <w:szCs w:val="28"/>
        </w:rPr>
        <w:t>”</w:t>
      </w:r>
      <w:r w:rsidRPr="008E6C0A">
        <w:rPr>
          <w:sz w:val="28"/>
          <w:szCs w:val="28"/>
        </w:rPr>
        <w:t xml:space="preserve"> (</w:t>
      </w:r>
      <w:r w:rsidRPr="00891909">
        <w:rPr>
          <w:b/>
          <w:bCs/>
          <w:sz w:val="28"/>
          <w:szCs w:val="28"/>
        </w:rPr>
        <w:t>Isa 32:17-18</w:t>
      </w:r>
      <w:r w:rsidRPr="008E6C0A">
        <w:rPr>
          <w:sz w:val="28"/>
          <w:szCs w:val="28"/>
        </w:rPr>
        <w:t xml:space="preserve">). </w:t>
      </w:r>
      <w:r w:rsidR="004C01C2" w:rsidRPr="008E6C0A">
        <w:rPr>
          <w:sz w:val="28"/>
          <w:szCs w:val="28"/>
        </w:rPr>
        <w:t xml:space="preserve">La justicia es liberación de la desobediencia a la ley, y esa es la definición del </w:t>
      </w:r>
      <w:r w:rsidR="004C01C2" w:rsidRPr="00891909">
        <w:rPr>
          <w:color w:val="000000" w:themeColor="text1"/>
          <w:sz w:val="28"/>
          <w:szCs w:val="28"/>
        </w:rPr>
        <w:t>“</w:t>
      </w:r>
      <w:r w:rsidR="004C01C2" w:rsidRPr="00891909">
        <w:rPr>
          <w:color w:val="000099"/>
          <w:sz w:val="28"/>
          <w:szCs w:val="28"/>
        </w:rPr>
        <w:t>reposo espiritual: perfecta liberación de todo pecado</w:t>
      </w:r>
      <w:r w:rsidR="004C01C2" w:rsidRPr="00891909">
        <w:rPr>
          <w:color w:val="000000" w:themeColor="text1"/>
          <w:sz w:val="28"/>
          <w:szCs w:val="28"/>
        </w:rPr>
        <w:t>”</w:t>
      </w:r>
      <w:r w:rsidR="004C01C2" w:rsidRPr="008E6C0A">
        <w:rPr>
          <w:sz w:val="28"/>
          <w:szCs w:val="28"/>
        </w:rPr>
        <w:t>. [4]</w:t>
      </w:r>
    </w:p>
    <w:p w14:paraId="0461872A" w14:textId="324C913A" w:rsidR="004C01C2" w:rsidRDefault="00C336F2" w:rsidP="008E6C0A">
      <w:pPr>
        <w:jc w:val="both"/>
        <w:rPr>
          <w:sz w:val="28"/>
          <w:szCs w:val="28"/>
        </w:rPr>
      </w:pPr>
      <w:r w:rsidRPr="008E6C0A">
        <w:rPr>
          <w:sz w:val="28"/>
          <w:szCs w:val="28"/>
        </w:rPr>
        <w:t xml:space="preserve">Ellen G. White escribió que el sábado </w:t>
      </w:r>
      <w:r w:rsidR="00766118" w:rsidRPr="000140D1">
        <w:rPr>
          <w:color w:val="000000" w:themeColor="text1"/>
          <w:sz w:val="28"/>
          <w:szCs w:val="28"/>
        </w:rPr>
        <w:t>“</w:t>
      </w:r>
      <w:r w:rsidR="00766118" w:rsidRPr="008E6C0A">
        <w:rPr>
          <w:color w:val="800000"/>
          <w:sz w:val="28"/>
          <w:szCs w:val="28"/>
        </w:rPr>
        <w:t xml:space="preserve">nos presenta </w:t>
      </w:r>
      <w:r w:rsidRPr="008E6C0A">
        <w:rPr>
          <w:color w:val="800000"/>
          <w:sz w:val="28"/>
          <w:szCs w:val="28"/>
        </w:rPr>
        <w:t>a Cristo</w:t>
      </w:r>
      <w:r w:rsidR="00766118" w:rsidRPr="008E6C0A">
        <w:rPr>
          <w:color w:val="800000"/>
          <w:sz w:val="28"/>
          <w:szCs w:val="28"/>
        </w:rPr>
        <w:t xml:space="preserve"> como Santificador tanto como Creador … ‘Díles también mis sábados, que </w:t>
      </w:r>
      <w:r w:rsidR="00766118" w:rsidRPr="008E6C0A">
        <w:rPr>
          <w:color w:val="800000"/>
          <w:sz w:val="28"/>
          <w:szCs w:val="28"/>
        </w:rPr>
        <w:lastRenderedPageBreak/>
        <w:t xml:space="preserve">fuesen señal entre mí y ellos, para que supiesen que yo soy Jehová que los santifico’ </w:t>
      </w:r>
      <w:r w:rsidR="00766118" w:rsidRPr="000140D1">
        <w:rPr>
          <w:color w:val="000000" w:themeColor="text1"/>
          <w:sz w:val="28"/>
          <w:szCs w:val="28"/>
        </w:rPr>
        <w:t>(Eze 20:12)</w:t>
      </w:r>
      <w:r w:rsidR="00766118" w:rsidRPr="008E6C0A">
        <w:rPr>
          <w:color w:val="800000"/>
          <w:sz w:val="28"/>
          <w:szCs w:val="28"/>
        </w:rPr>
        <w:t>, es decir, que los hace santos. Entonces el sábado es una señal del poder de Cristo para santificarnos</w:t>
      </w:r>
      <w:r w:rsidR="00766118" w:rsidRPr="000140D1">
        <w:rPr>
          <w:color w:val="000000" w:themeColor="text1"/>
          <w:sz w:val="28"/>
          <w:szCs w:val="28"/>
        </w:rPr>
        <w:t>”</w:t>
      </w:r>
      <w:r w:rsidR="00766118" w:rsidRPr="008E6C0A">
        <w:rPr>
          <w:sz w:val="28"/>
          <w:szCs w:val="28"/>
        </w:rPr>
        <w:t>. [5]</w:t>
      </w:r>
    </w:p>
    <w:p w14:paraId="3E6C2747" w14:textId="77777777" w:rsidR="000140D1" w:rsidRPr="008E6C0A" w:rsidRDefault="000140D1" w:rsidP="008E6C0A">
      <w:pPr>
        <w:jc w:val="both"/>
        <w:rPr>
          <w:sz w:val="28"/>
          <w:szCs w:val="28"/>
        </w:rPr>
      </w:pPr>
    </w:p>
    <w:p w14:paraId="1FD61D41" w14:textId="77777777" w:rsidR="000140D1" w:rsidRPr="000140D1" w:rsidRDefault="00766118" w:rsidP="000140D1">
      <w:pPr>
        <w:jc w:val="center"/>
        <w:rPr>
          <w:b/>
          <w:color w:val="000099"/>
          <w:sz w:val="28"/>
          <w:szCs w:val="28"/>
        </w:rPr>
      </w:pPr>
      <w:r w:rsidRPr="000140D1">
        <w:rPr>
          <w:b/>
          <w:color w:val="000099"/>
          <w:sz w:val="28"/>
          <w:szCs w:val="28"/>
        </w:rPr>
        <w:t xml:space="preserve">El sábado lleva en él la </w:t>
      </w:r>
      <w:r w:rsidRPr="000140D1">
        <w:rPr>
          <w:b/>
          <w:i/>
          <w:color w:val="000099"/>
          <w:sz w:val="28"/>
          <w:szCs w:val="28"/>
        </w:rPr>
        <w:t>santificación</w:t>
      </w:r>
      <w:r w:rsidRPr="000140D1">
        <w:rPr>
          <w:b/>
          <w:color w:val="000099"/>
          <w:sz w:val="28"/>
          <w:szCs w:val="28"/>
        </w:rPr>
        <w:t xml:space="preserve"> de Cristo</w:t>
      </w:r>
    </w:p>
    <w:p w14:paraId="2C8AFBB9" w14:textId="7D46CA91" w:rsidR="00766118" w:rsidRPr="008E6C0A" w:rsidRDefault="002614DF" w:rsidP="008E6C0A">
      <w:pPr>
        <w:jc w:val="both"/>
        <w:rPr>
          <w:sz w:val="28"/>
          <w:szCs w:val="28"/>
        </w:rPr>
      </w:pPr>
      <w:r w:rsidRPr="008E6C0A">
        <w:rPr>
          <w:sz w:val="28"/>
          <w:szCs w:val="28"/>
        </w:rPr>
        <w:t xml:space="preserve">No solamente bendijo el séptimo día, sino que lo </w:t>
      </w:r>
      <w:r w:rsidRPr="008E6C0A">
        <w:rPr>
          <w:i/>
          <w:sz w:val="28"/>
          <w:szCs w:val="28"/>
        </w:rPr>
        <w:t>santificó</w:t>
      </w:r>
      <w:r w:rsidRPr="008E6C0A">
        <w:rPr>
          <w:sz w:val="28"/>
          <w:szCs w:val="28"/>
        </w:rPr>
        <w:t xml:space="preserve"> a fin de que la presencia de Dios pudiera morar en nosotros. La presencia de Cristo hace santo al pecador, y su continua presencia</w:t>
      </w:r>
      <w:r w:rsidR="00FF5D03" w:rsidRPr="008E6C0A">
        <w:rPr>
          <w:sz w:val="28"/>
          <w:szCs w:val="28"/>
        </w:rPr>
        <w:t xml:space="preserve"> lo</w:t>
      </w:r>
      <w:r w:rsidRPr="008E6C0A">
        <w:rPr>
          <w:sz w:val="28"/>
          <w:szCs w:val="28"/>
        </w:rPr>
        <w:t xml:space="preserve"> santifica.</w:t>
      </w:r>
    </w:p>
    <w:p w14:paraId="6AE7BB26" w14:textId="7A3ECB5E" w:rsidR="002614DF" w:rsidRDefault="004C6C85" w:rsidP="008E6C0A">
      <w:pPr>
        <w:jc w:val="both"/>
        <w:rPr>
          <w:sz w:val="28"/>
          <w:szCs w:val="28"/>
        </w:rPr>
      </w:pPr>
      <w:r w:rsidRPr="00772A12">
        <w:rPr>
          <w:color w:val="000000" w:themeColor="text1"/>
          <w:sz w:val="28"/>
          <w:szCs w:val="28"/>
        </w:rPr>
        <w:t>“</w:t>
      </w:r>
      <w:r w:rsidRPr="00772A12">
        <w:rPr>
          <w:color w:val="000099"/>
          <w:sz w:val="28"/>
          <w:szCs w:val="28"/>
        </w:rPr>
        <w:t>Por él estáis vosotros en Cristo Jesús, el cual nos ha sido hecho por Dios sabiduría, justificación, santificación y redención</w:t>
      </w:r>
      <w:r w:rsidRPr="00772A12">
        <w:rPr>
          <w:color w:val="000000" w:themeColor="text1"/>
          <w:sz w:val="28"/>
          <w:szCs w:val="28"/>
        </w:rPr>
        <w:t>”</w:t>
      </w:r>
      <w:r w:rsidRPr="008E6C0A">
        <w:rPr>
          <w:sz w:val="28"/>
          <w:szCs w:val="28"/>
        </w:rPr>
        <w:t xml:space="preserve"> (</w:t>
      </w:r>
      <w:r w:rsidRPr="00772A12">
        <w:rPr>
          <w:b/>
          <w:bCs/>
          <w:sz w:val="28"/>
          <w:szCs w:val="28"/>
        </w:rPr>
        <w:t>1 Cor 1:30</w:t>
      </w:r>
      <w:r w:rsidRPr="008E6C0A">
        <w:rPr>
          <w:sz w:val="28"/>
          <w:szCs w:val="28"/>
        </w:rPr>
        <w:t xml:space="preserve">). </w:t>
      </w:r>
      <w:r w:rsidR="002614DF" w:rsidRPr="008E6C0A">
        <w:rPr>
          <w:sz w:val="28"/>
          <w:szCs w:val="28"/>
        </w:rPr>
        <w:t xml:space="preserve">Todo lo encontramos en Cristo, ya que el reposo del sábado es la culminación del pacto eterno, del evangelio que consiste en </w:t>
      </w:r>
      <w:r w:rsidR="002614DF" w:rsidRPr="005807B3">
        <w:rPr>
          <w:color w:val="000000" w:themeColor="text1"/>
          <w:sz w:val="28"/>
          <w:szCs w:val="28"/>
        </w:rPr>
        <w:t>“</w:t>
      </w:r>
      <w:r w:rsidR="002614DF" w:rsidRPr="005807B3">
        <w:rPr>
          <w:color w:val="000099"/>
          <w:sz w:val="28"/>
          <w:szCs w:val="28"/>
        </w:rPr>
        <w:t>Cristo en vosotros, la esperanza de gloria</w:t>
      </w:r>
      <w:r w:rsidR="002614DF" w:rsidRPr="005807B3">
        <w:rPr>
          <w:color w:val="000000" w:themeColor="text1"/>
          <w:sz w:val="28"/>
          <w:szCs w:val="28"/>
        </w:rPr>
        <w:t>”</w:t>
      </w:r>
      <w:r w:rsidR="005807B3">
        <w:rPr>
          <w:sz w:val="28"/>
          <w:szCs w:val="28"/>
        </w:rPr>
        <w:t xml:space="preserve"> (</w:t>
      </w:r>
      <w:r w:rsidR="005807B3" w:rsidRPr="005807B3">
        <w:rPr>
          <w:b/>
          <w:bCs/>
          <w:sz w:val="28"/>
          <w:szCs w:val="28"/>
        </w:rPr>
        <w:t>Col 1:27</w:t>
      </w:r>
      <w:r w:rsidR="005807B3">
        <w:rPr>
          <w:sz w:val="28"/>
          <w:szCs w:val="28"/>
        </w:rPr>
        <w:t>)</w:t>
      </w:r>
      <w:r w:rsidR="002614DF" w:rsidRPr="008E6C0A">
        <w:rPr>
          <w:sz w:val="28"/>
          <w:szCs w:val="28"/>
        </w:rPr>
        <w:t xml:space="preserve">. Las buenas nuevas del evangelio </w:t>
      </w:r>
      <w:r w:rsidR="008C59AE" w:rsidRPr="008E6C0A">
        <w:rPr>
          <w:sz w:val="28"/>
          <w:szCs w:val="28"/>
        </w:rPr>
        <w:t>consisten en que todo lo que está encerrado en Cristo viene a ser nuestra experiencia cuando Cristo está en nosotros.</w:t>
      </w:r>
    </w:p>
    <w:p w14:paraId="560CC4CA" w14:textId="77777777" w:rsidR="005807B3" w:rsidRPr="008E6C0A" w:rsidRDefault="005807B3" w:rsidP="008E6C0A">
      <w:pPr>
        <w:jc w:val="both"/>
        <w:rPr>
          <w:sz w:val="28"/>
          <w:szCs w:val="28"/>
        </w:rPr>
      </w:pPr>
    </w:p>
    <w:p w14:paraId="20A46709" w14:textId="77777777" w:rsidR="005807B3" w:rsidRPr="005807B3" w:rsidRDefault="008E2A73" w:rsidP="005807B3">
      <w:pPr>
        <w:jc w:val="center"/>
        <w:rPr>
          <w:b/>
          <w:i/>
          <w:color w:val="000099"/>
          <w:sz w:val="28"/>
          <w:szCs w:val="28"/>
        </w:rPr>
      </w:pPr>
      <w:r w:rsidRPr="005807B3">
        <w:rPr>
          <w:b/>
          <w:color w:val="000099"/>
          <w:sz w:val="28"/>
          <w:szCs w:val="28"/>
        </w:rPr>
        <w:t>Los</w:t>
      </w:r>
      <w:r w:rsidR="004C6C85" w:rsidRPr="005807B3">
        <w:rPr>
          <w:b/>
          <w:color w:val="000099"/>
          <w:sz w:val="28"/>
          <w:szCs w:val="28"/>
        </w:rPr>
        <w:t xml:space="preserve"> creyente</w:t>
      </w:r>
      <w:r w:rsidRPr="005807B3">
        <w:rPr>
          <w:b/>
          <w:color w:val="000099"/>
          <w:sz w:val="28"/>
          <w:szCs w:val="28"/>
        </w:rPr>
        <w:t>s</w:t>
      </w:r>
      <w:r w:rsidR="004C6C85" w:rsidRPr="005807B3">
        <w:rPr>
          <w:b/>
          <w:color w:val="000099"/>
          <w:sz w:val="28"/>
          <w:szCs w:val="28"/>
        </w:rPr>
        <w:t xml:space="preserve"> enc</w:t>
      </w:r>
      <w:r w:rsidRPr="005807B3">
        <w:rPr>
          <w:b/>
          <w:color w:val="000099"/>
          <w:sz w:val="28"/>
          <w:szCs w:val="28"/>
        </w:rPr>
        <w:t>o</w:t>
      </w:r>
      <w:r w:rsidR="004C6C85" w:rsidRPr="005807B3">
        <w:rPr>
          <w:b/>
          <w:color w:val="000099"/>
          <w:sz w:val="28"/>
          <w:szCs w:val="28"/>
        </w:rPr>
        <w:t>ntra</w:t>
      </w:r>
      <w:r w:rsidRPr="005807B3">
        <w:rPr>
          <w:b/>
          <w:color w:val="000099"/>
          <w:sz w:val="28"/>
          <w:szCs w:val="28"/>
        </w:rPr>
        <w:t>mos</w:t>
      </w:r>
      <w:r w:rsidR="004C6C85" w:rsidRPr="005807B3">
        <w:rPr>
          <w:b/>
          <w:color w:val="000099"/>
          <w:sz w:val="28"/>
          <w:szCs w:val="28"/>
        </w:rPr>
        <w:t xml:space="preserve"> en Cristo la </w:t>
      </w:r>
      <w:r w:rsidR="004C6C85" w:rsidRPr="005807B3">
        <w:rPr>
          <w:b/>
          <w:i/>
          <w:color w:val="000099"/>
          <w:sz w:val="28"/>
          <w:szCs w:val="28"/>
        </w:rPr>
        <w:t>presencia</w:t>
      </w:r>
      <w:r w:rsidR="004C6C85" w:rsidRPr="005807B3">
        <w:rPr>
          <w:b/>
          <w:color w:val="000099"/>
          <w:sz w:val="28"/>
          <w:szCs w:val="28"/>
        </w:rPr>
        <w:t xml:space="preserve"> de Dios que</w:t>
      </w:r>
      <w:r w:rsidRPr="005807B3">
        <w:rPr>
          <w:b/>
          <w:color w:val="000099"/>
          <w:sz w:val="28"/>
          <w:szCs w:val="28"/>
        </w:rPr>
        <w:t xml:space="preserve"> nos</w:t>
      </w:r>
      <w:r w:rsidR="004C6C85" w:rsidRPr="005807B3">
        <w:rPr>
          <w:b/>
          <w:color w:val="000099"/>
          <w:sz w:val="28"/>
          <w:szCs w:val="28"/>
        </w:rPr>
        <w:t xml:space="preserve"> </w:t>
      </w:r>
      <w:r w:rsidR="004C6C85" w:rsidRPr="005807B3">
        <w:rPr>
          <w:b/>
          <w:i/>
          <w:color w:val="000099"/>
          <w:sz w:val="28"/>
          <w:szCs w:val="28"/>
        </w:rPr>
        <w:t>santifica al morar en nosotros</w:t>
      </w:r>
    </w:p>
    <w:p w14:paraId="5703A3EE" w14:textId="0F50646B" w:rsidR="004C6C85" w:rsidRPr="008E6C0A" w:rsidRDefault="00A742F4" w:rsidP="008E6C0A">
      <w:pPr>
        <w:jc w:val="both"/>
        <w:rPr>
          <w:sz w:val="28"/>
          <w:szCs w:val="28"/>
        </w:rPr>
      </w:pPr>
      <w:r w:rsidRPr="008E6C0A">
        <w:rPr>
          <w:sz w:val="28"/>
          <w:szCs w:val="28"/>
        </w:rPr>
        <w:t xml:space="preserve">Escrito está: </w:t>
      </w:r>
      <w:r w:rsidRPr="005807B3">
        <w:rPr>
          <w:color w:val="000000" w:themeColor="text1"/>
          <w:sz w:val="28"/>
          <w:szCs w:val="28"/>
        </w:rPr>
        <w:t>“</w:t>
      </w:r>
      <w:r w:rsidR="0038768E" w:rsidRPr="00D9057A">
        <w:rPr>
          <w:color w:val="000099"/>
          <w:sz w:val="28"/>
          <w:szCs w:val="28"/>
        </w:rPr>
        <w:t>El que me ama, mi palabra guardará; y mi Padre lo amará, y vendremos a él y haremos morada con él</w:t>
      </w:r>
      <w:r w:rsidRPr="005807B3">
        <w:rPr>
          <w:color w:val="000000" w:themeColor="text1"/>
          <w:sz w:val="28"/>
          <w:szCs w:val="28"/>
        </w:rPr>
        <w:t>”</w:t>
      </w:r>
      <w:r w:rsidRPr="008E6C0A">
        <w:rPr>
          <w:sz w:val="28"/>
          <w:szCs w:val="28"/>
        </w:rPr>
        <w:t xml:space="preserve"> (</w:t>
      </w:r>
      <w:r w:rsidRPr="005807B3">
        <w:rPr>
          <w:b/>
          <w:bCs/>
          <w:sz w:val="28"/>
          <w:szCs w:val="28"/>
        </w:rPr>
        <w:t>Juan 14:23</w:t>
      </w:r>
      <w:r w:rsidRPr="008E6C0A">
        <w:rPr>
          <w:sz w:val="28"/>
          <w:szCs w:val="28"/>
        </w:rPr>
        <w:t xml:space="preserve">). </w:t>
      </w:r>
      <w:r w:rsidR="00386968" w:rsidRPr="008E6C0A">
        <w:rPr>
          <w:sz w:val="28"/>
          <w:szCs w:val="28"/>
        </w:rPr>
        <w:t xml:space="preserve">Y </w:t>
      </w:r>
      <w:r w:rsidR="00386968" w:rsidRPr="00D9057A">
        <w:rPr>
          <w:color w:val="000000" w:themeColor="text1"/>
          <w:sz w:val="28"/>
          <w:szCs w:val="28"/>
        </w:rPr>
        <w:t>“</w:t>
      </w:r>
      <w:r w:rsidR="008B5310" w:rsidRPr="00D9057A">
        <w:rPr>
          <w:color w:val="000099"/>
          <w:sz w:val="28"/>
          <w:szCs w:val="28"/>
        </w:rPr>
        <w:t>todo aquel que confiese que Jesús es el Hijo de Dios, Dios permanece en él y él en Dios</w:t>
      </w:r>
      <w:r w:rsidR="00386968" w:rsidRPr="00D9057A">
        <w:rPr>
          <w:color w:val="000000" w:themeColor="text1"/>
          <w:sz w:val="28"/>
          <w:szCs w:val="28"/>
        </w:rPr>
        <w:t>”</w:t>
      </w:r>
      <w:r w:rsidR="00386968" w:rsidRPr="008E6C0A">
        <w:rPr>
          <w:sz w:val="28"/>
          <w:szCs w:val="28"/>
        </w:rPr>
        <w:t xml:space="preserve"> (</w:t>
      </w:r>
      <w:r w:rsidR="00386968" w:rsidRPr="005807B3">
        <w:rPr>
          <w:b/>
          <w:bCs/>
          <w:sz w:val="28"/>
          <w:szCs w:val="28"/>
        </w:rPr>
        <w:t>1 Juan 4:15</w:t>
      </w:r>
      <w:r w:rsidR="00386968" w:rsidRPr="008E6C0A">
        <w:rPr>
          <w:sz w:val="28"/>
          <w:szCs w:val="28"/>
        </w:rPr>
        <w:t xml:space="preserve">). </w:t>
      </w:r>
      <w:r w:rsidR="008B5310" w:rsidRPr="00D9057A">
        <w:rPr>
          <w:color w:val="000000" w:themeColor="text1"/>
          <w:sz w:val="28"/>
          <w:szCs w:val="28"/>
        </w:rPr>
        <w:t>“</w:t>
      </w:r>
      <w:r w:rsidR="008B5310" w:rsidRPr="00D9057A">
        <w:rPr>
          <w:color w:val="000099"/>
          <w:sz w:val="28"/>
          <w:szCs w:val="28"/>
        </w:rPr>
        <w:t xml:space="preserve">Vosotros sois el templo del Dios viviente, como Dios dijo: </w:t>
      </w:r>
      <w:r w:rsidR="00D9057A" w:rsidRPr="00D9057A">
        <w:rPr>
          <w:color w:val="000099"/>
          <w:sz w:val="28"/>
          <w:szCs w:val="28"/>
        </w:rPr>
        <w:t>‘</w:t>
      </w:r>
      <w:r w:rsidR="008B5310" w:rsidRPr="00D9057A">
        <w:rPr>
          <w:color w:val="000099"/>
          <w:sz w:val="28"/>
          <w:szCs w:val="28"/>
        </w:rPr>
        <w:t>Habitaré y andaré entre ellos; yo seré su Dios y ellos serán mi pueblo</w:t>
      </w:r>
      <w:r w:rsidR="00D9057A" w:rsidRPr="00D9057A">
        <w:rPr>
          <w:color w:val="000099"/>
          <w:sz w:val="28"/>
          <w:szCs w:val="28"/>
        </w:rPr>
        <w:t>’</w:t>
      </w:r>
      <w:r w:rsidR="008B5310" w:rsidRPr="00D9057A">
        <w:rPr>
          <w:color w:val="000000" w:themeColor="text1"/>
          <w:sz w:val="28"/>
          <w:szCs w:val="28"/>
        </w:rPr>
        <w:t>”</w:t>
      </w:r>
      <w:r w:rsidR="008B5310" w:rsidRPr="008E6C0A">
        <w:rPr>
          <w:sz w:val="28"/>
          <w:szCs w:val="28"/>
        </w:rPr>
        <w:t xml:space="preserve"> (</w:t>
      </w:r>
      <w:r w:rsidR="008B5310" w:rsidRPr="005807B3">
        <w:rPr>
          <w:b/>
          <w:bCs/>
          <w:sz w:val="28"/>
          <w:szCs w:val="28"/>
        </w:rPr>
        <w:t>2 Cor 6:16</w:t>
      </w:r>
      <w:r w:rsidR="008B5310" w:rsidRPr="008E6C0A">
        <w:rPr>
          <w:sz w:val="28"/>
          <w:szCs w:val="28"/>
        </w:rPr>
        <w:t>).</w:t>
      </w:r>
    </w:p>
    <w:p w14:paraId="41B4B681" w14:textId="77777777" w:rsidR="008B5310" w:rsidRPr="008E6C0A" w:rsidRDefault="00C23509" w:rsidP="008E6C0A">
      <w:pPr>
        <w:jc w:val="both"/>
        <w:rPr>
          <w:sz w:val="28"/>
          <w:szCs w:val="28"/>
        </w:rPr>
      </w:pPr>
      <w:r w:rsidRPr="008E6C0A">
        <w:rPr>
          <w:sz w:val="28"/>
          <w:szCs w:val="28"/>
        </w:rPr>
        <w:t xml:space="preserve">Podemos, pues, ver, que el sábado es la señal </w:t>
      </w:r>
      <w:r w:rsidR="006731E1" w:rsidRPr="008E6C0A">
        <w:rPr>
          <w:sz w:val="28"/>
          <w:szCs w:val="28"/>
        </w:rPr>
        <w:t>divina</w:t>
      </w:r>
      <w:r w:rsidRPr="008E6C0A">
        <w:rPr>
          <w:sz w:val="28"/>
          <w:szCs w:val="28"/>
        </w:rPr>
        <w:t xml:space="preserve"> de una obra terminada. Es la señal de </w:t>
      </w:r>
      <w:r w:rsidR="006731E1" w:rsidRPr="008E6C0A">
        <w:rPr>
          <w:sz w:val="28"/>
          <w:szCs w:val="28"/>
        </w:rPr>
        <w:t>su</w:t>
      </w:r>
      <w:r w:rsidRPr="008E6C0A">
        <w:rPr>
          <w:sz w:val="28"/>
          <w:szCs w:val="28"/>
        </w:rPr>
        <w:t xml:space="preserve"> obra completa en la creación, y la señal de su obra completa en la</w:t>
      </w:r>
      <w:r w:rsidR="00AA6F80" w:rsidRPr="008E6C0A">
        <w:rPr>
          <w:sz w:val="28"/>
          <w:szCs w:val="28"/>
        </w:rPr>
        <w:t xml:space="preserve"> segunda</w:t>
      </w:r>
      <w:r w:rsidRPr="008E6C0A">
        <w:rPr>
          <w:sz w:val="28"/>
          <w:szCs w:val="28"/>
        </w:rPr>
        <w:t xml:space="preserve"> creación: la cruz.</w:t>
      </w:r>
    </w:p>
    <w:p w14:paraId="4CCA52EC" w14:textId="77777777" w:rsidR="00C23509" w:rsidRPr="008E6C0A" w:rsidRDefault="00C23509" w:rsidP="008E6C0A">
      <w:pPr>
        <w:jc w:val="both"/>
        <w:rPr>
          <w:sz w:val="28"/>
          <w:szCs w:val="28"/>
        </w:rPr>
      </w:pPr>
      <w:r w:rsidRPr="008E6C0A">
        <w:rPr>
          <w:sz w:val="28"/>
          <w:szCs w:val="28"/>
        </w:rPr>
        <w:t xml:space="preserve">E.J. Waggoner escribió: </w:t>
      </w:r>
      <w:r w:rsidRPr="00D9057A">
        <w:rPr>
          <w:color w:val="000000" w:themeColor="text1"/>
          <w:sz w:val="28"/>
          <w:szCs w:val="28"/>
        </w:rPr>
        <w:t>“El poder que se necesitó para crear el mundo y todas las cosas que hay en él, el poder que mantiene a todas las cosas en existencia, es el poder que salva a aquellos que confían en él. Tal es el poder de la cruz”</w:t>
      </w:r>
      <w:r w:rsidRPr="008E6C0A">
        <w:rPr>
          <w:sz w:val="28"/>
          <w:szCs w:val="28"/>
        </w:rPr>
        <w:t>. [6]</w:t>
      </w:r>
    </w:p>
    <w:p w14:paraId="08DBFC55" w14:textId="38048671" w:rsidR="00C23509" w:rsidRPr="008E6C0A" w:rsidRDefault="00C23509" w:rsidP="008E6C0A">
      <w:pPr>
        <w:jc w:val="both"/>
        <w:rPr>
          <w:sz w:val="28"/>
          <w:szCs w:val="28"/>
        </w:rPr>
      </w:pPr>
      <w:r w:rsidRPr="008E6C0A">
        <w:rPr>
          <w:sz w:val="28"/>
          <w:szCs w:val="28"/>
        </w:rPr>
        <w:t xml:space="preserve">Pero ser hecho justo, o recto, </w:t>
      </w:r>
      <w:r w:rsidR="00B05F65" w:rsidRPr="008E6C0A">
        <w:rPr>
          <w:sz w:val="28"/>
          <w:szCs w:val="28"/>
        </w:rPr>
        <w:t>implica necesariamente la muerte d</w:t>
      </w:r>
      <w:r w:rsidRPr="008E6C0A">
        <w:rPr>
          <w:sz w:val="28"/>
          <w:szCs w:val="28"/>
        </w:rPr>
        <w:t xml:space="preserve">el yo. No podemos </w:t>
      </w:r>
      <w:r w:rsidR="00B05F65" w:rsidRPr="008E6C0A">
        <w:rPr>
          <w:sz w:val="28"/>
          <w:szCs w:val="28"/>
        </w:rPr>
        <w:t>crucific</w:t>
      </w:r>
      <w:r w:rsidRPr="008E6C0A">
        <w:rPr>
          <w:sz w:val="28"/>
          <w:szCs w:val="28"/>
        </w:rPr>
        <w:t>ar al yo</w:t>
      </w:r>
      <w:r w:rsidR="00B05F65" w:rsidRPr="008E6C0A">
        <w:rPr>
          <w:sz w:val="28"/>
          <w:szCs w:val="28"/>
        </w:rPr>
        <w:t xml:space="preserve"> por nosotros mismos</w:t>
      </w:r>
      <w:r w:rsidRPr="008E6C0A">
        <w:rPr>
          <w:sz w:val="28"/>
          <w:szCs w:val="28"/>
        </w:rPr>
        <w:t xml:space="preserve">, pero también </w:t>
      </w:r>
      <w:r w:rsidRPr="008E6C0A">
        <w:rPr>
          <w:sz w:val="28"/>
          <w:szCs w:val="28"/>
        </w:rPr>
        <w:lastRenderedPageBreak/>
        <w:t xml:space="preserve">ahí hay buenas nuevas: </w:t>
      </w:r>
      <w:r w:rsidRPr="004D0B4A">
        <w:rPr>
          <w:color w:val="000000" w:themeColor="text1"/>
          <w:sz w:val="28"/>
          <w:szCs w:val="28"/>
        </w:rPr>
        <w:t>“</w:t>
      </w:r>
      <w:r w:rsidR="00774189" w:rsidRPr="004D0B4A">
        <w:rPr>
          <w:color w:val="000099"/>
          <w:sz w:val="28"/>
          <w:szCs w:val="28"/>
        </w:rPr>
        <w:t>Con Cristo estoy juntamente crucificado, y ya no vivo yo, mas vive Cristo en mí; y lo que ahora vivo en la carne, lo vivo en la fe del Hijo de Dios, el cual me amó y se entregó a sí mismo por mí</w:t>
      </w:r>
      <w:r w:rsidR="00774189" w:rsidRPr="004D0B4A">
        <w:rPr>
          <w:color w:val="000000" w:themeColor="text1"/>
          <w:sz w:val="28"/>
          <w:szCs w:val="28"/>
        </w:rPr>
        <w:t>”</w:t>
      </w:r>
      <w:r w:rsidR="00F60FCD" w:rsidRPr="008E6C0A">
        <w:rPr>
          <w:sz w:val="28"/>
          <w:szCs w:val="28"/>
        </w:rPr>
        <w:t xml:space="preserve"> (</w:t>
      </w:r>
      <w:r w:rsidR="00F60FCD" w:rsidRPr="004D0B4A">
        <w:rPr>
          <w:b/>
          <w:bCs/>
          <w:sz w:val="28"/>
          <w:szCs w:val="28"/>
        </w:rPr>
        <w:t>Gál 2:20</w:t>
      </w:r>
      <w:r w:rsidR="00F60FCD" w:rsidRPr="008E6C0A">
        <w:rPr>
          <w:sz w:val="28"/>
          <w:szCs w:val="28"/>
        </w:rPr>
        <w:t>).</w:t>
      </w:r>
    </w:p>
    <w:p w14:paraId="7A6BFF20" w14:textId="50D53D5D" w:rsidR="00F60FCD" w:rsidRPr="008E6C0A" w:rsidRDefault="00F60FCD" w:rsidP="008E6C0A">
      <w:pPr>
        <w:jc w:val="both"/>
        <w:rPr>
          <w:sz w:val="28"/>
          <w:szCs w:val="28"/>
        </w:rPr>
      </w:pPr>
      <w:r w:rsidRPr="008E6C0A">
        <w:rPr>
          <w:sz w:val="28"/>
          <w:szCs w:val="28"/>
        </w:rPr>
        <w:t xml:space="preserve">A través del sábado </w:t>
      </w:r>
      <w:r w:rsidR="00B05F65" w:rsidRPr="008E6C0A">
        <w:rPr>
          <w:sz w:val="28"/>
          <w:szCs w:val="28"/>
        </w:rPr>
        <w:t>sab</w:t>
      </w:r>
      <w:r w:rsidRPr="008E6C0A">
        <w:rPr>
          <w:sz w:val="28"/>
          <w:szCs w:val="28"/>
        </w:rPr>
        <w:t>emos que la presencia de Cristo hace santo al que se entrega a él. Es decir, lo convierte en justo. Y la continua presencia de Cristo morando en nosotros completa y mantiene la santificación.</w:t>
      </w:r>
    </w:p>
    <w:p w14:paraId="1C275BF3" w14:textId="77777777" w:rsidR="00F60FCD" w:rsidRPr="008E6C0A" w:rsidRDefault="00F60FCD" w:rsidP="008E6C0A">
      <w:pPr>
        <w:jc w:val="both"/>
        <w:rPr>
          <w:sz w:val="28"/>
          <w:szCs w:val="28"/>
        </w:rPr>
      </w:pPr>
      <w:r w:rsidRPr="008E6C0A">
        <w:rPr>
          <w:sz w:val="28"/>
          <w:szCs w:val="28"/>
        </w:rPr>
        <w:t>Waggoner comentó que la justificación es el estado más elevado en el que el hombre puede estar en esta tierra, y que</w:t>
      </w:r>
      <w:r w:rsidR="00477F04" w:rsidRPr="008E6C0A">
        <w:rPr>
          <w:sz w:val="28"/>
          <w:szCs w:val="28"/>
        </w:rPr>
        <w:t xml:space="preserve"> la</w:t>
      </w:r>
      <w:r w:rsidRPr="008E6C0A">
        <w:rPr>
          <w:sz w:val="28"/>
          <w:szCs w:val="28"/>
        </w:rPr>
        <w:t xml:space="preserve"> santificación no es más que esa misma justificación avanzando en el tiempo. La justicia de Cristo trae</w:t>
      </w:r>
      <w:r w:rsidR="00477F04" w:rsidRPr="008E6C0A">
        <w:rPr>
          <w:sz w:val="28"/>
          <w:szCs w:val="28"/>
        </w:rPr>
        <w:t xml:space="preserve"> el</w:t>
      </w:r>
      <w:r w:rsidRPr="008E6C0A">
        <w:rPr>
          <w:sz w:val="28"/>
          <w:szCs w:val="28"/>
        </w:rPr>
        <w:t xml:space="preserve"> reposo. La justicia de Cristo trae</w:t>
      </w:r>
      <w:r w:rsidR="00477F04" w:rsidRPr="008E6C0A">
        <w:rPr>
          <w:sz w:val="28"/>
          <w:szCs w:val="28"/>
        </w:rPr>
        <w:t xml:space="preserve"> el</w:t>
      </w:r>
      <w:r w:rsidRPr="008E6C0A">
        <w:rPr>
          <w:sz w:val="28"/>
          <w:szCs w:val="28"/>
        </w:rPr>
        <w:t xml:space="preserve"> “sábado”.</w:t>
      </w:r>
    </w:p>
    <w:p w14:paraId="2CFF2D5B" w14:textId="77777777" w:rsidR="00F60FCD" w:rsidRPr="008E6C0A" w:rsidRDefault="00C87253" w:rsidP="008E6C0A">
      <w:pPr>
        <w:jc w:val="both"/>
        <w:rPr>
          <w:sz w:val="28"/>
          <w:szCs w:val="28"/>
        </w:rPr>
      </w:pPr>
      <w:r w:rsidRPr="008E6C0A">
        <w:rPr>
          <w:sz w:val="28"/>
          <w:szCs w:val="28"/>
        </w:rPr>
        <w:t xml:space="preserve">La santificación es la manifestación de la completa obra de Cristo en el individuo. </w:t>
      </w:r>
      <w:r w:rsidR="002D36D5" w:rsidRPr="008E6C0A">
        <w:rPr>
          <w:sz w:val="28"/>
          <w:szCs w:val="28"/>
        </w:rPr>
        <w:t>E</w:t>
      </w:r>
      <w:r w:rsidRPr="008E6C0A">
        <w:rPr>
          <w:sz w:val="28"/>
          <w:szCs w:val="28"/>
        </w:rPr>
        <w:t>l reposo</w:t>
      </w:r>
      <w:r w:rsidR="002D36D5" w:rsidRPr="008E6C0A">
        <w:rPr>
          <w:sz w:val="28"/>
          <w:szCs w:val="28"/>
        </w:rPr>
        <w:t xml:space="preserve"> es lo que suele seguir a una obra terminada</w:t>
      </w:r>
      <w:r w:rsidRPr="008E6C0A">
        <w:rPr>
          <w:sz w:val="28"/>
          <w:szCs w:val="28"/>
        </w:rPr>
        <w:t xml:space="preserve">. </w:t>
      </w:r>
      <w:r w:rsidR="007D62E9" w:rsidRPr="008E6C0A">
        <w:rPr>
          <w:sz w:val="28"/>
          <w:szCs w:val="28"/>
        </w:rPr>
        <w:t>Así es</w:t>
      </w:r>
      <w:r w:rsidR="002D36D5" w:rsidRPr="008E6C0A">
        <w:rPr>
          <w:sz w:val="28"/>
          <w:szCs w:val="28"/>
        </w:rPr>
        <w:t xml:space="preserve"> también</w:t>
      </w:r>
      <w:r w:rsidR="007D62E9" w:rsidRPr="008E6C0A">
        <w:rPr>
          <w:sz w:val="28"/>
          <w:szCs w:val="28"/>
        </w:rPr>
        <w:t xml:space="preserve"> como e</w:t>
      </w:r>
      <w:r w:rsidRPr="008E6C0A">
        <w:rPr>
          <w:sz w:val="28"/>
          <w:szCs w:val="28"/>
        </w:rPr>
        <w:t xml:space="preserve">l reposo espiritual sigue a </w:t>
      </w:r>
      <w:r w:rsidR="007D62E9" w:rsidRPr="008E6C0A">
        <w:rPr>
          <w:sz w:val="28"/>
          <w:szCs w:val="28"/>
        </w:rPr>
        <w:t>un</w:t>
      </w:r>
      <w:r w:rsidRPr="008E6C0A">
        <w:rPr>
          <w:sz w:val="28"/>
          <w:szCs w:val="28"/>
        </w:rPr>
        <w:t xml:space="preserve">a obra espiritual completa. La imagen de Cristo se forma </w:t>
      </w:r>
      <w:r w:rsidR="002D36D5" w:rsidRPr="008E6C0A">
        <w:rPr>
          <w:sz w:val="28"/>
          <w:szCs w:val="28"/>
        </w:rPr>
        <w:t>plen</w:t>
      </w:r>
      <w:r w:rsidRPr="008E6C0A">
        <w:rPr>
          <w:sz w:val="28"/>
          <w:szCs w:val="28"/>
        </w:rPr>
        <w:t>amente en el creyente, de forma que cuando Dios mira al creyente, ve su propio reflejo.</w:t>
      </w:r>
    </w:p>
    <w:p w14:paraId="547BB8C0" w14:textId="4B854370" w:rsidR="00C87253" w:rsidRPr="008E6C0A" w:rsidRDefault="00C87253" w:rsidP="008E6C0A">
      <w:pPr>
        <w:jc w:val="both"/>
        <w:rPr>
          <w:sz w:val="28"/>
          <w:szCs w:val="28"/>
        </w:rPr>
      </w:pPr>
      <w:r w:rsidRPr="008702F9">
        <w:rPr>
          <w:color w:val="000000" w:themeColor="text1"/>
          <w:sz w:val="28"/>
          <w:szCs w:val="28"/>
        </w:rPr>
        <w:t>“</w:t>
      </w:r>
      <w:r w:rsidR="00714985" w:rsidRPr="008702F9">
        <w:rPr>
          <w:color w:val="000099"/>
          <w:sz w:val="28"/>
          <w:szCs w:val="28"/>
        </w:rPr>
        <w:t>Porque así dijo Jehová el Señor, el Santo de Israel: En descanso y en reposo seréis salvos; en quietud y en confianza será vuestra fortaleza</w:t>
      </w:r>
      <w:r w:rsidRPr="008702F9">
        <w:rPr>
          <w:color w:val="000000" w:themeColor="text1"/>
          <w:sz w:val="28"/>
          <w:szCs w:val="28"/>
        </w:rPr>
        <w:t>”</w:t>
      </w:r>
      <w:r w:rsidR="0049624A" w:rsidRPr="008E6C0A">
        <w:rPr>
          <w:sz w:val="28"/>
          <w:szCs w:val="28"/>
        </w:rPr>
        <w:t xml:space="preserve"> (</w:t>
      </w:r>
      <w:r w:rsidR="0049624A" w:rsidRPr="008702F9">
        <w:rPr>
          <w:b/>
          <w:bCs/>
          <w:sz w:val="28"/>
          <w:szCs w:val="28"/>
        </w:rPr>
        <w:t>Isa 30:15</w:t>
      </w:r>
      <w:r w:rsidR="0049624A" w:rsidRPr="008E6C0A">
        <w:rPr>
          <w:sz w:val="28"/>
          <w:szCs w:val="28"/>
        </w:rPr>
        <w:t>).</w:t>
      </w:r>
    </w:p>
    <w:p w14:paraId="296B7C89" w14:textId="77777777" w:rsidR="0049624A" w:rsidRPr="008E6C0A" w:rsidRDefault="00611F5E" w:rsidP="008E6C0A">
      <w:pPr>
        <w:jc w:val="both"/>
        <w:rPr>
          <w:sz w:val="28"/>
          <w:szCs w:val="28"/>
        </w:rPr>
      </w:pPr>
      <w:r w:rsidRPr="008702F9">
        <w:rPr>
          <w:color w:val="000000" w:themeColor="text1"/>
          <w:sz w:val="28"/>
          <w:szCs w:val="28"/>
        </w:rPr>
        <w:t>“Así, veis que cuando Dios estableció el sábado, había puesto ya toda la creación ante el hombre, de forma que este podía ver a Dios en la creación. Pero el Señor quería acercarse más que eso al hombre</w:t>
      </w:r>
      <w:r w:rsidR="0063216B" w:rsidRPr="008702F9">
        <w:rPr>
          <w:color w:val="000000" w:themeColor="text1"/>
          <w:sz w:val="28"/>
          <w:szCs w:val="28"/>
        </w:rPr>
        <w:t>. El hombre</w:t>
      </w:r>
      <w:r w:rsidRPr="008702F9">
        <w:rPr>
          <w:color w:val="000000" w:themeColor="text1"/>
          <w:sz w:val="28"/>
          <w:szCs w:val="28"/>
        </w:rPr>
        <w:t xml:space="preserve"> podía estudiar la creación y adquirir un conocimiento acerca de Dios. Pero Dios quería que</w:t>
      </w:r>
      <w:r w:rsidR="0063216B" w:rsidRPr="008702F9">
        <w:rPr>
          <w:color w:val="000000" w:themeColor="text1"/>
          <w:sz w:val="28"/>
          <w:szCs w:val="28"/>
        </w:rPr>
        <w:t xml:space="preserve"> lo</w:t>
      </w:r>
      <w:r w:rsidRPr="008702F9">
        <w:rPr>
          <w:color w:val="000000" w:themeColor="text1"/>
          <w:sz w:val="28"/>
          <w:szCs w:val="28"/>
        </w:rPr>
        <w:t xml:space="preserve"> conociera </w:t>
      </w:r>
      <w:r w:rsidR="00FA5A12" w:rsidRPr="008702F9">
        <w:rPr>
          <w:color w:val="000000" w:themeColor="text1"/>
          <w:sz w:val="28"/>
          <w:szCs w:val="28"/>
        </w:rPr>
        <w:t>[</w:t>
      </w:r>
      <w:r w:rsidR="0063216B" w:rsidRPr="008702F9">
        <w:rPr>
          <w:color w:val="000000" w:themeColor="text1"/>
          <w:sz w:val="28"/>
          <w:szCs w:val="28"/>
        </w:rPr>
        <w:t xml:space="preserve">aún </w:t>
      </w:r>
      <w:r w:rsidR="00FA5A12" w:rsidRPr="008702F9">
        <w:rPr>
          <w:color w:val="000000" w:themeColor="text1"/>
          <w:sz w:val="28"/>
          <w:szCs w:val="28"/>
        </w:rPr>
        <w:t>en mayor profundidad]</w:t>
      </w:r>
      <w:r w:rsidRPr="008702F9">
        <w:rPr>
          <w:color w:val="000000" w:themeColor="text1"/>
          <w:sz w:val="28"/>
          <w:szCs w:val="28"/>
        </w:rPr>
        <w:t xml:space="preserve">. En la creación, el hombre podría </w:t>
      </w:r>
      <w:r w:rsidRPr="008702F9">
        <w:rPr>
          <w:i/>
          <w:color w:val="000000" w:themeColor="text1"/>
          <w:sz w:val="28"/>
          <w:szCs w:val="28"/>
        </w:rPr>
        <w:t>conocer acerca de Dios</w:t>
      </w:r>
      <w:r w:rsidRPr="008702F9">
        <w:rPr>
          <w:color w:val="000000" w:themeColor="text1"/>
          <w:sz w:val="28"/>
          <w:szCs w:val="28"/>
        </w:rPr>
        <w:t xml:space="preserve">; en el sábado </w:t>
      </w:r>
      <w:r w:rsidRPr="008702F9">
        <w:rPr>
          <w:i/>
          <w:color w:val="000000" w:themeColor="text1"/>
          <w:sz w:val="28"/>
          <w:szCs w:val="28"/>
        </w:rPr>
        <w:t>conocería a Dios</w:t>
      </w:r>
      <w:r w:rsidR="0063216B" w:rsidRPr="008702F9">
        <w:rPr>
          <w:color w:val="000000" w:themeColor="text1"/>
          <w:sz w:val="28"/>
          <w:szCs w:val="28"/>
        </w:rPr>
        <w:t>, ya que para aquel que lo guarda en verdad, el sábado trae la presencia viviente, la presencia santificadora de Jesucristo”</w:t>
      </w:r>
      <w:r w:rsidR="0063216B" w:rsidRPr="008E6C0A">
        <w:rPr>
          <w:sz w:val="28"/>
          <w:szCs w:val="28"/>
        </w:rPr>
        <w:t xml:space="preserve"> [7]</w:t>
      </w:r>
    </w:p>
    <w:p w14:paraId="1B9564FF" w14:textId="72E9A7A7" w:rsidR="0063216B" w:rsidRPr="008E6C0A" w:rsidRDefault="00584275" w:rsidP="008E6C0A">
      <w:pPr>
        <w:jc w:val="both"/>
        <w:rPr>
          <w:sz w:val="28"/>
          <w:szCs w:val="28"/>
        </w:rPr>
      </w:pPr>
      <w:r w:rsidRPr="008E6C0A">
        <w:rPr>
          <w:sz w:val="28"/>
          <w:szCs w:val="28"/>
        </w:rPr>
        <w:t xml:space="preserve">Jesús dijo: </w:t>
      </w:r>
      <w:r w:rsidRPr="008702F9">
        <w:rPr>
          <w:color w:val="000000" w:themeColor="text1"/>
          <w:sz w:val="28"/>
          <w:szCs w:val="28"/>
        </w:rPr>
        <w:t>“</w:t>
      </w:r>
      <w:r w:rsidR="00F365D3" w:rsidRPr="008702F9">
        <w:rPr>
          <w:color w:val="000099"/>
          <w:sz w:val="28"/>
          <w:szCs w:val="28"/>
        </w:rPr>
        <w:t>Venid a mí todos los que estáis trabajados y cargados, y yo os haré descansar</w:t>
      </w:r>
      <w:r w:rsidRPr="008702F9">
        <w:rPr>
          <w:color w:val="000000" w:themeColor="text1"/>
          <w:sz w:val="28"/>
          <w:szCs w:val="28"/>
        </w:rPr>
        <w:t>”</w:t>
      </w:r>
      <w:r w:rsidRPr="008E6C0A">
        <w:rPr>
          <w:sz w:val="28"/>
          <w:szCs w:val="28"/>
        </w:rPr>
        <w:t xml:space="preserve"> (</w:t>
      </w:r>
      <w:r w:rsidRPr="008702F9">
        <w:rPr>
          <w:b/>
          <w:bCs/>
          <w:sz w:val="28"/>
          <w:szCs w:val="28"/>
        </w:rPr>
        <w:t>Mat 11:28</w:t>
      </w:r>
      <w:r w:rsidRPr="008E6C0A">
        <w:rPr>
          <w:sz w:val="28"/>
          <w:szCs w:val="28"/>
        </w:rPr>
        <w:t>).</w:t>
      </w:r>
    </w:p>
    <w:p w14:paraId="4D503A37" w14:textId="0DD99E6D" w:rsidR="00584275" w:rsidRDefault="00584275" w:rsidP="008E6C0A">
      <w:pPr>
        <w:jc w:val="both"/>
        <w:rPr>
          <w:sz w:val="28"/>
          <w:szCs w:val="28"/>
        </w:rPr>
      </w:pPr>
    </w:p>
    <w:p w14:paraId="709F70B8" w14:textId="2FB43ABB" w:rsidR="008702F9" w:rsidRDefault="008702F9" w:rsidP="008E6C0A">
      <w:pPr>
        <w:jc w:val="both"/>
        <w:rPr>
          <w:sz w:val="28"/>
          <w:szCs w:val="28"/>
        </w:rPr>
      </w:pPr>
    </w:p>
    <w:p w14:paraId="303DE363" w14:textId="77777777" w:rsidR="008702F9" w:rsidRPr="008E6C0A" w:rsidRDefault="008702F9" w:rsidP="008E6C0A">
      <w:pPr>
        <w:jc w:val="both"/>
        <w:rPr>
          <w:sz w:val="28"/>
          <w:szCs w:val="28"/>
        </w:rPr>
      </w:pPr>
    </w:p>
    <w:p w14:paraId="19D636EF" w14:textId="77777777" w:rsidR="00F365D3" w:rsidRPr="008702F9" w:rsidRDefault="00F365D3" w:rsidP="00F83061">
      <w:pPr>
        <w:rPr>
          <w:sz w:val="24"/>
          <w:szCs w:val="24"/>
          <w:lang w:val="en-US"/>
        </w:rPr>
      </w:pPr>
      <w:r w:rsidRPr="008702F9">
        <w:rPr>
          <w:b/>
          <w:sz w:val="24"/>
          <w:szCs w:val="24"/>
          <w:lang w:val="en-US"/>
        </w:rPr>
        <w:lastRenderedPageBreak/>
        <w:t>Notas</w:t>
      </w:r>
      <w:r w:rsidRPr="008702F9">
        <w:rPr>
          <w:sz w:val="24"/>
          <w:szCs w:val="24"/>
          <w:lang w:val="en-US"/>
        </w:rPr>
        <w:t>:</w:t>
      </w:r>
    </w:p>
    <w:p w14:paraId="4A063854" w14:textId="39DF6B6A" w:rsidR="00FA5A12" w:rsidRPr="008702F9" w:rsidRDefault="00F365D3" w:rsidP="00FA5A12">
      <w:pPr>
        <w:ind w:left="284" w:hanging="284"/>
        <w:rPr>
          <w:sz w:val="24"/>
          <w:szCs w:val="24"/>
        </w:rPr>
      </w:pPr>
      <w:r w:rsidRPr="008702F9">
        <w:rPr>
          <w:sz w:val="24"/>
          <w:szCs w:val="24"/>
          <w:lang w:val="en-US"/>
        </w:rPr>
        <w:t xml:space="preserve">[1] </w:t>
      </w:r>
      <w:r w:rsidRPr="008702F9">
        <w:rPr>
          <w:i/>
          <w:sz w:val="24"/>
          <w:szCs w:val="24"/>
          <w:lang w:val="en-US"/>
        </w:rPr>
        <w:t>The Ellen G. White 1888 Materials</w:t>
      </w:r>
      <w:r w:rsidRPr="008702F9">
        <w:rPr>
          <w:sz w:val="24"/>
          <w:szCs w:val="24"/>
          <w:lang w:val="en-US"/>
        </w:rPr>
        <w:t xml:space="preserve">, 1273. </w:t>
      </w:r>
      <w:r w:rsidRPr="008702F9">
        <w:rPr>
          <w:sz w:val="24"/>
          <w:szCs w:val="24"/>
        </w:rPr>
        <w:t>En la página 730 leemos: “</w:t>
      </w:r>
      <w:r w:rsidRPr="008702F9">
        <w:rPr>
          <w:color w:val="800000"/>
          <w:sz w:val="24"/>
          <w:szCs w:val="24"/>
        </w:rPr>
        <w:t>Sabemos que el evangelio es un sistema perfecto y completo, que revela la inmutabilidad de la ley</w:t>
      </w:r>
      <w:r w:rsidRPr="008702F9">
        <w:rPr>
          <w:sz w:val="24"/>
          <w:szCs w:val="24"/>
        </w:rPr>
        <w:t>”. Y después: “</w:t>
      </w:r>
      <w:r w:rsidRPr="008702F9">
        <w:rPr>
          <w:color w:val="800000"/>
          <w:sz w:val="24"/>
          <w:szCs w:val="24"/>
        </w:rPr>
        <w:t>Cristo es el sistema completo de verdad</w:t>
      </w:r>
      <w:r w:rsidRPr="008702F9">
        <w:rPr>
          <w:sz w:val="24"/>
          <w:szCs w:val="24"/>
        </w:rPr>
        <w:t xml:space="preserve">”. El mensaje de 1888 enseña que Cristo mismo </w:t>
      </w:r>
      <w:r w:rsidRPr="008702F9">
        <w:rPr>
          <w:i/>
          <w:sz w:val="24"/>
          <w:szCs w:val="24"/>
        </w:rPr>
        <w:t>es</w:t>
      </w:r>
      <w:r w:rsidRPr="008702F9">
        <w:rPr>
          <w:sz w:val="24"/>
          <w:szCs w:val="24"/>
        </w:rPr>
        <w:t xml:space="preserve"> el evangelio.</w:t>
      </w:r>
    </w:p>
    <w:p w14:paraId="6BABCF9F" w14:textId="2CDFF21D" w:rsidR="00FA5A12" w:rsidRPr="008702F9" w:rsidRDefault="00F365D3" w:rsidP="00FA5A12">
      <w:pPr>
        <w:ind w:left="284" w:hanging="284"/>
        <w:rPr>
          <w:sz w:val="24"/>
          <w:szCs w:val="24"/>
          <w:lang w:val="en-US"/>
        </w:rPr>
      </w:pPr>
      <w:r w:rsidRPr="008702F9">
        <w:rPr>
          <w:sz w:val="24"/>
          <w:szCs w:val="24"/>
          <w:lang w:val="en-US"/>
        </w:rPr>
        <w:t xml:space="preserve">[2] E.J. Waggoner, “Studies in the Book of Hebrews. No. 16”, </w:t>
      </w:r>
      <w:r w:rsidRPr="008702F9">
        <w:rPr>
          <w:i/>
          <w:sz w:val="24"/>
          <w:szCs w:val="24"/>
          <w:lang w:val="en-US"/>
        </w:rPr>
        <w:t>General Conference Daily Bulletin</w:t>
      </w:r>
      <w:r w:rsidRPr="008702F9">
        <w:rPr>
          <w:sz w:val="24"/>
          <w:szCs w:val="24"/>
          <w:lang w:val="en-US"/>
        </w:rPr>
        <w:t xml:space="preserve">, 8 </w:t>
      </w:r>
      <w:proofErr w:type="spellStart"/>
      <w:r w:rsidRPr="008702F9">
        <w:rPr>
          <w:sz w:val="24"/>
          <w:szCs w:val="24"/>
          <w:lang w:val="en-US"/>
        </w:rPr>
        <w:t>marzo</w:t>
      </w:r>
      <w:proofErr w:type="spellEnd"/>
      <w:r w:rsidRPr="008702F9">
        <w:rPr>
          <w:sz w:val="24"/>
          <w:szCs w:val="24"/>
          <w:lang w:val="en-US"/>
        </w:rPr>
        <w:t xml:space="preserve"> 1897, 297-303.</w:t>
      </w:r>
    </w:p>
    <w:p w14:paraId="3948F030" w14:textId="77777777" w:rsidR="00FA5A12" w:rsidRPr="008702F9" w:rsidRDefault="00563573" w:rsidP="00F83061">
      <w:pPr>
        <w:rPr>
          <w:sz w:val="24"/>
          <w:szCs w:val="24"/>
          <w:lang w:val="en-US"/>
        </w:rPr>
      </w:pPr>
      <w:r w:rsidRPr="008702F9">
        <w:rPr>
          <w:sz w:val="24"/>
          <w:szCs w:val="24"/>
          <w:lang w:val="en-US"/>
        </w:rPr>
        <w:t>[3] Correo electrónico de Robert J. Wieland a Daniel Peters, 8 marzo 2009.</w:t>
      </w:r>
    </w:p>
    <w:p w14:paraId="3E332ACB" w14:textId="752CE19F" w:rsidR="00FA5A12" w:rsidRPr="008702F9" w:rsidRDefault="00563573" w:rsidP="00F83061">
      <w:pPr>
        <w:rPr>
          <w:sz w:val="24"/>
          <w:szCs w:val="24"/>
          <w:lang w:val="en-US"/>
        </w:rPr>
      </w:pPr>
      <w:r w:rsidRPr="008702F9">
        <w:rPr>
          <w:sz w:val="24"/>
          <w:szCs w:val="24"/>
          <w:lang w:val="en-US"/>
        </w:rPr>
        <w:t xml:space="preserve">[4] E.J. Waggoner, </w:t>
      </w:r>
      <w:r w:rsidRPr="008702F9">
        <w:rPr>
          <w:i/>
          <w:sz w:val="24"/>
          <w:szCs w:val="24"/>
          <w:lang w:val="en-US"/>
        </w:rPr>
        <w:t>The Gospel in Creation</w:t>
      </w:r>
      <w:r w:rsidRPr="008702F9">
        <w:rPr>
          <w:sz w:val="24"/>
          <w:szCs w:val="24"/>
          <w:lang w:val="en-US"/>
        </w:rPr>
        <w:t>, 164.</w:t>
      </w:r>
    </w:p>
    <w:p w14:paraId="4BFD80EB" w14:textId="2657FB42" w:rsidR="00FA5A12" w:rsidRPr="008702F9" w:rsidRDefault="00563573" w:rsidP="00F83061">
      <w:pPr>
        <w:rPr>
          <w:sz w:val="24"/>
          <w:szCs w:val="24"/>
        </w:rPr>
      </w:pPr>
      <w:r w:rsidRPr="008702F9">
        <w:rPr>
          <w:sz w:val="24"/>
          <w:szCs w:val="24"/>
        </w:rPr>
        <w:t xml:space="preserve">[5] Ellen G. White, </w:t>
      </w:r>
      <w:r w:rsidRPr="008702F9">
        <w:rPr>
          <w:i/>
          <w:sz w:val="24"/>
          <w:szCs w:val="24"/>
        </w:rPr>
        <w:t>El Deseado</w:t>
      </w:r>
      <w:r w:rsidRPr="008702F9">
        <w:rPr>
          <w:sz w:val="24"/>
          <w:szCs w:val="24"/>
        </w:rPr>
        <w:t>, 255.</w:t>
      </w:r>
    </w:p>
    <w:p w14:paraId="574782AC" w14:textId="2761DBCF" w:rsidR="00FA5A12" w:rsidRPr="00706849" w:rsidRDefault="00563573" w:rsidP="00F83061">
      <w:pPr>
        <w:rPr>
          <w:sz w:val="24"/>
          <w:szCs w:val="24"/>
        </w:rPr>
      </w:pPr>
      <w:r w:rsidRPr="00706849">
        <w:rPr>
          <w:sz w:val="24"/>
          <w:szCs w:val="24"/>
        </w:rPr>
        <w:t xml:space="preserve">[6] E.J. Waggoner, </w:t>
      </w:r>
      <w:hyperlink r:id="rId6" w:tgtFrame="_blank" w:history="1">
        <w:r w:rsidR="00706849" w:rsidRPr="00706849">
          <w:rPr>
            <w:rStyle w:val="Hyperlink"/>
            <w:i/>
            <w:color w:val="000099"/>
            <w:sz w:val="24"/>
            <w:szCs w:val="24"/>
          </w:rPr>
          <w:t>Las buenas nuevas en Gálatas</w:t>
        </w:r>
      </w:hyperlink>
      <w:r w:rsidRPr="00706849">
        <w:rPr>
          <w:sz w:val="24"/>
          <w:szCs w:val="24"/>
        </w:rPr>
        <w:t>, 1</w:t>
      </w:r>
      <w:r w:rsidR="00706849">
        <w:rPr>
          <w:sz w:val="24"/>
          <w:szCs w:val="24"/>
        </w:rPr>
        <w:t>7</w:t>
      </w:r>
      <w:r w:rsidRPr="00706849">
        <w:rPr>
          <w:sz w:val="24"/>
          <w:szCs w:val="24"/>
        </w:rPr>
        <w:t>0.</w:t>
      </w:r>
    </w:p>
    <w:p w14:paraId="6D6CEF60" w14:textId="00B038DB" w:rsidR="00563573" w:rsidRPr="008702F9" w:rsidRDefault="00563573" w:rsidP="00F83061">
      <w:pPr>
        <w:rPr>
          <w:sz w:val="24"/>
          <w:szCs w:val="24"/>
        </w:rPr>
      </w:pPr>
      <w:r w:rsidRPr="008702F9">
        <w:rPr>
          <w:sz w:val="24"/>
          <w:szCs w:val="24"/>
        </w:rPr>
        <w:t xml:space="preserve">[7] A.T. Jones, 1893 </w:t>
      </w:r>
      <w:r w:rsidRPr="008702F9">
        <w:rPr>
          <w:i/>
          <w:sz w:val="24"/>
          <w:szCs w:val="24"/>
        </w:rPr>
        <w:t>General Conference Bulletin</w:t>
      </w:r>
      <w:r w:rsidRPr="008702F9">
        <w:rPr>
          <w:sz w:val="24"/>
          <w:szCs w:val="24"/>
        </w:rPr>
        <w:t xml:space="preserve">, </w:t>
      </w:r>
      <w:hyperlink r:id="rId7" w:tgtFrame="_blank" w:history="1">
        <w:r w:rsidR="00B412A8" w:rsidRPr="00B412A8">
          <w:rPr>
            <w:rStyle w:val="Hyperlink"/>
            <w:color w:val="000099"/>
            <w:sz w:val="24"/>
            <w:szCs w:val="24"/>
          </w:rPr>
          <w:t>nº 20</w:t>
        </w:r>
      </w:hyperlink>
      <w:r w:rsidR="00B412A8">
        <w:rPr>
          <w:sz w:val="24"/>
          <w:szCs w:val="24"/>
        </w:rPr>
        <w:t>, página 3</w:t>
      </w:r>
      <w:r w:rsidRPr="008702F9">
        <w:rPr>
          <w:sz w:val="24"/>
          <w:szCs w:val="24"/>
        </w:rPr>
        <w:t>.</w:t>
      </w:r>
    </w:p>
    <w:p w14:paraId="07282F7D" w14:textId="77777777" w:rsidR="00563573" w:rsidRDefault="00563573" w:rsidP="00F83061"/>
    <w:p w14:paraId="2BB27A65" w14:textId="77777777" w:rsidR="00955EB6" w:rsidRPr="00955EB6" w:rsidRDefault="00955EB6" w:rsidP="00F83061"/>
    <w:p w14:paraId="790E4011" w14:textId="77777777" w:rsidR="00584275" w:rsidRPr="00B412A8" w:rsidRDefault="00955EB6" w:rsidP="00955EB6">
      <w:pPr>
        <w:jc w:val="center"/>
        <w:rPr>
          <w:sz w:val="28"/>
          <w:szCs w:val="28"/>
        </w:rPr>
      </w:pPr>
      <w:r w:rsidRPr="00B412A8">
        <w:rPr>
          <w:sz w:val="28"/>
          <w:szCs w:val="28"/>
        </w:rPr>
        <w:t>traducción:</w:t>
      </w:r>
      <w:r w:rsidRPr="00B412A8">
        <w:rPr>
          <w:sz w:val="28"/>
          <w:szCs w:val="28"/>
        </w:rPr>
        <w:br/>
      </w:r>
      <w:hyperlink r:id="rId8" w:history="1">
        <w:r w:rsidRPr="00B412A8">
          <w:rPr>
            <w:rStyle w:val="Hyperlink"/>
            <w:color w:val="000000" w:themeColor="text1"/>
            <w:sz w:val="28"/>
            <w:szCs w:val="28"/>
            <w:u w:val="none"/>
          </w:rPr>
          <w:t>www.libros1888.com</w:t>
        </w:r>
      </w:hyperlink>
    </w:p>
    <w:p w14:paraId="32BCC20A" w14:textId="77777777" w:rsidR="00955EB6" w:rsidRPr="00B412A8" w:rsidRDefault="00955EB6" w:rsidP="00F83061">
      <w:pPr>
        <w:rPr>
          <w:sz w:val="28"/>
          <w:szCs w:val="28"/>
        </w:rPr>
      </w:pPr>
    </w:p>
    <w:sectPr w:rsidR="00955EB6" w:rsidRPr="00B412A8" w:rsidSect="00955EB6">
      <w:footerReference w:type="default" r:id="rId9"/>
      <w:pgSz w:w="11906" w:h="16838"/>
      <w:pgMar w:top="1418" w:right="1985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D018FA" w14:textId="77777777" w:rsidR="00496CB1" w:rsidRDefault="00496CB1" w:rsidP="00F8673C">
      <w:pPr>
        <w:spacing w:after="0" w:line="240" w:lineRule="auto"/>
      </w:pPr>
      <w:r>
        <w:separator/>
      </w:r>
    </w:p>
  </w:endnote>
  <w:endnote w:type="continuationSeparator" w:id="0">
    <w:p w14:paraId="1B2C5DD3" w14:textId="77777777" w:rsidR="00496CB1" w:rsidRDefault="00496CB1" w:rsidP="00F86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94920578"/>
      <w:docPartObj>
        <w:docPartGallery w:val="Page Numbers (Bottom of Page)"/>
        <w:docPartUnique/>
      </w:docPartObj>
    </w:sdtPr>
    <w:sdtEndPr/>
    <w:sdtContent>
      <w:p w14:paraId="4A7A7E81" w14:textId="77777777" w:rsidR="00F8673C" w:rsidRDefault="00F8673C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5BC5">
          <w:rPr>
            <w:noProof/>
          </w:rPr>
          <w:t>4</w:t>
        </w:r>
        <w:r>
          <w:fldChar w:fldCharType="end"/>
        </w:r>
      </w:p>
    </w:sdtContent>
  </w:sdt>
  <w:p w14:paraId="5854064F" w14:textId="77777777" w:rsidR="00F8673C" w:rsidRDefault="00F867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37CF43" w14:textId="77777777" w:rsidR="00496CB1" w:rsidRDefault="00496CB1" w:rsidP="00F8673C">
      <w:pPr>
        <w:spacing w:after="0" w:line="240" w:lineRule="auto"/>
      </w:pPr>
      <w:r>
        <w:separator/>
      </w:r>
    </w:p>
  </w:footnote>
  <w:footnote w:type="continuationSeparator" w:id="0">
    <w:p w14:paraId="7B3292D2" w14:textId="77777777" w:rsidR="00496CB1" w:rsidRDefault="00496CB1" w:rsidP="00F867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DAoHk3w9nnEfMEGWcx2kvlO2HeYsNz3qcBlAa6uDP7UiwDDSui/WewxPk/D7cGijJP7Lo82EgSXs56Fs9eIIYA==" w:salt="GpItKwE/zcUfDcQj14KkD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941"/>
    <w:rsid w:val="000140D1"/>
    <w:rsid w:val="00096D1C"/>
    <w:rsid w:val="00127AFA"/>
    <w:rsid w:val="00190CC4"/>
    <w:rsid w:val="001C23E6"/>
    <w:rsid w:val="001F4699"/>
    <w:rsid w:val="00207934"/>
    <w:rsid w:val="00216ED0"/>
    <w:rsid w:val="0022472C"/>
    <w:rsid w:val="00233A60"/>
    <w:rsid w:val="002614DF"/>
    <w:rsid w:val="0027102E"/>
    <w:rsid w:val="002D36D5"/>
    <w:rsid w:val="002E63ED"/>
    <w:rsid w:val="002F343A"/>
    <w:rsid w:val="00304E27"/>
    <w:rsid w:val="003544A9"/>
    <w:rsid w:val="00386968"/>
    <w:rsid w:val="0038768E"/>
    <w:rsid w:val="003D2262"/>
    <w:rsid w:val="003E735E"/>
    <w:rsid w:val="003F42EB"/>
    <w:rsid w:val="00445BC5"/>
    <w:rsid w:val="00477F04"/>
    <w:rsid w:val="0049624A"/>
    <w:rsid w:val="00496CB1"/>
    <w:rsid w:val="004A790E"/>
    <w:rsid w:val="004C01C2"/>
    <w:rsid w:val="004C6C85"/>
    <w:rsid w:val="004D0B4A"/>
    <w:rsid w:val="00526425"/>
    <w:rsid w:val="00530A0D"/>
    <w:rsid w:val="005610AC"/>
    <w:rsid w:val="00563573"/>
    <w:rsid w:val="0057423B"/>
    <w:rsid w:val="005807B3"/>
    <w:rsid w:val="00580F4A"/>
    <w:rsid w:val="00584275"/>
    <w:rsid w:val="005B626D"/>
    <w:rsid w:val="005F2DBD"/>
    <w:rsid w:val="00611F5E"/>
    <w:rsid w:val="0063216B"/>
    <w:rsid w:val="00665E46"/>
    <w:rsid w:val="006731E1"/>
    <w:rsid w:val="0068578D"/>
    <w:rsid w:val="00706849"/>
    <w:rsid w:val="00714985"/>
    <w:rsid w:val="00754F93"/>
    <w:rsid w:val="00762DD3"/>
    <w:rsid w:val="00766118"/>
    <w:rsid w:val="00766C58"/>
    <w:rsid w:val="00771BA5"/>
    <w:rsid w:val="00772A12"/>
    <w:rsid w:val="00774189"/>
    <w:rsid w:val="007814B5"/>
    <w:rsid w:val="00793182"/>
    <w:rsid w:val="007D62E9"/>
    <w:rsid w:val="007D7125"/>
    <w:rsid w:val="00802B90"/>
    <w:rsid w:val="0081372D"/>
    <w:rsid w:val="008670F6"/>
    <w:rsid w:val="008702F9"/>
    <w:rsid w:val="008847F9"/>
    <w:rsid w:val="00891909"/>
    <w:rsid w:val="008B5310"/>
    <w:rsid w:val="008C59AE"/>
    <w:rsid w:val="008E2A73"/>
    <w:rsid w:val="008E6C0A"/>
    <w:rsid w:val="009305E8"/>
    <w:rsid w:val="009500F9"/>
    <w:rsid w:val="00955EB6"/>
    <w:rsid w:val="0096200C"/>
    <w:rsid w:val="00980D25"/>
    <w:rsid w:val="009B5C90"/>
    <w:rsid w:val="00A333A8"/>
    <w:rsid w:val="00A57CBA"/>
    <w:rsid w:val="00A742F4"/>
    <w:rsid w:val="00AA6F80"/>
    <w:rsid w:val="00B05F65"/>
    <w:rsid w:val="00B412A8"/>
    <w:rsid w:val="00B52C9D"/>
    <w:rsid w:val="00B8052D"/>
    <w:rsid w:val="00B84FD0"/>
    <w:rsid w:val="00BE6F43"/>
    <w:rsid w:val="00BF2977"/>
    <w:rsid w:val="00C23509"/>
    <w:rsid w:val="00C336F2"/>
    <w:rsid w:val="00C87253"/>
    <w:rsid w:val="00CB4A4A"/>
    <w:rsid w:val="00CF01E9"/>
    <w:rsid w:val="00D20D4A"/>
    <w:rsid w:val="00D9057A"/>
    <w:rsid w:val="00DD40E3"/>
    <w:rsid w:val="00DF35DA"/>
    <w:rsid w:val="00DF7A4A"/>
    <w:rsid w:val="00E73BCA"/>
    <w:rsid w:val="00E95A4C"/>
    <w:rsid w:val="00EA5957"/>
    <w:rsid w:val="00EE1DD7"/>
    <w:rsid w:val="00EE5F74"/>
    <w:rsid w:val="00EF4B52"/>
    <w:rsid w:val="00EF6C37"/>
    <w:rsid w:val="00F365D3"/>
    <w:rsid w:val="00F42E09"/>
    <w:rsid w:val="00F55941"/>
    <w:rsid w:val="00F60FCD"/>
    <w:rsid w:val="00F74306"/>
    <w:rsid w:val="00F83061"/>
    <w:rsid w:val="00F8673C"/>
    <w:rsid w:val="00F94090"/>
    <w:rsid w:val="00FA5A12"/>
    <w:rsid w:val="00FD5C6C"/>
    <w:rsid w:val="00FF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93570"/>
  <w15:chartTrackingRefBased/>
  <w15:docId w15:val="{9EFBD7BE-A41E-4D8D-BFD3-2C6D34A0F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67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673C"/>
  </w:style>
  <w:style w:type="paragraph" w:styleId="Footer">
    <w:name w:val="footer"/>
    <w:basedOn w:val="Normal"/>
    <w:link w:val="FooterChar"/>
    <w:uiPriority w:val="99"/>
    <w:unhideWhenUsed/>
    <w:rsid w:val="00F867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673C"/>
  </w:style>
  <w:style w:type="character" w:styleId="Hyperlink">
    <w:name w:val="Hyperlink"/>
    <w:basedOn w:val="DefaultParagraphFont"/>
    <w:uiPriority w:val="99"/>
    <w:unhideWhenUsed/>
    <w:rsid w:val="00955EB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412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ros1888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libros1888.com/Pdfs/atj1893n20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ibros1888.com/Pdfs/galatas.pdf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6</Pages>
  <Words>1552</Words>
  <Characters>8540</Characters>
  <Application>Microsoft Office Word</Application>
  <DocSecurity>8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 reposo en Cristo</dc:title>
  <dc:subject/>
  <dc:creator>Daniel Peters</dc:creator>
  <cp:keywords>1888</cp:keywords>
  <dc:description/>
  <cp:lastModifiedBy>Luis Bueno Boix</cp:lastModifiedBy>
  <cp:revision>36</cp:revision>
  <cp:lastPrinted>2020-07-25T13:22:00Z</cp:lastPrinted>
  <dcterms:created xsi:type="dcterms:W3CDTF">2016-05-02T11:27:00Z</dcterms:created>
  <dcterms:modified xsi:type="dcterms:W3CDTF">2020-07-25T13:22:00Z</dcterms:modified>
</cp:coreProperties>
</file>