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6BB17" w14:textId="29177ED3" w:rsidR="00D2507E" w:rsidRDefault="00E55DFE" w:rsidP="009867D4">
      <w:pPr>
        <w:jc w:val="center"/>
      </w:pPr>
      <w:r w:rsidRPr="009867D4">
        <w:rPr>
          <w:b/>
          <w:color w:val="000099"/>
          <w:sz w:val="32"/>
          <w:szCs w:val="32"/>
        </w:rPr>
        <w:t>Los pactos del Sinaí</w:t>
      </w:r>
      <w:r w:rsidRPr="009867D4">
        <w:rPr>
          <w:b/>
          <w:sz w:val="32"/>
          <w:szCs w:val="32"/>
        </w:rPr>
        <w:br/>
      </w:r>
      <w:r w:rsidRPr="009867D4">
        <w:rPr>
          <w:i/>
        </w:rPr>
        <w:t>LB</w:t>
      </w:r>
      <w:r>
        <w:t>, 14 mayo 2021</w:t>
      </w:r>
    </w:p>
    <w:p w14:paraId="05692BB0" w14:textId="2EBDB9E8" w:rsidR="00E55DFE" w:rsidRDefault="00E55DFE"/>
    <w:p w14:paraId="3F91D13F" w14:textId="11A19E97" w:rsidR="00E55DFE" w:rsidRDefault="00E55DFE" w:rsidP="009867D4">
      <w:pPr>
        <w:jc w:val="both"/>
      </w:pPr>
      <w:r>
        <w:t>Al pie del Sinaí (</w:t>
      </w:r>
      <w:r w:rsidRPr="007D30AE">
        <w:rPr>
          <w:b/>
        </w:rPr>
        <w:t>Éxodo 17</w:t>
      </w:r>
      <w:r w:rsidR="009D4F3B">
        <w:rPr>
          <w:b/>
        </w:rPr>
        <w:t>-</w:t>
      </w:r>
      <w:r w:rsidRPr="007D30AE">
        <w:rPr>
          <w:b/>
        </w:rPr>
        <w:t>34</w:t>
      </w:r>
      <w:r>
        <w:t>) se debe distinguir entre (</w:t>
      </w:r>
      <w:r w:rsidRPr="00E55DFE">
        <w:rPr>
          <w:b/>
        </w:rPr>
        <w:t>1</w:t>
      </w:r>
      <w:r>
        <w:t xml:space="preserve">) el pacto que Dios </w:t>
      </w:r>
      <w:r w:rsidRPr="009D4F3B">
        <w:rPr>
          <w:i/>
        </w:rPr>
        <w:t>quiso dar</w:t>
      </w:r>
      <w:r>
        <w:t xml:space="preserve"> al pueblo (el pacto eterno, o nuevo pacto), (</w:t>
      </w:r>
      <w:r w:rsidRPr="00E55DFE">
        <w:rPr>
          <w:b/>
        </w:rPr>
        <w:t>2</w:t>
      </w:r>
      <w:r>
        <w:t>) el</w:t>
      </w:r>
      <w:r w:rsidR="002D4B2F">
        <w:t xml:space="preserve"> pacto</w:t>
      </w:r>
      <w:r>
        <w:t xml:space="preserve"> que </w:t>
      </w:r>
      <w:r w:rsidRPr="009D4F3B">
        <w:rPr>
          <w:i/>
        </w:rPr>
        <w:t>el pueblo inició</w:t>
      </w:r>
      <w:r>
        <w:t xml:space="preserve"> (viejo pacto), y (</w:t>
      </w:r>
      <w:r w:rsidRPr="00E55DFE">
        <w:rPr>
          <w:b/>
        </w:rPr>
        <w:t>3</w:t>
      </w:r>
      <w:r>
        <w:t xml:space="preserve">) el que </w:t>
      </w:r>
      <w:r w:rsidRPr="009D4F3B">
        <w:rPr>
          <w:i/>
        </w:rPr>
        <w:t>finalmente les dio</w:t>
      </w:r>
      <w:r>
        <w:t xml:space="preserve"> Dios, que era en esencia el nuevo pacto.</w:t>
      </w:r>
    </w:p>
    <w:p w14:paraId="3D50A022" w14:textId="376E7719" w:rsidR="00E55DFE" w:rsidRDefault="00941F18" w:rsidP="00007DAE">
      <w:pPr>
        <w:ind w:left="426" w:hanging="426"/>
        <w:jc w:val="both"/>
      </w:pPr>
      <w:r>
        <w:t>(</w:t>
      </w:r>
      <w:r w:rsidRPr="00941F18">
        <w:rPr>
          <w:b/>
        </w:rPr>
        <w:t>1</w:t>
      </w:r>
      <w:r>
        <w:t xml:space="preserve">) </w:t>
      </w:r>
      <w:r w:rsidR="009329C6">
        <w:t xml:space="preserve">En </w:t>
      </w:r>
      <w:r w:rsidR="009329C6" w:rsidRPr="009329C6">
        <w:rPr>
          <w:b/>
        </w:rPr>
        <w:t>Éxodo 19</w:t>
      </w:r>
      <w:r w:rsidR="009329C6">
        <w:t xml:space="preserve"> vemos </w:t>
      </w:r>
      <w:r w:rsidR="00306B25">
        <w:t>a</w:t>
      </w:r>
      <w:r w:rsidR="009329C6">
        <w:t xml:space="preserve"> </w:t>
      </w:r>
      <w:r w:rsidR="00E55DFE">
        <w:t>Dios dándoles buenas nuevas</w:t>
      </w:r>
      <w:r w:rsidR="009867D4">
        <w:t xml:space="preserve">: </w:t>
      </w:r>
      <w:r w:rsidR="00E55DFE">
        <w:t xml:space="preserve">el evangelio de la liberación </w:t>
      </w:r>
      <w:r w:rsidR="00981A47">
        <w:t>de la esclavitud egipcia</w:t>
      </w:r>
      <w:r w:rsidR="00557798">
        <w:t xml:space="preserve"> (</w:t>
      </w:r>
      <w:r w:rsidR="00557798" w:rsidRPr="00557798">
        <w:rPr>
          <w:b/>
        </w:rPr>
        <w:t>19:4</w:t>
      </w:r>
      <w:r w:rsidR="00557798">
        <w:t>)</w:t>
      </w:r>
      <w:r w:rsidR="00E55DFE">
        <w:t xml:space="preserve">, </w:t>
      </w:r>
      <w:r w:rsidR="004E14B2">
        <w:t>y antes de darles las promesas estableció la</w:t>
      </w:r>
      <w:r w:rsidR="00E55DFE">
        <w:t xml:space="preserve"> condici</w:t>
      </w:r>
      <w:r w:rsidR="00306B25">
        <w:t>ón</w:t>
      </w:r>
      <w:r w:rsidR="009867D4">
        <w:t xml:space="preserve">: </w:t>
      </w:r>
      <w:r w:rsidR="00E55DFE" w:rsidRPr="00557798">
        <w:rPr>
          <w:i/>
        </w:rPr>
        <w:t>fe</w:t>
      </w:r>
      <w:r w:rsidR="00E55DFE">
        <w:t xml:space="preserve">, </w:t>
      </w:r>
      <w:r w:rsidR="00E55DFE" w:rsidRPr="00557798">
        <w:rPr>
          <w:i/>
        </w:rPr>
        <w:t>abrazar el pacto</w:t>
      </w:r>
      <w:r w:rsidR="00557798" w:rsidRPr="00557798">
        <w:t xml:space="preserve"> </w:t>
      </w:r>
      <w:r w:rsidR="00557798">
        <w:t>(</w:t>
      </w:r>
      <w:r w:rsidR="00557798" w:rsidRPr="00557798">
        <w:rPr>
          <w:b/>
        </w:rPr>
        <w:t>19:5</w:t>
      </w:r>
      <w:r w:rsidR="00557798">
        <w:t>)</w:t>
      </w:r>
      <w:r w:rsidR="00535DD3">
        <w:t>. Les hizo</w:t>
      </w:r>
      <w:r w:rsidR="00557798">
        <w:t xml:space="preserve"> entonces</w:t>
      </w:r>
      <w:r w:rsidR="00E55DFE">
        <w:t xml:space="preserve"> promesas de</w:t>
      </w:r>
      <w:r w:rsidR="00E0176F">
        <w:t xml:space="preserve"> ser su pueblo escogido,</w:t>
      </w:r>
      <w:r w:rsidR="009533C5">
        <w:t xml:space="preserve"> promesas</w:t>
      </w:r>
      <w:r w:rsidR="00E0176F">
        <w:t xml:space="preserve"> de</w:t>
      </w:r>
      <w:r w:rsidR="00E55DFE">
        <w:t xml:space="preserve"> santidad y</w:t>
      </w:r>
      <w:r w:rsidR="00E0176F">
        <w:t xml:space="preserve"> de </w:t>
      </w:r>
      <w:r w:rsidR="000A0E34">
        <w:t xml:space="preserve">constituirlos </w:t>
      </w:r>
      <w:r w:rsidR="004A147B">
        <w:t>sacerdotes</w:t>
      </w:r>
      <w:r w:rsidR="00E55DFE">
        <w:t xml:space="preserve"> entre las naciones</w:t>
      </w:r>
      <w:r w:rsidR="00557798">
        <w:t xml:space="preserve"> (</w:t>
      </w:r>
      <w:r w:rsidR="00557798" w:rsidRPr="00557798">
        <w:rPr>
          <w:b/>
        </w:rPr>
        <w:t>19:5-6</w:t>
      </w:r>
      <w:r w:rsidR="00557798">
        <w:t>)</w:t>
      </w:r>
      <w:r w:rsidR="00E55DFE">
        <w:t>.</w:t>
      </w:r>
      <w:r w:rsidR="002F4B0C">
        <w:t xml:space="preserve"> En </w:t>
      </w:r>
      <w:r w:rsidR="002F4B0C" w:rsidRPr="009867D4">
        <w:rPr>
          <w:b/>
        </w:rPr>
        <w:t>Éxodo 6:2-8</w:t>
      </w:r>
      <w:r w:rsidR="002F4B0C">
        <w:t xml:space="preserve"> </w:t>
      </w:r>
      <w:r w:rsidR="00306B25">
        <w:t>vemos cuál era</w:t>
      </w:r>
      <w:r w:rsidR="002F4B0C">
        <w:t xml:space="preserve"> el </w:t>
      </w:r>
      <w:r w:rsidR="00637B50">
        <w:t xml:space="preserve">pacto </w:t>
      </w:r>
      <w:r w:rsidR="00247C78">
        <w:t>que Dios quería renovarles</w:t>
      </w:r>
      <w:r w:rsidR="00A4665E">
        <w:t>:</w:t>
      </w:r>
      <w:r w:rsidR="00A21CFD">
        <w:t xml:space="preserve"> las promesas</w:t>
      </w:r>
      <w:r w:rsidR="00306B25">
        <w:t xml:space="preserve"> del pacto eterno</w:t>
      </w:r>
      <w:r w:rsidR="002F4B0C">
        <w:t xml:space="preserve"> que Dios </w:t>
      </w:r>
      <w:r w:rsidR="00DC2681">
        <w:t xml:space="preserve">había </w:t>
      </w:r>
      <w:r w:rsidR="00A4665E">
        <w:t>decidido</w:t>
      </w:r>
      <w:r w:rsidR="00306B25">
        <w:t xml:space="preserve"> ahora</w:t>
      </w:r>
      <w:r w:rsidR="00DC2681">
        <w:t xml:space="preserve"> </w:t>
      </w:r>
      <w:r w:rsidR="00C84849">
        <w:t>cumplir</w:t>
      </w:r>
      <w:r w:rsidR="00306B25">
        <w:t>, comenzando por</w:t>
      </w:r>
      <w:r w:rsidR="00DC2681">
        <w:t xml:space="preserve"> </w:t>
      </w:r>
      <w:r w:rsidR="00A4665E">
        <w:t>liberarlos de</w:t>
      </w:r>
      <w:r w:rsidR="00DC2681">
        <w:t xml:space="preserve"> Egipto</w:t>
      </w:r>
      <w:r w:rsidR="00247C78">
        <w:t>.</w:t>
      </w:r>
      <w:r w:rsidR="002F4B0C">
        <w:t xml:space="preserve"> </w:t>
      </w:r>
      <w:r w:rsidR="00247C78">
        <w:t>P</w:t>
      </w:r>
      <w:r w:rsidR="002F4B0C">
        <w:t>ero en el vers</w:t>
      </w:r>
      <w:r w:rsidR="00E15BBB">
        <w:t>ículo</w:t>
      </w:r>
      <w:r w:rsidR="002F4B0C">
        <w:t xml:space="preserve"> 9 vemos cuál </w:t>
      </w:r>
      <w:r w:rsidR="00247C78">
        <w:t>había sido</w:t>
      </w:r>
      <w:r w:rsidR="002F4B0C">
        <w:t xml:space="preserve"> la respuesta de Israel</w:t>
      </w:r>
      <w:r w:rsidR="00247C78">
        <w:t xml:space="preserve"> ante la propuesta divina de renovarles ese pacto antes de salir de </w:t>
      </w:r>
      <w:r w:rsidR="00306B25">
        <w:t>Egipto</w:t>
      </w:r>
      <w:r w:rsidR="00535DD3">
        <w:t>: “</w:t>
      </w:r>
      <w:r w:rsidR="00535DD3" w:rsidRPr="00535DD3">
        <w:rPr>
          <w:color w:val="000099"/>
        </w:rPr>
        <w:t>no escuchaban</w:t>
      </w:r>
      <w:r w:rsidR="00535DD3">
        <w:t>”</w:t>
      </w:r>
      <w:r w:rsidR="002F4B0C">
        <w:t>.</w:t>
      </w:r>
      <w:r w:rsidR="009329C6">
        <w:t xml:space="preserve"> Esa actitud impidió que Dios pudiera renovarles entonces el pacto eterno, tal como hizo siglos antes con Abraham. Otra actitud </w:t>
      </w:r>
      <w:r w:rsidR="00A4665E">
        <w:t>equivalente</w:t>
      </w:r>
      <w:r w:rsidR="008A3943">
        <w:t xml:space="preserve"> de parte de su pueblo</w:t>
      </w:r>
      <w:r w:rsidR="009329C6">
        <w:t xml:space="preserve"> impediría que Dios pudiera renovar</w:t>
      </w:r>
      <w:r w:rsidR="00B2549C" w:rsidRPr="00B2549C">
        <w:t xml:space="preserve"> </w:t>
      </w:r>
      <w:r w:rsidR="00B2549C">
        <w:t>en primera instancia</w:t>
      </w:r>
      <w:r w:rsidR="009329C6">
        <w:t xml:space="preserve"> </w:t>
      </w:r>
      <w:r w:rsidR="00637B50">
        <w:t>su</w:t>
      </w:r>
      <w:r w:rsidR="009329C6">
        <w:t xml:space="preserve"> pacto al pie del Sinaí.</w:t>
      </w:r>
    </w:p>
    <w:p w14:paraId="01941582" w14:textId="7E9EC41A" w:rsidR="00D2507E" w:rsidRDefault="00941F18" w:rsidP="00007DAE">
      <w:pPr>
        <w:ind w:left="426" w:hanging="426"/>
        <w:jc w:val="both"/>
      </w:pPr>
      <w:r>
        <w:t>(</w:t>
      </w:r>
      <w:r w:rsidRPr="00480D32">
        <w:rPr>
          <w:b/>
        </w:rPr>
        <w:t>2</w:t>
      </w:r>
      <w:r>
        <w:t xml:space="preserve">) </w:t>
      </w:r>
      <w:r w:rsidR="009329C6">
        <w:t>La reedición</w:t>
      </w:r>
      <w:r>
        <w:t xml:space="preserve"> del nuevo pacto quedó interrumpid</w:t>
      </w:r>
      <w:r w:rsidR="009329C6">
        <w:t>a en Sinaí</w:t>
      </w:r>
      <w:r>
        <w:t xml:space="preserve"> </w:t>
      </w:r>
      <w:r w:rsidRPr="009329C6">
        <w:rPr>
          <w:i/>
        </w:rPr>
        <w:t>por</w:t>
      </w:r>
      <w:r w:rsidR="00FE27FF">
        <w:rPr>
          <w:i/>
        </w:rPr>
        <w:t xml:space="preserve"> la irrupción de</w:t>
      </w:r>
      <w:r w:rsidRPr="009329C6">
        <w:rPr>
          <w:i/>
        </w:rPr>
        <w:t xml:space="preserve"> las promesas del pueblo de Israel</w:t>
      </w:r>
      <w:r>
        <w:t>, que no estaban basadas en la gracia ni en Cristo, sino en la suficiencia humana</w:t>
      </w:r>
      <w:r w:rsidR="00A36A45">
        <w:t xml:space="preserve"> (</w:t>
      </w:r>
      <w:r w:rsidR="00A36A45" w:rsidRPr="0046248D">
        <w:rPr>
          <w:b/>
        </w:rPr>
        <w:t>Éxodo 19:8</w:t>
      </w:r>
      <w:r w:rsidR="00A36A45">
        <w:t xml:space="preserve">; </w:t>
      </w:r>
      <w:r w:rsidR="00A36A45" w:rsidRPr="0046248D">
        <w:rPr>
          <w:b/>
        </w:rPr>
        <w:t>24:3</w:t>
      </w:r>
      <w:r w:rsidR="00A36A45">
        <w:t xml:space="preserve"> y </w:t>
      </w:r>
      <w:r w:rsidR="00A36A45" w:rsidRPr="0046248D">
        <w:rPr>
          <w:b/>
        </w:rPr>
        <w:t>7</w:t>
      </w:r>
      <w:r w:rsidR="00A36A45">
        <w:t>)</w:t>
      </w:r>
      <w:r>
        <w:t xml:space="preserve">. Dios tuvo que aceptar la buena voluntad de </w:t>
      </w:r>
      <w:r w:rsidR="00FE27FF">
        <w:t>su pueblo</w:t>
      </w:r>
      <w:r>
        <w:t xml:space="preserve"> y permitir que experimentaran los resultados invariables del viejo pacto.</w:t>
      </w:r>
      <w:r w:rsidR="00480D32">
        <w:t xml:space="preserve"> El quebrantamiento de las primeras tablas de piedra es </w:t>
      </w:r>
      <w:r w:rsidR="00DD49C5">
        <w:t>emblemát</w:t>
      </w:r>
      <w:r w:rsidR="00480D32">
        <w:t xml:space="preserve">ico de la </w:t>
      </w:r>
      <w:r w:rsidR="00322A91">
        <w:t>“</w:t>
      </w:r>
      <w:r w:rsidR="00480D32">
        <w:t>fuerza</w:t>
      </w:r>
      <w:r w:rsidR="00322A91">
        <w:t>”</w:t>
      </w:r>
      <w:r w:rsidR="00480D32">
        <w:t xml:space="preserve"> de </w:t>
      </w:r>
      <w:r w:rsidR="00A67AE6">
        <w:t>aquel</w:t>
      </w:r>
      <w:r w:rsidR="00480D32">
        <w:t xml:space="preserve"> pacto de </w:t>
      </w:r>
      <w:r w:rsidR="00322A91">
        <w:t xml:space="preserve">promesas y </w:t>
      </w:r>
      <w:r w:rsidR="00480D32">
        <w:t>obras humana</w:t>
      </w:r>
      <w:r w:rsidR="00C231E7">
        <w:t>s</w:t>
      </w:r>
      <w:r w:rsidR="00480D32">
        <w:t>.</w:t>
      </w:r>
    </w:p>
    <w:p w14:paraId="36602E62" w14:textId="4EFC0758" w:rsidR="00941F18" w:rsidRDefault="00941F18" w:rsidP="00007DAE">
      <w:pPr>
        <w:ind w:left="426" w:hanging="426"/>
        <w:jc w:val="both"/>
      </w:pPr>
      <w:r>
        <w:t>(</w:t>
      </w:r>
      <w:r w:rsidRPr="00480D32">
        <w:rPr>
          <w:b/>
        </w:rPr>
        <w:t>3</w:t>
      </w:r>
      <w:r>
        <w:t xml:space="preserve">) </w:t>
      </w:r>
      <w:r w:rsidR="00D94E7F">
        <w:t>L</w:t>
      </w:r>
      <w:r w:rsidR="00EA6201">
        <w:t>a amarga experiencia</w:t>
      </w:r>
      <w:r w:rsidR="00D94E7F">
        <w:t xml:space="preserve"> que siguió</w:t>
      </w:r>
      <w:r w:rsidR="00480D32">
        <w:t xml:space="preserve"> los preparó para un pacto distinto</w:t>
      </w:r>
      <w:r w:rsidR="003B5E6F">
        <w:t xml:space="preserve"> y mejor</w:t>
      </w:r>
      <w:r w:rsidR="00EA6201">
        <w:t>:</w:t>
      </w:r>
      <w:r w:rsidR="00480D32">
        <w:t xml:space="preserve"> el que aparece en el </w:t>
      </w:r>
      <w:r w:rsidR="00480D32" w:rsidRPr="003B5E6F">
        <w:rPr>
          <w:b/>
        </w:rPr>
        <w:t>capítulo 34</w:t>
      </w:r>
      <w:r w:rsidR="00EC4E42" w:rsidRPr="00EC4E42">
        <w:t xml:space="preserve"> (que sigue</w:t>
      </w:r>
      <w:r w:rsidR="00D94E7F">
        <w:t xml:space="preserve"> </w:t>
      </w:r>
      <w:r w:rsidR="00EC4E42" w:rsidRPr="00EC4E42">
        <w:t>referido al Sinaí)</w:t>
      </w:r>
      <w:r w:rsidR="00480D32">
        <w:t>. En esa ocasión no es el pueblo quien respondió, sino Moisés como su representante</w:t>
      </w:r>
      <w:r w:rsidR="00EA6201">
        <w:t>, simbolizando a</w:t>
      </w:r>
      <w:r w:rsidR="00480D32">
        <w:t xml:space="preserve"> Cristo</w:t>
      </w:r>
      <w:r w:rsidR="00EA6201">
        <w:t xml:space="preserve"> </w:t>
      </w:r>
      <w:r w:rsidR="00D94E7F">
        <w:t>—</w:t>
      </w:r>
      <w:r w:rsidR="00EA6201">
        <w:t>el postrer Adán</w:t>
      </w:r>
      <w:r w:rsidR="00D94E7F">
        <w:t>—</w:t>
      </w:r>
      <w:r w:rsidR="003B5E6F">
        <w:t xml:space="preserve"> quien es la</w:t>
      </w:r>
      <w:r w:rsidR="00480D32">
        <w:t xml:space="preserve"> nueva Cabeza y Representante de la humanidad</w:t>
      </w:r>
      <w:r w:rsidR="00CF71BF">
        <w:t xml:space="preserve">. A diferencia de la primera ocasión, </w:t>
      </w:r>
      <w:r w:rsidR="0056743C">
        <w:t xml:space="preserve">esta vez </w:t>
      </w:r>
      <w:r w:rsidR="00CF71BF">
        <w:t>Dios pidió a Moisés que subiera solo al monte</w:t>
      </w:r>
      <w:r w:rsidR="00D94E7F">
        <w:t xml:space="preserve"> para tratar con él</w:t>
      </w:r>
      <w:r w:rsidR="00CF71BF">
        <w:t xml:space="preserve">, lo que en </w:t>
      </w:r>
      <w:r w:rsidR="00CF71BF" w:rsidRPr="00CF71BF">
        <w:rPr>
          <w:i/>
        </w:rPr>
        <w:t>tipo</w:t>
      </w:r>
      <w:r w:rsidR="00CF71BF">
        <w:t xml:space="preserve"> es equivalente al </w:t>
      </w:r>
      <w:r w:rsidR="00A637C9">
        <w:t xml:space="preserve">nuevo pacto </w:t>
      </w:r>
      <w:r w:rsidR="00EA6201">
        <w:t>entre</w:t>
      </w:r>
      <w:r w:rsidR="00A637C9">
        <w:t xml:space="preserve"> Dios Padre y</w:t>
      </w:r>
      <w:r w:rsidR="001E0283">
        <w:t xml:space="preserve"> Dios Hijo</w:t>
      </w:r>
      <w:r w:rsidR="00B64982">
        <w:t>:</w:t>
      </w:r>
      <w:r w:rsidR="00D94E7F">
        <w:t xml:space="preserve"> Dios Hijo</w:t>
      </w:r>
      <w:r w:rsidR="00EA6201">
        <w:t xml:space="preserve"> en quien estamos inc</w:t>
      </w:r>
      <w:r w:rsidR="006E5942">
        <w:t>orpora</w:t>
      </w:r>
      <w:r w:rsidR="00EA6201">
        <w:t>dos</w:t>
      </w:r>
      <w:r w:rsidR="001E0283">
        <w:t xml:space="preserve"> si tenemos fe como Abraham</w:t>
      </w:r>
      <w:r w:rsidR="00D94E7F">
        <w:t xml:space="preserve"> (</w:t>
      </w:r>
      <w:r w:rsidR="00D94E7F" w:rsidRPr="00D94E7F">
        <w:rPr>
          <w:b/>
        </w:rPr>
        <w:t>Gál 3:29</w:t>
      </w:r>
      <w:r w:rsidR="00D94E7F">
        <w:t>)</w:t>
      </w:r>
      <w:r w:rsidR="00A637C9">
        <w:t xml:space="preserve">. En ese pacto </w:t>
      </w:r>
      <w:r w:rsidR="00D94E7F">
        <w:t>encontramos</w:t>
      </w:r>
      <w:r w:rsidR="00A637C9">
        <w:t xml:space="preserve"> </w:t>
      </w:r>
      <w:r w:rsidR="00A637C9" w:rsidRPr="00EC4E42">
        <w:rPr>
          <w:i/>
        </w:rPr>
        <w:t>misericordia</w:t>
      </w:r>
      <w:r w:rsidR="00391193">
        <w:t xml:space="preserve"> y</w:t>
      </w:r>
      <w:r w:rsidR="00A637C9">
        <w:t xml:space="preserve"> </w:t>
      </w:r>
      <w:r w:rsidR="00A637C9" w:rsidRPr="00EC4E42">
        <w:rPr>
          <w:i/>
        </w:rPr>
        <w:t>perdón</w:t>
      </w:r>
      <w:r w:rsidR="00391193">
        <w:t>,</w:t>
      </w:r>
      <w:r w:rsidR="00A637C9">
        <w:t xml:space="preserve"> y </w:t>
      </w:r>
      <w:r w:rsidR="00391193" w:rsidRPr="00EC4E42">
        <w:rPr>
          <w:i/>
        </w:rPr>
        <w:t>las promesas corren de la parte divina</w:t>
      </w:r>
      <w:r w:rsidR="00B64982" w:rsidRPr="00B64982">
        <w:t xml:space="preserve"> (</w:t>
      </w:r>
      <w:r w:rsidR="00B64982" w:rsidRPr="00B64982">
        <w:rPr>
          <w:b/>
        </w:rPr>
        <w:t>2 Cor 1:20</w:t>
      </w:r>
      <w:r w:rsidR="00B64982" w:rsidRPr="00B64982">
        <w:t>)</w:t>
      </w:r>
      <w:r w:rsidR="00391193" w:rsidRPr="00B64982">
        <w:t>.</w:t>
      </w:r>
    </w:p>
    <w:p w14:paraId="153B1B2C" w14:textId="5DB00DA5" w:rsidR="00E15BBB" w:rsidRDefault="00E15BBB" w:rsidP="009867D4">
      <w:pPr>
        <w:jc w:val="both"/>
      </w:pPr>
      <w:r>
        <w:t>Otro nombre para Sinaí es Horeb (</w:t>
      </w:r>
      <w:r w:rsidRPr="007D30AE">
        <w:rPr>
          <w:b/>
        </w:rPr>
        <w:t>Deut 9:8-9</w:t>
      </w:r>
      <w:r>
        <w:t xml:space="preserve">; </w:t>
      </w:r>
      <w:r w:rsidRPr="007D30AE">
        <w:rPr>
          <w:b/>
        </w:rPr>
        <w:t>Sal 106:19</w:t>
      </w:r>
      <w:r>
        <w:t>). ¿Quién est</w:t>
      </w:r>
      <w:r w:rsidR="00726C2B">
        <w:t>uvo</w:t>
      </w:r>
      <w:r>
        <w:t xml:space="preserve"> en la peña?</w:t>
      </w:r>
    </w:p>
    <w:p w14:paraId="0478FE63" w14:textId="603909BF" w:rsidR="00E15BBB" w:rsidRDefault="00E15BBB" w:rsidP="009867D4">
      <w:pPr>
        <w:ind w:left="567" w:right="566"/>
        <w:jc w:val="both"/>
      </w:pPr>
      <w:r w:rsidRPr="00A95561">
        <w:rPr>
          <w:i/>
          <w:color w:val="000099"/>
        </w:rPr>
        <w:t>Yo estaré delante de ti allí</w:t>
      </w:r>
      <w:r w:rsidRPr="00EA6201">
        <w:rPr>
          <w:color w:val="000099"/>
        </w:rPr>
        <w:t xml:space="preserve"> sobre la peña en Horeb; y golpearás la peña, y saldrán de ella aguas, y beberá el pueblo</w:t>
      </w:r>
      <w:r w:rsidRPr="00E15BBB">
        <w:t xml:space="preserve"> </w:t>
      </w:r>
      <w:r>
        <w:t>(</w:t>
      </w:r>
      <w:r w:rsidRPr="007D30AE">
        <w:rPr>
          <w:b/>
        </w:rPr>
        <w:t>Éxodo 17:6</w:t>
      </w:r>
      <w:r>
        <w:t>).</w:t>
      </w:r>
    </w:p>
    <w:p w14:paraId="0737C619" w14:textId="58111F25" w:rsidR="00E15BBB" w:rsidRDefault="00E15BBB" w:rsidP="009867D4">
      <w:pPr>
        <w:jc w:val="both"/>
      </w:pPr>
      <w:r>
        <w:t xml:space="preserve">Allí estaba Cristo, y allí estaba el símbolo de las aguas de vida que manaron de su costado herido en el Calvario. Israel sació su sed física </w:t>
      </w:r>
      <w:r w:rsidR="00726C2B">
        <w:t>en aquella Fuente</w:t>
      </w:r>
      <w:r>
        <w:t>, pero</w:t>
      </w:r>
      <w:r w:rsidR="00CA5275">
        <w:t xml:space="preserve"> a la mayoría</w:t>
      </w:r>
      <w:r w:rsidR="00DC67E1">
        <w:t xml:space="preserve"> del pueblo</w:t>
      </w:r>
      <w:r>
        <w:t xml:space="preserve"> </w:t>
      </w:r>
      <w:r w:rsidR="00EA6201">
        <w:t>aqu</w:t>
      </w:r>
      <w:r>
        <w:t>el</w:t>
      </w:r>
      <w:r w:rsidR="00EA6201">
        <w:t>la</w:t>
      </w:r>
      <w:r>
        <w:t xml:space="preserve"> agua de vida no le aprovechó más que al ganado que los acompañaba.</w:t>
      </w:r>
      <w:r w:rsidR="006E106E">
        <w:t xml:space="preserve"> No vivieron como viendo al Invisible, como</w:t>
      </w:r>
      <w:r w:rsidR="00CF2F3E">
        <w:t xml:space="preserve"> sí</w:t>
      </w:r>
      <w:r w:rsidR="006E106E">
        <w:t xml:space="preserve"> fue el caso </w:t>
      </w:r>
      <w:r w:rsidR="00E47B6E">
        <w:t>de</w:t>
      </w:r>
      <w:r w:rsidR="006E106E">
        <w:t xml:space="preserve"> Moisés.</w:t>
      </w:r>
    </w:p>
    <w:p w14:paraId="05B67726" w14:textId="515E0884" w:rsidR="003D6D24" w:rsidRDefault="003D6D24" w:rsidP="009867D4">
      <w:pPr>
        <w:ind w:left="567" w:right="566"/>
        <w:jc w:val="both"/>
      </w:pPr>
      <w:r w:rsidRPr="00EA6201">
        <w:rPr>
          <w:color w:val="000099"/>
        </w:rPr>
        <w:lastRenderedPageBreak/>
        <w:t xml:space="preserve">Todos bebieron la misma bebida espiritual; porque bebían de la roca espiritual que los seguía, y la roca era </w:t>
      </w:r>
      <w:r w:rsidRPr="00A67041">
        <w:rPr>
          <w:i/>
          <w:color w:val="000099"/>
        </w:rPr>
        <w:t>Cristo</w:t>
      </w:r>
      <w:r w:rsidRPr="00EA6201">
        <w:rPr>
          <w:color w:val="000099"/>
        </w:rPr>
        <w:t>. Pero de los más de ellos no se agradó Dios; por lo cual quedaron postrados en el desierto</w:t>
      </w:r>
      <w:r w:rsidRPr="003D6D24">
        <w:t xml:space="preserve"> </w:t>
      </w:r>
      <w:r w:rsidR="00426B09">
        <w:t>(</w:t>
      </w:r>
      <w:r w:rsidRPr="007D30AE">
        <w:rPr>
          <w:b/>
        </w:rPr>
        <w:t>1 Cor 10:4-5</w:t>
      </w:r>
      <w:r w:rsidR="00426B09">
        <w:t>).</w:t>
      </w:r>
    </w:p>
    <w:p w14:paraId="1F798D17" w14:textId="6A057AD6" w:rsidR="00426B09" w:rsidRDefault="00F3073E" w:rsidP="009867D4">
      <w:pPr>
        <w:jc w:val="both"/>
      </w:pPr>
      <w:r>
        <w:t xml:space="preserve">Así, en el episodio de Éxodo 19, el propio </w:t>
      </w:r>
      <w:r w:rsidR="00EA6201">
        <w:t>el Señor</w:t>
      </w:r>
      <w:r>
        <w:t xml:space="preserve"> les recordó las buenas nuevas del </w:t>
      </w:r>
      <w:r w:rsidRPr="000106DF">
        <w:rPr>
          <w:i/>
        </w:rPr>
        <w:t>evangelio</w:t>
      </w:r>
      <w:r>
        <w:t>: lo que había hecho ya por ellos:</w:t>
      </w:r>
    </w:p>
    <w:p w14:paraId="05B67059" w14:textId="6F4652B5" w:rsidR="00F3073E" w:rsidRDefault="00406370" w:rsidP="009867D4">
      <w:pPr>
        <w:ind w:left="567" w:right="566"/>
        <w:jc w:val="both"/>
      </w:pPr>
      <w:r w:rsidRPr="00EA6201">
        <w:rPr>
          <w:color w:val="000099"/>
        </w:rPr>
        <w:t>Visteis lo que hice a los egipcios, y cómo os tomé sobre alas de águilas y os he traído a mí</w:t>
      </w:r>
      <w:r w:rsidRPr="00406370">
        <w:t xml:space="preserve"> </w:t>
      </w:r>
      <w:r>
        <w:t>(</w:t>
      </w:r>
      <w:r w:rsidRPr="007C2E40">
        <w:rPr>
          <w:b/>
        </w:rPr>
        <w:t>Éxodo 19:4</w:t>
      </w:r>
      <w:r>
        <w:t>).</w:t>
      </w:r>
    </w:p>
    <w:p w14:paraId="35252520" w14:textId="0705B110" w:rsidR="00406370" w:rsidRDefault="000106DF" w:rsidP="009867D4">
      <w:pPr>
        <w:jc w:val="both"/>
      </w:pPr>
      <w:r>
        <w:t>A continuación les presentó las condiciones</w:t>
      </w:r>
      <w:r w:rsidR="005462C3">
        <w:t xml:space="preserve"> bajo las cuales les iba a hacer las promesas</w:t>
      </w:r>
      <w:r>
        <w:t>:</w:t>
      </w:r>
    </w:p>
    <w:p w14:paraId="4ABB57E8" w14:textId="006667B7" w:rsidR="000106DF" w:rsidRDefault="00D50F93" w:rsidP="009867D4">
      <w:pPr>
        <w:ind w:left="567" w:right="566"/>
        <w:jc w:val="both"/>
      </w:pPr>
      <w:r w:rsidRPr="00D11B38">
        <w:rPr>
          <w:color w:val="000099"/>
        </w:rPr>
        <w:t>Si diereis oído a mi voz y guardareis mi pacto</w:t>
      </w:r>
      <w:r w:rsidRPr="00D50F93">
        <w:t xml:space="preserve"> </w:t>
      </w:r>
      <w:r>
        <w:t>(</w:t>
      </w:r>
      <w:r w:rsidRPr="00D50F93">
        <w:rPr>
          <w:b/>
        </w:rPr>
        <w:t>Éxodo 19:5</w:t>
      </w:r>
      <w:r>
        <w:t>).</w:t>
      </w:r>
    </w:p>
    <w:p w14:paraId="0228D736" w14:textId="4371994D" w:rsidR="009B208F" w:rsidRDefault="006F63C1" w:rsidP="009867D4">
      <w:pPr>
        <w:jc w:val="both"/>
      </w:pPr>
      <w:r>
        <w:t>Por</w:t>
      </w:r>
      <w:r w:rsidR="00040C21">
        <w:t xml:space="preserve"> guardar el</w:t>
      </w:r>
      <w:r>
        <w:t xml:space="preserve"> pacto no podía referirse </w:t>
      </w:r>
      <w:r w:rsidR="007B3515">
        <w:t>a obedecer e</w:t>
      </w:r>
      <w:r>
        <w:t xml:space="preserve">l Decálogo, puesto que aún no lo había dado. Les estaba pidiendo que </w:t>
      </w:r>
      <w:r w:rsidRPr="00D11B38">
        <w:rPr>
          <w:i/>
        </w:rPr>
        <w:t>creyeran</w:t>
      </w:r>
      <w:r w:rsidR="00D11B38">
        <w:rPr>
          <w:i/>
        </w:rPr>
        <w:t>, abrazaran</w:t>
      </w:r>
      <w:r>
        <w:t xml:space="preserve"> y </w:t>
      </w:r>
      <w:r w:rsidRPr="00D11B38">
        <w:rPr>
          <w:i/>
        </w:rPr>
        <w:t>amaran</w:t>
      </w:r>
      <w:r>
        <w:t xml:space="preserve"> el pacto, el </w:t>
      </w:r>
      <w:r w:rsidR="00D11B38">
        <w:t>gran</w:t>
      </w:r>
      <w:r>
        <w:t xml:space="preserve"> pacto que existía y existe desde la eternidad</w:t>
      </w:r>
      <w:r w:rsidR="007B3515">
        <w:t>,</w:t>
      </w:r>
      <w:r>
        <w:t xml:space="preserve"> el pacto eterno</w:t>
      </w:r>
      <w:r w:rsidR="007B3515">
        <w:t>: el amor de Dios puesto en acción para salvar y restaurar la humanidad caída.</w:t>
      </w:r>
    </w:p>
    <w:p w14:paraId="53849721" w14:textId="7CA51774" w:rsidR="009B208F" w:rsidRDefault="009B208F" w:rsidP="009867D4">
      <w:pPr>
        <w:jc w:val="both"/>
      </w:pPr>
      <w:r>
        <w:t>“</w:t>
      </w:r>
      <w:r w:rsidRPr="001A4778">
        <w:rPr>
          <w:color w:val="000099"/>
        </w:rPr>
        <w:t>Guardar</w:t>
      </w:r>
      <w:r w:rsidR="008230EC">
        <w:rPr>
          <w:color w:val="000099"/>
        </w:rPr>
        <w:t>e</w:t>
      </w:r>
      <w:r w:rsidRPr="001A4778">
        <w:rPr>
          <w:color w:val="000099"/>
        </w:rPr>
        <w:t>is</w:t>
      </w:r>
      <w:r>
        <w:t>”</w:t>
      </w:r>
      <w:r w:rsidR="00A4754D">
        <w:t xml:space="preserve"> (</w:t>
      </w:r>
      <w:r w:rsidR="00A4754D" w:rsidRPr="00A4754D">
        <w:rPr>
          <w:rFonts w:ascii="Courier New" w:hAnsi="Courier New" w:cs="Courier New"/>
        </w:rPr>
        <w:t>samar</w:t>
      </w:r>
      <w:r w:rsidR="00A4754D">
        <w:t xml:space="preserve"> en hebreo)</w:t>
      </w:r>
      <w:r>
        <w:t xml:space="preserve"> puede no tener el significado que solemos darle </w:t>
      </w:r>
      <w:r w:rsidR="00644F50">
        <w:t>(</w:t>
      </w:r>
      <w:r>
        <w:t>obedecer la ley</w:t>
      </w:r>
      <w:r w:rsidR="00644F50">
        <w:t>)</w:t>
      </w:r>
      <w:r>
        <w:t xml:space="preserve">, como sugiere su empleo en </w:t>
      </w:r>
      <w:r w:rsidRPr="009B208F">
        <w:rPr>
          <w:b/>
        </w:rPr>
        <w:t>Gén 2:15</w:t>
      </w:r>
      <w:r>
        <w:t xml:space="preserve"> (guardar</w:t>
      </w:r>
      <w:r w:rsidR="00040C21">
        <w:t>, cuidar, apreciar</w:t>
      </w:r>
      <w:r>
        <w:t xml:space="preserve"> el jardín del Edén</w:t>
      </w:r>
      <w:r w:rsidR="00EF25AF">
        <w:t xml:space="preserve">; </w:t>
      </w:r>
      <w:r w:rsidR="00FB77D5">
        <w:t>¡</w:t>
      </w:r>
      <w:r w:rsidR="00EF25AF">
        <w:t xml:space="preserve">no </w:t>
      </w:r>
      <w:r w:rsidR="00FB77D5">
        <w:t xml:space="preserve">es posible </w:t>
      </w:r>
      <w:r w:rsidR="00EF25AF">
        <w:t>obedece</w:t>
      </w:r>
      <w:r w:rsidR="00FB77D5">
        <w:t>r</w:t>
      </w:r>
      <w:r w:rsidR="00EF25AF">
        <w:t xml:space="preserve"> a</w:t>
      </w:r>
      <w:r w:rsidR="00FB77D5">
        <w:t xml:space="preserve"> un</w:t>
      </w:r>
      <w:r w:rsidR="00EF25AF">
        <w:t xml:space="preserve"> jardín</w:t>
      </w:r>
      <w:r w:rsidR="00FB77D5">
        <w:t>!</w:t>
      </w:r>
      <w:r>
        <w:t>).</w:t>
      </w:r>
    </w:p>
    <w:p w14:paraId="0C8FB3D8" w14:textId="10F2B87A" w:rsidR="009B208F" w:rsidRDefault="009B208F" w:rsidP="009867D4">
      <w:pPr>
        <w:jc w:val="both"/>
      </w:pPr>
      <w:r>
        <w:t xml:space="preserve">En lo leído hasta el versículo </w:t>
      </w:r>
      <w:r w:rsidR="00CE4298">
        <w:t>seis</w:t>
      </w:r>
      <w:r>
        <w:t xml:space="preserve"> </w:t>
      </w:r>
      <w:r w:rsidRPr="008F2338">
        <w:rPr>
          <w:i/>
        </w:rPr>
        <w:t>no hay ninguna</w:t>
      </w:r>
      <w:r w:rsidR="004B027F">
        <w:rPr>
          <w:i/>
        </w:rPr>
        <w:t xml:space="preserve"> referencia a la</w:t>
      </w:r>
      <w:r w:rsidRPr="008F2338">
        <w:rPr>
          <w:i/>
        </w:rPr>
        <w:t xml:space="preserve"> ley</w:t>
      </w:r>
      <w:r>
        <w:t xml:space="preserve">. Lo que hay es una exposición sucinta y abarcante del </w:t>
      </w:r>
      <w:r w:rsidRPr="008F2338">
        <w:rPr>
          <w:i/>
        </w:rPr>
        <w:t>evangelio</w:t>
      </w:r>
      <w:r>
        <w:t>: lo que Dios ha hecho ya por el hombre</w:t>
      </w:r>
      <w:r w:rsidR="001870E5">
        <w:t xml:space="preserve"> y</w:t>
      </w:r>
      <w:r>
        <w:t xml:space="preserve"> por su pueblo, junto</w:t>
      </w:r>
      <w:r w:rsidR="007C3F8E">
        <w:t xml:space="preserve"> a</w:t>
      </w:r>
      <w:r>
        <w:t xml:space="preserve"> las </w:t>
      </w:r>
      <w:r w:rsidRPr="008F2338">
        <w:rPr>
          <w:i/>
        </w:rPr>
        <w:t>promesas</w:t>
      </w:r>
      <w:r>
        <w:t xml:space="preserve"> divinas de lo que el Señor</w:t>
      </w:r>
      <w:r w:rsidR="002D719C">
        <w:t xml:space="preserve"> está</w:t>
      </w:r>
      <w:r>
        <w:t xml:space="preserve"> todavía</w:t>
      </w:r>
      <w:r w:rsidR="002D719C">
        <w:t xml:space="preserve"> por hacer, así como las </w:t>
      </w:r>
      <w:r w:rsidR="002D719C" w:rsidRPr="008F2338">
        <w:rPr>
          <w:i/>
        </w:rPr>
        <w:t>condiciones</w:t>
      </w:r>
      <w:r w:rsidR="002D719C">
        <w:t xml:space="preserve"> para recibir</w:t>
      </w:r>
      <w:r w:rsidR="000D7132">
        <w:t xml:space="preserve"> la bendición</w:t>
      </w:r>
      <w:r>
        <w:t>.</w:t>
      </w:r>
    </w:p>
    <w:p w14:paraId="4B85E1A2" w14:textId="00EEDBE7" w:rsidR="009B208F" w:rsidRDefault="009B208F" w:rsidP="009867D4">
      <w:pPr>
        <w:jc w:val="both"/>
      </w:pPr>
      <w:r>
        <w:t>En la Biblia encontramos repetida la expresión “obedecer el evangelio” en sus varias conjugaciones (</w:t>
      </w:r>
      <w:r w:rsidRPr="00CD7A62">
        <w:rPr>
          <w:b/>
        </w:rPr>
        <w:t>2 Tes 1:8</w:t>
      </w:r>
      <w:r>
        <w:t xml:space="preserve"> y </w:t>
      </w:r>
      <w:r w:rsidRPr="00CD7A62">
        <w:rPr>
          <w:b/>
        </w:rPr>
        <w:t>2:12</w:t>
      </w:r>
      <w:r w:rsidR="00CD7A62">
        <w:t xml:space="preserve">; </w:t>
      </w:r>
      <w:r w:rsidR="00CD7A62" w:rsidRPr="00112D62">
        <w:rPr>
          <w:b/>
        </w:rPr>
        <w:t>Heb 3:18-19</w:t>
      </w:r>
      <w:r w:rsidR="00CD7A62">
        <w:t xml:space="preserve">; </w:t>
      </w:r>
      <w:r w:rsidR="00CD7A62" w:rsidRPr="00CD7A62">
        <w:rPr>
          <w:b/>
        </w:rPr>
        <w:t>1 Ped 4:17</w:t>
      </w:r>
      <w:r w:rsidR="00477005">
        <w:t>,</w:t>
      </w:r>
      <w:r w:rsidR="00CD7A62">
        <w:t xml:space="preserve"> etc)</w:t>
      </w:r>
      <w:r>
        <w:t xml:space="preserve">. </w:t>
      </w:r>
      <w:r w:rsidRPr="004A241E">
        <w:rPr>
          <w:i/>
        </w:rPr>
        <w:t xml:space="preserve">Obedecer el evangelio </w:t>
      </w:r>
      <w:r w:rsidR="00C87580" w:rsidRPr="00C87580">
        <w:rPr>
          <w:i/>
          <w:sz w:val="22"/>
        </w:rPr>
        <w:t>NO</w:t>
      </w:r>
      <w:r w:rsidRPr="004A241E">
        <w:rPr>
          <w:i/>
        </w:rPr>
        <w:t xml:space="preserve"> es lo mismo que obedecer </w:t>
      </w:r>
      <w:r w:rsidR="00CD7A62" w:rsidRPr="004A241E">
        <w:rPr>
          <w:i/>
        </w:rPr>
        <w:t>l</w:t>
      </w:r>
      <w:r w:rsidRPr="004A241E">
        <w:rPr>
          <w:i/>
        </w:rPr>
        <w:t>a ley</w:t>
      </w:r>
      <w:r>
        <w:t xml:space="preserve"> entendida como mandamientos u órdenes. </w:t>
      </w:r>
      <w:r w:rsidR="00CD7A62">
        <w:t>Obedecer la ley es cumplirla, llevarla a cabo</w:t>
      </w:r>
      <w:r w:rsidR="00E13752">
        <w:t>;</w:t>
      </w:r>
      <w:r w:rsidR="00CD7A62">
        <w:t xml:space="preserve"> mientras que obedecer el evangelio es creer la buena n</w:t>
      </w:r>
      <w:r w:rsidR="00E13752">
        <w:t>uev</w:t>
      </w:r>
      <w:r w:rsidR="00CD7A62">
        <w:t xml:space="preserve">a de lo que Dios ha hecho ya por nosotros, y de sus promesas de lo que </w:t>
      </w:r>
      <w:r w:rsidR="002259D9">
        <w:t>está por</w:t>
      </w:r>
      <w:r w:rsidR="00CD7A62">
        <w:t xml:space="preserve"> hacer</w:t>
      </w:r>
      <w:r w:rsidR="00AE3660">
        <w:t>, viviendo</w:t>
      </w:r>
      <w:r w:rsidR="002259D9">
        <w:t xml:space="preserve"> por ellas y</w:t>
      </w:r>
      <w:r w:rsidR="00AE3660">
        <w:t xml:space="preserve"> según ellas</w:t>
      </w:r>
      <w:r w:rsidR="00CD7A62">
        <w:t>.</w:t>
      </w:r>
      <w:r w:rsidR="00477005">
        <w:t xml:space="preserve"> </w:t>
      </w:r>
      <w:r w:rsidR="00AE3660">
        <w:t>“</w:t>
      </w:r>
      <w:r w:rsidR="00477005" w:rsidRPr="00AE3660">
        <w:rPr>
          <w:color w:val="000099"/>
        </w:rPr>
        <w:t>Obedecer</w:t>
      </w:r>
      <w:r w:rsidR="00AE3660" w:rsidRPr="00AE3660">
        <w:rPr>
          <w:color w:val="000099"/>
        </w:rPr>
        <w:t xml:space="preserve"> a</w:t>
      </w:r>
      <w:r w:rsidR="00477005" w:rsidRPr="00AE3660">
        <w:rPr>
          <w:color w:val="000099"/>
        </w:rPr>
        <w:t xml:space="preserve"> la fe</w:t>
      </w:r>
      <w:r w:rsidR="00AE3660">
        <w:t>”</w:t>
      </w:r>
      <w:r w:rsidR="00477005">
        <w:t xml:space="preserve"> es una expresión equivalente</w:t>
      </w:r>
      <w:r w:rsidR="0052756F">
        <w:t>.</w:t>
      </w:r>
    </w:p>
    <w:p w14:paraId="0E6912F1" w14:textId="39A7DA84" w:rsidR="00477005" w:rsidRDefault="00477005" w:rsidP="009867D4">
      <w:pPr>
        <w:ind w:left="567" w:right="566"/>
        <w:jc w:val="both"/>
      </w:pPr>
      <w:r w:rsidRPr="00AE3660">
        <w:rPr>
          <w:color w:val="000099"/>
        </w:rPr>
        <w:t xml:space="preserve">Al que puede confirmaros según mi </w:t>
      </w:r>
      <w:r w:rsidRPr="00AE3660">
        <w:rPr>
          <w:i/>
          <w:color w:val="000099"/>
        </w:rPr>
        <w:t>evangelio</w:t>
      </w:r>
      <w:r w:rsidRPr="00AE3660">
        <w:rPr>
          <w:color w:val="000099"/>
        </w:rPr>
        <w:t xml:space="preserve"> y la predicación de </w:t>
      </w:r>
      <w:r w:rsidRPr="00AE3660">
        <w:rPr>
          <w:i/>
          <w:color w:val="000099"/>
        </w:rPr>
        <w:t>Jesucristo</w:t>
      </w:r>
      <w:r w:rsidRPr="00AE3660">
        <w:rPr>
          <w:color w:val="000099"/>
        </w:rPr>
        <w:t>, según la revelación del misterio que se ha mantenido oculto desde tiempos eternos,</w:t>
      </w:r>
      <w:r w:rsidR="00AD7F9E" w:rsidRPr="00AE3660">
        <w:rPr>
          <w:color w:val="000099"/>
        </w:rPr>
        <w:t xml:space="preserve"> </w:t>
      </w:r>
      <w:r w:rsidRPr="00AE3660">
        <w:rPr>
          <w:color w:val="000099"/>
        </w:rPr>
        <w:t xml:space="preserve">pero que ha sido manifestado ahora, y que por las Escrituras de los profetas, según el mandamiento del Dios eterno, se ha dado a conocer a todas las gentes para que </w:t>
      </w:r>
      <w:r w:rsidRPr="00AE3660">
        <w:rPr>
          <w:b/>
          <w:color w:val="000099"/>
        </w:rPr>
        <w:t>obedezcan a la fe</w:t>
      </w:r>
      <w:r w:rsidRPr="00477005">
        <w:t xml:space="preserve"> </w:t>
      </w:r>
      <w:r>
        <w:t>(</w:t>
      </w:r>
      <w:r w:rsidRPr="00AD7F9E">
        <w:rPr>
          <w:b/>
        </w:rPr>
        <w:t>Rom 16:25-26</w:t>
      </w:r>
      <w:r>
        <w:t>).</w:t>
      </w:r>
    </w:p>
    <w:p w14:paraId="700C67EE" w14:textId="12554A71" w:rsidR="00CD7A62" w:rsidRDefault="004C12B7" w:rsidP="009867D4">
      <w:pPr>
        <w:jc w:val="both"/>
      </w:pPr>
      <w:r>
        <w:t xml:space="preserve">En la escritura precedente, </w:t>
      </w:r>
      <w:r w:rsidRPr="00775BA2">
        <w:rPr>
          <w:i/>
        </w:rPr>
        <w:t>obedecer</w:t>
      </w:r>
      <w:r w:rsidR="003B26C4" w:rsidRPr="00775BA2">
        <w:rPr>
          <w:i/>
        </w:rPr>
        <w:t xml:space="preserve"> a</w:t>
      </w:r>
      <w:r w:rsidRPr="00775BA2">
        <w:rPr>
          <w:i/>
        </w:rPr>
        <w:t xml:space="preserve"> la fe</w:t>
      </w:r>
      <w:r>
        <w:t xml:space="preserve"> no </w:t>
      </w:r>
      <w:r w:rsidR="003B26C4">
        <w:t>se refiere a</w:t>
      </w:r>
      <w:r>
        <w:t xml:space="preserve"> guardar una ley, sino </w:t>
      </w:r>
      <w:r w:rsidR="003B26C4">
        <w:t>a</w:t>
      </w:r>
      <w:r>
        <w:t>l “</w:t>
      </w:r>
      <w:r w:rsidRPr="003B26C4">
        <w:rPr>
          <w:color w:val="000099"/>
        </w:rPr>
        <w:t>evangelio y la predicación de Jesucristo</w:t>
      </w:r>
      <w:r>
        <w:t>”.</w:t>
      </w:r>
      <w:r w:rsidR="003B26C4">
        <w:t xml:space="preserve"> </w:t>
      </w:r>
      <w:r w:rsidR="001675E9">
        <w:t>Dar a conocer</w:t>
      </w:r>
      <w:r w:rsidR="003B26C4">
        <w:t xml:space="preserve"> la revelación de ese misterio es “</w:t>
      </w:r>
      <w:r w:rsidR="003B26C4" w:rsidRPr="003B26C4">
        <w:rPr>
          <w:color w:val="000099"/>
        </w:rPr>
        <w:t>el mandamiento del Dios eterno</w:t>
      </w:r>
      <w:r w:rsidR="003B26C4">
        <w:t>”.</w:t>
      </w:r>
    </w:p>
    <w:p w14:paraId="7FC8F262" w14:textId="5641676B" w:rsidR="004C12B7" w:rsidRDefault="004C12B7" w:rsidP="009867D4">
      <w:pPr>
        <w:ind w:left="567" w:right="566"/>
        <w:jc w:val="both"/>
      </w:pPr>
      <w:r w:rsidRPr="003B26C4">
        <w:rPr>
          <w:color w:val="000099"/>
        </w:rPr>
        <w:t xml:space="preserve">¡Cuán hermosos son los pies de los que anuncian la paz, de los que anuncian </w:t>
      </w:r>
      <w:r w:rsidRPr="003B26C4">
        <w:rPr>
          <w:i/>
          <w:color w:val="000099"/>
        </w:rPr>
        <w:t>buenas nuevas</w:t>
      </w:r>
      <w:r w:rsidRPr="003B26C4">
        <w:rPr>
          <w:color w:val="000099"/>
        </w:rPr>
        <w:t xml:space="preserve">! Mas no todos </w:t>
      </w:r>
      <w:r w:rsidRPr="003B26C4">
        <w:rPr>
          <w:i/>
          <w:color w:val="000099"/>
        </w:rPr>
        <w:t>obedecieron al evangelio</w:t>
      </w:r>
      <w:r w:rsidRPr="003B26C4">
        <w:rPr>
          <w:color w:val="000099"/>
        </w:rPr>
        <w:t xml:space="preserve">; pues Isaías dice: Señor, ¿quién ha </w:t>
      </w:r>
      <w:r w:rsidRPr="00D67E66">
        <w:rPr>
          <w:b/>
          <w:color w:val="000099"/>
        </w:rPr>
        <w:t>creído</w:t>
      </w:r>
      <w:r w:rsidRPr="003B26C4">
        <w:rPr>
          <w:color w:val="000099"/>
        </w:rPr>
        <w:t xml:space="preserve"> a nuestro anuncio?</w:t>
      </w:r>
      <w:r w:rsidRPr="004C12B7">
        <w:t xml:space="preserve"> </w:t>
      </w:r>
      <w:r>
        <w:t>(</w:t>
      </w:r>
      <w:r w:rsidRPr="004C12B7">
        <w:rPr>
          <w:b/>
        </w:rPr>
        <w:t>Rom 10:15-16</w:t>
      </w:r>
      <w:r>
        <w:t>).</w:t>
      </w:r>
    </w:p>
    <w:p w14:paraId="262948C4" w14:textId="41823570" w:rsidR="004C12B7" w:rsidRDefault="004C12B7" w:rsidP="009867D4">
      <w:pPr>
        <w:jc w:val="both"/>
      </w:pPr>
      <w:r>
        <w:lastRenderedPageBreak/>
        <w:t>Obedecer al evangelio es creer</w:t>
      </w:r>
      <w:r w:rsidR="00BA0CAD">
        <w:t xml:space="preserve"> y abrazar</w:t>
      </w:r>
      <w:r>
        <w:t xml:space="preserve"> la</w:t>
      </w:r>
      <w:r w:rsidR="003B26C4">
        <w:t>s</w:t>
      </w:r>
      <w:r>
        <w:t xml:space="preserve"> </w:t>
      </w:r>
      <w:r w:rsidR="003B26C4">
        <w:t>“</w:t>
      </w:r>
      <w:r w:rsidRPr="003B26C4">
        <w:rPr>
          <w:color w:val="000099"/>
        </w:rPr>
        <w:t>buena</w:t>
      </w:r>
      <w:r w:rsidR="003B26C4" w:rsidRPr="003B26C4">
        <w:rPr>
          <w:color w:val="000099"/>
        </w:rPr>
        <w:t>s</w:t>
      </w:r>
      <w:r w:rsidRPr="003B26C4">
        <w:rPr>
          <w:color w:val="000099"/>
        </w:rPr>
        <w:t xml:space="preserve"> n</w:t>
      </w:r>
      <w:r w:rsidR="003B26C4" w:rsidRPr="003B26C4">
        <w:rPr>
          <w:color w:val="000099"/>
        </w:rPr>
        <w:t>uevas</w:t>
      </w:r>
      <w:r w:rsidR="003B26C4">
        <w:t>”</w:t>
      </w:r>
      <w:r>
        <w:t xml:space="preserve"> de lo que Dios ha hecho, hace y hará en Cristo por el pecador.</w:t>
      </w:r>
      <w:r w:rsidR="008B377F">
        <w:t xml:space="preserve"> Es</w:t>
      </w:r>
      <w:r w:rsidR="00B42805">
        <w:t xml:space="preserve"> el camino de Emaús, es</w:t>
      </w:r>
      <w:r w:rsidR="008B377F">
        <w:t xml:space="preserve"> encontrar a Cristo </w:t>
      </w:r>
      <w:r w:rsidR="00B42805">
        <w:t>también</w:t>
      </w:r>
      <w:r w:rsidR="008B377F">
        <w:t xml:space="preserve"> en los escritos de Moisés y los profetas, contempl</w:t>
      </w:r>
      <w:r w:rsidR="0081748B">
        <w:t>ándolo</w:t>
      </w:r>
      <w:r w:rsidR="008B377F">
        <w:t xml:space="preserve"> sin velo de incredulidad y </w:t>
      </w:r>
      <w:r w:rsidR="0081748B">
        <w:t>siendo</w:t>
      </w:r>
      <w:r w:rsidR="008B377F">
        <w:t xml:space="preserve"> transformado</w:t>
      </w:r>
      <w:r w:rsidR="00B42805">
        <w:t>s</w:t>
      </w:r>
      <w:r w:rsidR="008B377F">
        <w:t xml:space="preserve"> </w:t>
      </w:r>
      <w:r w:rsidR="0081748B">
        <w:t xml:space="preserve">a su semejanza </w:t>
      </w:r>
      <w:r w:rsidR="008B377F">
        <w:t>mediante el Espíritu (</w:t>
      </w:r>
      <w:r w:rsidR="008B377F" w:rsidRPr="0081748B">
        <w:rPr>
          <w:b/>
        </w:rPr>
        <w:t>2 Cor 3:13-18</w:t>
      </w:r>
      <w:r w:rsidR="008B377F">
        <w:t>).</w:t>
      </w:r>
      <w:r w:rsidR="00D17977">
        <w:t xml:space="preserve"> Obedecer al evangelio habría sido la respuesta excelente en el Sinaí.</w:t>
      </w:r>
    </w:p>
    <w:p w14:paraId="03CCE127" w14:textId="3EA9DB02" w:rsidR="00D50F93" w:rsidRDefault="00CF535C" w:rsidP="009867D4">
      <w:pPr>
        <w:jc w:val="both"/>
      </w:pPr>
      <w:r>
        <w:t>Tras las condiciones,</w:t>
      </w:r>
      <w:r w:rsidR="004F069C">
        <w:t xml:space="preserve"> en el Sinaí</w:t>
      </w:r>
      <w:r>
        <w:t xml:space="preserve"> siguieron las promesas divinas (unilaterales) </w:t>
      </w:r>
      <w:r w:rsidR="00E4576F">
        <w:t>propi</w:t>
      </w:r>
      <w:r>
        <w:t>as del pacto eterno o nuevo pacto:</w:t>
      </w:r>
    </w:p>
    <w:p w14:paraId="22BEB536" w14:textId="39D514EF" w:rsidR="00CF535C" w:rsidRDefault="00D9603D" w:rsidP="009867D4">
      <w:pPr>
        <w:ind w:left="567" w:right="566"/>
        <w:jc w:val="both"/>
      </w:pPr>
      <w:r w:rsidRPr="00086360">
        <w:rPr>
          <w:color w:val="000099"/>
        </w:rPr>
        <w:t>Seréis mi especial tesoro sobre todos los pueblos; porque mía es toda la tierra. Y vosotros me seréis un reino de sacerdotes y gente santa</w:t>
      </w:r>
      <w:r w:rsidRPr="00D9603D">
        <w:t xml:space="preserve"> </w:t>
      </w:r>
      <w:r>
        <w:t>(</w:t>
      </w:r>
      <w:r w:rsidRPr="00D9603D">
        <w:rPr>
          <w:b/>
        </w:rPr>
        <w:t>Éxodo 19:5-6</w:t>
      </w:r>
      <w:r>
        <w:t>).</w:t>
      </w:r>
    </w:p>
    <w:p w14:paraId="2FC93D67" w14:textId="480EA8EB" w:rsidR="006C6956" w:rsidRDefault="006C6956" w:rsidP="0097514C">
      <w:pPr>
        <w:jc w:val="both"/>
      </w:pPr>
      <w:r>
        <w:t xml:space="preserve">Tristemente, los israelitas no vieron a Cristo, no percibieron </w:t>
      </w:r>
      <w:r w:rsidR="004F069C">
        <w:t>la buena nueva d</w:t>
      </w:r>
      <w:r>
        <w:t xml:space="preserve">el evangelio. </w:t>
      </w:r>
      <w:r w:rsidR="004F069C">
        <w:t>No esperaban promesas sino</w:t>
      </w:r>
      <w:r>
        <w:t xml:space="preserve"> órdenes,</w:t>
      </w:r>
      <w:r w:rsidR="00E4576F">
        <w:t xml:space="preserve"> y</w:t>
      </w:r>
      <w:r>
        <w:t xml:space="preserve"> seguros de </w:t>
      </w:r>
      <w:r w:rsidR="005E6732">
        <w:t>su capacidad</w:t>
      </w:r>
      <w:r>
        <w:t xml:space="preserve"> para cumplirlas, </w:t>
      </w:r>
      <w:r w:rsidR="00E4576F">
        <w:t>incluso antes de saber cuáles podían ser esas órdenes,</w:t>
      </w:r>
      <w:r w:rsidR="0097514C">
        <w:t xml:space="preserve"> “</w:t>
      </w:r>
      <w:r w:rsidR="00860A92" w:rsidRPr="00086360">
        <w:rPr>
          <w:color w:val="000099"/>
        </w:rPr>
        <w:t xml:space="preserve">todo el pueblo respondió a una, y dijeron: Todo lo que Jehová ha dicho, </w:t>
      </w:r>
      <w:r w:rsidR="00860A92" w:rsidRPr="00086360">
        <w:rPr>
          <w:i/>
          <w:color w:val="000099"/>
        </w:rPr>
        <w:t>haremos</w:t>
      </w:r>
      <w:r w:rsidR="009B3E86" w:rsidRPr="009B3E86">
        <w:rPr>
          <w:color w:val="000000" w:themeColor="text1"/>
        </w:rPr>
        <w:t>”</w:t>
      </w:r>
      <w:r w:rsidR="0097514C">
        <w:t xml:space="preserve"> </w:t>
      </w:r>
      <w:r w:rsidR="00860A92">
        <w:t>(</w:t>
      </w:r>
      <w:r w:rsidR="00860A92" w:rsidRPr="00860A92">
        <w:rPr>
          <w:b/>
        </w:rPr>
        <w:t>Éxodo 19:8</w:t>
      </w:r>
      <w:r w:rsidR="00860A92">
        <w:t>)</w:t>
      </w:r>
      <w:r w:rsidR="009B3E86">
        <w:t>.</w:t>
      </w:r>
    </w:p>
    <w:p w14:paraId="319EE7BB" w14:textId="58AD8310" w:rsidR="00860A92" w:rsidRDefault="008166F3" w:rsidP="009867D4">
      <w:pPr>
        <w:jc w:val="both"/>
      </w:pPr>
      <w:r>
        <w:t xml:space="preserve">Es significativo que Moisés, el </w:t>
      </w:r>
      <w:r w:rsidR="00BF2F24">
        <w:t>líder</w:t>
      </w:r>
      <w:r>
        <w:t xml:space="preserve"> del pueblo</w:t>
      </w:r>
      <w:r w:rsidR="00BF2F24">
        <w:t xml:space="preserve"> por designio de Dios</w:t>
      </w:r>
      <w:r>
        <w:t>, no respondió nada. No respondió en nombre de ellos</w:t>
      </w:r>
      <w:r w:rsidR="001870E5">
        <w:t xml:space="preserve"> ni se nos informa de que le consultaran</w:t>
      </w:r>
      <w:r w:rsidR="00642688">
        <w:t xml:space="preserve"> en</w:t>
      </w:r>
      <w:r w:rsidR="001870E5">
        <w:t xml:space="preserve"> su decisión</w:t>
      </w:r>
      <w:r>
        <w:t>. Más tarde veremos la importancia del hecho</w:t>
      </w:r>
      <w:r w:rsidR="00066D7C">
        <w:t xml:space="preserve">, pero lo cierto es que en ese punto </w:t>
      </w:r>
      <w:r w:rsidR="00066D7C" w:rsidRPr="00C43C7C">
        <w:rPr>
          <w:i/>
        </w:rPr>
        <w:t>rechazaron el nuevo pacto o pacto eterno e iniciaron el viejo pacto</w:t>
      </w:r>
      <w:r w:rsidR="00066D7C">
        <w:t>: su pacto (de ellos).</w:t>
      </w:r>
    </w:p>
    <w:p w14:paraId="7ADEE220" w14:textId="64A31835" w:rsidR="00D2507E" w:rsidRDefault="00F77022" w:rsidP="00E82042">
      <w:pPr>
        <w:ind w:right="-1"/>
        <w:jc w:val="both"/>
      </w:pPr>
      <w:r>
        <w:t xml:space="preserve">A continuación </w:t>
      </w:r>
      <w:r w:rsidRPr="00F86102">
        <w:rPr>
          <w:i/>
        </w:rPr>
        <w:t>Dios pronunció la ley, el Decálogo</w:t>
      </w:r>
      <w:r>
        <w:t xml:space="preserve"> (</w:t>
      </w:r>
      <w:r w:rsidRPr="00F77022">
        <w:rPr>
          <w:b/>
        </w:rPr>
        <w:t>Éxodo 20</w:t>
      </w:r>
      <w:r w:rsidR="00E82042">
        <w:rPr>
          <w:b/>
        </w:rPr>
        <w:t>:2-17</w:t>
      </w:r>
      <w:r>
        <w:t>)</w:t>
      </w:r>
      <w:r w:rsidR="00BF2F24">
        <w:t xml:space="preserve"> con la intención de que se hiciera patente su pecado</w:t>
      </w:r>
      <w:r w:rsidR="00594B99">
        <w:t xml:space="preserve"> y comprendieran su necesidad de la gracia</w:t>
      </w:r>
      <w:r w:rsidR="006E1802">
        <w:t xml:space="preserve"> para el perdón y para el poder</w:t>
      </w:r>
      <w:r>
        <w:t>.</w:t>
      </w:r>
    </w:p>
    <w:p w14:paraId="5FE484F7" w14:textId="7A44E477" w:rsidR="00B35332" w:rsidRDefault="00B35332" w:rsidP="00B35332">
      <w:pPr>
        <w:ind w:left="567" w:right="566"/>
        <w:jc w:val="both"/>
      </w:pPr>
      <w:r w:rsidRPr="00B35332">
        <w:rPr>
          <w:color w:val="000099"/>
        </w:rPr>
        <w:t>La ley se introdujo para que el pecado abundase</w:t>
      </w:r>
      <w:r w:rsidRPr="00B35332">
        <w:t xml:space="preserve"> </w:t>
      </w:r>
      <w:r>
        <w:t>(</w:t>
      </w:r>
      <w:r w:rsidRPr="00B35332">
        <w:rPr>
          <w:b/>
        </w:rPr>
        <w:t>Rom 5:20</w:t>
      </w:r>
      <w:r>
        <w:t>;</w:t>
      </w:r>
      <w:r w:rsidRPr="00B35332">
        <w:t xml:space="preserve"> ver</w:t>
      </w:r>
      <w:r w:rsidR="005E2912">
        <w:t xml:space="preserve"> también</w:t>
      </w:r>
      <w:r>
        <w:rPr>
          <w:b/>
        </w:rPr>
        <w:t xml:space="preserve"> 7:13</w:t>
      </w:r>
      <w:r>
        <w:t>).</w:t>
      </w:r>
    </w:p>
    <w:p w14:paraId="3DEE839D" w14:textId="3FFD96A0" w:rsidR="00B35332" w:rsidRDefault="00B35332" w:rsidP="00B35332">
      <w:pPr>
        <w:ind w:left="567" w:right="566"/>
        <w:jc w:val="both"/>
      </w:pPr>
      <w:r w:rsidRPr="00B35332">
        <w:rPr>
          <w:color w:val="000099"/>
        </w:rPr>
        <w:t>Entonces, ¿para qué sirve la ley? Fue añadida a causa de las transgresiones</w:t>
      </w:r>
      <w:r w:rsidRPr="00B35332">
        <w:t xml:space="preserve"> </w:t>
      </w:r>
      <w:r>
        <w:t>(</w:t>
      </w:r>
      <w:r w:rsidRPr="00B35332">
        <w:rPr>
          <w:b/>
        </w:rPr>
        <w:t>Gál 3:19</w:t>
      </w:r>
      <w:r w:rsidR="005E2912" w:rsidRPr="005E2912">
        <w:t>; ver</w:t>
      </w:r>
      <w:r w:rsidR="005E2912">
        <w:t xml:space="preserve"> también</w:t>
      </w:r>
      <w:r w:rsidR="005E2912">
        <w:rPr>
          <w:b/>
        </w:rPr>
        <w:t xml:space="preserve"> 21-24</w:t>
      </w:r>
      <w:r>
        <w:t>).</w:t>
      </w:r>
    </w:p>
    <w:p w14:paraId="467954C0" w14:textId="646495C3" w:rsidR="00F77022" w:rsidRDefault="00F77022" w:rsidP="009867D4">
      <w:pPr>
        <w:jc w:val="both"/>
      </w:pPr>
      <w:r>
        <w:t xml:space="preserve">El contenido y la forma en que </w:t>
      </w:r>
      <w:r w:rsidR="00A02B26">
        <w:t>les</w:t>
      </w:r>
      <w:r>
        <w:t xml:space="preserve"> dio</w:t>
      </w:r>
      <w:r w:rsidR="00A02B26">
        <w:t xml:space="preserve"> la ley</w:t>
      </w:r>
      <w:r>
        <w:t xml:space="preserve"> debiera haberles hecho reflexionar respecto a su</w:t>
      </w:r>
      <w:r w:rsidR="002B54BD">
        <w:t xml:space="preserve"> pretendida</w:t>
      </w:r>
      <w:r>
        <w:t xml:space="preserve"> suficiencia</w:t>
      </w:r>
      <w:r w:rsidR="002B54BD">
        <w:t xml:space="preserve"> para obedecerla</w:t>
      </w:r>
      <w:r>
        <w:t>, pero</w:t>
      </w:r>
      <w:r w:rsidR="002B54BD">
        <w:t xml:space="preserve"> </w:t>
      </w:r>
      <w:r w:rsidR="00CE733D">
        <w:t>tristemente</w:t>
      </w:r>
      <w:r>
        <w:t xml:space="preserve"> no </w:t>
      </w:r>
      <w:r w:rsidR="00A02B26">
        <w:t>logró ese fin</w:t>
      </w:r>
      <w:r w:rsidR="001A1BDA">
        <w:t>, al menos por el momento</w:t>
      </w:r>
      <w:r>
        <w:t>. Simplemente se ate</w:t>
      </w:r>
      <w:r w:rsidR="008F7E51">
        <w:t>rr</w:t>
      </w:r>
      <w:r>
        <w:t>orizaron ante la manifestación divina y pidieron poner distancia, de manera que Moisés se comunicara con Dios, pero no ellos</w:t>
      </w:r>
      <w:r w:rsidR="002735B3">
        <w:t>:</w:t>
      </w:r>
    </w:p>
    <w:p w14:paraId="590249B8" w14:textId="25B36426" w:rsidR="002735B3" w:rsidRDefault="00B14422" w:rsidP="009867D4">
      <w:pPr>
        <w:ind w:left="567" w:right="566"/>
        <w:jc w:val="both"/>
      </w:pPr>
      <w:r w:rsidRPr="00F26788">
        <w:rPr>
          <w:color w:val="000099"/>
        </w:rPr>
        <w:t>Dijeron a Moisés: Habla tú con nosotros y nosotros oiremos</w:t>
      </w:r>
      <w:r w:rsidR="004F59B9">
        <w:rPr>
          <w:color w:val="000099"/>
        </w:rPr>
        <w:t>,</w:t>
      </w:r>
      <w:r w:rsidRPr="00F26788">
        <w:rPr>
          <w:color w:val="000099"/>
        </w:rPr>
        <w:t xml:space="preserve"> pero </w:t>
      </w:r>
      <w:r w:rsidRPr="005A5E0D">
        <w:rPr>
          <w:i/>
          <w:color w:val="000099"/>
        </w:rPr>
        <w:t>no hable Dios con nosotros</w:t>
      </w:r>
      <w:r w:rsidRPr="00F26788">
        <w:rPr>
          <w:color w:val="000099"/>
        </w:rPr>
        <w:t xml:space="preserve"> para que no muramos</w:t>
      </w:r>
      <w:r w:rsidRPr="00B14422">
        <w:t xml:space="preserve"> </w:t>
      </w:r>
      <w:r>
        <w:t>(</w:t>
      </w:r>
      <w:r w:rsidRPr="00B14422">
        <w:rPr>
          <w:b/>
        </w:rPr>
        <w:t>Éxodo 20:19</w:t>
      </w:r>
      <w:r>
        <w:t>).</w:t>
      </w:r>
    </w:p>
    <w:p w14:paraId="68EA007F" w14:textId="1ABA3461" w:rsidR="00CE733D" w:rsidRDefault="00CE733D" w:rsidP="009867D4">
      <w:pPr>
        <w:jc w:val="both"/>
      </w:pPr>
      <w:r>
        <w:t>Si bien seguían creyéndose suficientes para obedecer lo que fuera, no obstante, se habían dado cuenta de una cosa: no podían comparecer ante Dios sin un Mediador, y así, Dios aprob</w:t>
      </w:r>
      <w:r w:rsidR="00187E23">
        <w:t>ó</w:t>
      </w:r>
      <w:r>
        <w:t xml:space="preserve"> aquella petición del pueblo:</w:t>
      </w:r>
    </w:p>
    <w:p w14:paraId="035AD30B" w14:textId="7E885974" w:rsidR="00CE733D" w:rsidRDefault="00AC0391" w:rsidP="00CE733D">
      <w:pPr>
        <w:ind w:left="567" w:right="566"/>
        <w:jc w:val="both"/>
      </w:pPr>
      <w:r>
        <w:rPr>
          <w:color w:val="000099"/>
        </w:rPr>
        <w:t>…l</w:t>
      </w:r>
      <w:r w:rsidR="00CE733D" w:rsidRPr="00CE733D">
        <w:rPr>
          <w:color w:val="000099"/>
        </w:rPr>
        <w:t>o que pediste a Jehová tu Dios en Horeb el día de la asamblea, diciendo: No vuelva yo a oír la voz de Jehová mi Dios, ni vea yo más este gran fuego, para que no muera.</w:t>
      </w:r>
      <w:r w:rsidR="00CE733D">
        <w:rPr>
          <w:color w:val="000099"/>
        </w:rPr>
        <w:t xml:space="preserve"> </w:t>
      </w:r>
      <w:r w:rsidR="00CE733D" w:rsidRPr="00CE733D">
        <w:rPr>
          <w:color w:val="000099"/>
        </w:rPr>
        <w:t>Y Jehová me dijo: Han hablado bien en lo que han dicho</w:t>
      </w:r>
      <w:r w:rsidR="00CE733D" w:rsidRPr="00CE733D">
        <w:t xml:space="preserve"> </w:t>
      </w:r>
      <w:r w:rsidR="00CE733D">
        <w:t>(</w:t>
      </w:r>
      <w:r w:rsidR="00CE733D" w:rsidRPr="00CE733D">
        <w:rPr>
          <w:b/>
        </w:rPr>
        <w:t>Deut 18:16-17</w:t>
      </w:r>
      <w:r w:rsidR="00CE733D">
        <w:t>).</w:t>
      </w:r>
    </w:p>
    <w:p w14:paraId="059202CE" w14:textId="63C8B79B" w:rsidR="007F35C2" w:rsidRDefault="00CE733D" w:rsidP="009867D4">
      <w:pPr>
        <w:jc w:val="both"/>
      </w:pPr>
      <w:r>
        <w:lastRenderedPageBreak/>
        <w:t>A continuación les anunció “</w:t>
      </w:r>
      <w:r w:rsidRPr="00CE733D">
        <w:rPr>
          <w:color w:val="000099"/>
        </w:rPr>
        <w:t>profeta enviaré en medio de ti</w:t>
      </w:r>
      <w:r>
        <w:t>…” en referencia a Cristo. No obstante, e</w:t>
      </w:r>
      <w:r w:rsidR="00E10604">
        <w:t xml:space="preserve">s dudoso que podamos </w:t>
      </w:r>
      <w:r w:rsidR="00042630">
        <w:t>interpretar</w:t>
      </w:r>
      <w:r w:rsidR="00E10604">
        <w:t xml:space="preserve"> ese episodio como</w:t>
      </w:r>
      <w:r w:rsidR="00042630">
        <w:t xml:space="preserve"> expresando</w:t>
      </w:r>
      <w:r w:rsidR="00E10604">
        <w:t xml:space="preserve"> </w:t>
      </w:r>
      <w:r w:rsidR="00CE2F60">
        <w:t>el</w:t>
      </w:r>
      <w:r w:rsidR="00E10604">
        <w:t xml:space="preserve"> anhelo de</w:t>
      </w:r>
      <w:r w:rsidR="00CE2F60">
        <w:t xml:space="preserve"> un</w:t>
      </w:r>
      <w:r w:rsidR="00E10604">
        <w:t xml:space="preserve"> mediador</w:t>
      </w:r>
      <w:r w:rsidR="007F35C2">
        <w:t xml:space="preserve"> divino: Cristo, el único Mediador.</w:t>
      </w:r>
    </w:p>
    <w:p w14:paraId="4BF32FC7" w14:textId="7267721F" w:rsidR="00B14422" w:rsidRDefault="007F35C2" w:rsidP="009867D4">
      <w:pPr>
        <w:jc w:val="both"/>
      </w:pPr>
      <w:r>
        <w:t>Job se acercó más a eso en su lamento / protesta</w:t>
      </w:r>
      <w:r w:rsidR="005A5E0D" w:rsidRPr="005A5E0D">
        <w:t xml:space="preserve"> ante Dios en estos términos</w:t>
      </w:r>
      <w:r w:rsidR="00E10604">
        <w:t>:</w:t>
      </w:r>
    </w:p>
    <w:p w14:paraId="01E53210" w14:textId="699642E5" w:rsidR="00E10604" w:rsidRDefault="00001F2D" w:rsidP="009867D4">
      <w:pPr>
        <w:ind w:left="567" w:right="566"/>
        <w:jc w:val="both"/>
      </w:pPr>
      <w:r w:rsidRPr="001A1354">
        <w:rPr>
          <w:i/>
          <w:color w:val="000099"/>
        </w:rPr>
        <w:t>N</w:t>
      </w:r>
      <w:r w:rsidR="00124EBD" w:rsidRPr="001A1354">
        <w:rPr>
          <w:i/>
          <w:color w:val="000099"/>
        </w:rPr>
        <w:t>o es hombre como yo</w:t>
      </w:r>
      <w:r w:rsidR="00124EBD" w:rsidRPr="00CE2F60">
        <w:rPr>
          <w:color w:val="000099"/>
        </w:rPr>
        <w:t>, para que yo le responda y vengamos juntamente a juicio. No hay entre nosotros árbitro que ponga su mano sobre nosotros dos</w:t>
      </w:r>
      <w:r w:rsidR="00124EBD" w:rsidRPr="00124EBD">
        <w:t xml:space="preserve"> </w:t>
      </w:r>
      <w:r w:rsidR="00124EBD">
        <w:t>(</w:t>
      </w:r>
      <w:r w:rsidR="007F35C2" w:rsidRPr="007F35C2">
        <w:rPr>
          <w:b/>
        </w:rPr>
        <w:t xml:space="preserve">Job </w:t>
      </w:r>
      <w:r w:rsidR="00124EBD" w:rsidRPr="007F35C2">
        <w:rPr>
          <w:b/>
        </w:rPr>
        <w:t>9:32-33</w:t>
      </w:r>
      <w:r w:rsidR="00124EBD">
        <w:t>).</w:t>
      </w:r>
    </w:p>
    <w:p w14:paraId="3C086FFC" w14:textId="761D8C46" w:rsidR="00124EBD" w:rsidRDefault="00222722" w:rsidP="009867D4">
      <w:pPr>
        <w:ind w:left="567" w:right="566"/>
        <w:jc w:val="both"/>
      </w:pPr>
      <w:r w:rsidRPr="00CE2F60">
        <w:rPr>
          <w:color w:val="000099"/>
        </w:rPr>
        <w:t xml:space="preserve">El hombre </w:t>
      </w:r>
      <w:r w:rsidRPr="00A728F7">
        <w:rPr>
          <w:i/>
          <w:color w:val="000099"/>
        </w:rPr>
        <w:t>nacido de mujer</w:t>
      </w:r>
      <w:r w:rsidRPr="00CE2F60">
        <w:rPr>
          <w:color w:val="000099"/>
        </w:rPr>
        <w:t xml:space="preserve">, </w:t>
      </w:r>
      <w:r w:rsidRPr="00A728F7">
        <w:rPr>
          <w:i/>
          <w:color w:val="000099"/>
        </w:rPr>
        <w:t>corto de días</w:t>
      </w:r>
      <w:r w:rsidRPr="00CE2F60">
        <w:rPr>
          <w:color w:val="000099"/>
        </w:rPr>
        <w:t xml:space="preserve">, y </w:t>
      </w:r>
      <w:r w:rsidRPr="00A728F7">
        <w:rPr>
          <w:i/>
          <w:color w:val="000099"/>
        </w:rPr>
        <w:t>hastiado de sinsabores</w:t>
      </w:r>
      <w:r w:rsidRPr="00CE2F60">
        <w:rPr>
          <w:color w:val="000099"/>
        </w:rPr>
        <w:t>, sale como una flor y es cortado, y huye como la sombra y no permanece.</w:t>
      </w:r>
      <w:r w:rsidR="001349D6" w:rsidRPr="00CE2F60">
        <w:rPr>
          <w:color w:val="000099"/>
        </w:rPr>
        <w:t xml:space="preserve"> ¿</w:t>
      </w:r>
      <w:r w:rsidRPr="00CE2F60">
        <w:rPr>
          <w:color w:val="000099"/>
        </w:rPr>
        <w:t xml:space="preserve">Sobre </w:t>
      </w:r>
      <w:r w:rsidR="00105D9D">
        <w:rPr>
          <w:color w:val="000099"/>
        </w:rPr>
        <w:t>e</w:t>
      </w:r>
      <w:r w:rsidRPr="00CE2F60">
        <w:rPr>
          <w:color w:val="000099"/>
        </w:rPr>
        <w:t>ste abres tus ojos,</w:t>
      </w:r>
      <w:r w:rsidR="001349D6" w:rsidRPr="00CE2F60">
        <w:rPr>
          <w:color w:val="000099"/>
        </w:rPr>
        <w:t xml:space="preserve"> y</w:t>
      </w:r>
      <w:r w:rsidRPr="00CE2F60">
        <w:rPr>
          <w:color w:val="000099"/>
        </w:rPr>
        <w:t xml:space="preserve"> me traes a juicio contigo?</w:t>
      </w:r>
      <w:r w:rsidRPr="00222722">
        <w:t xml:space="preserve"> </w:t>
      </w:r>
      <w:r>
        <w:t>(</w:t>
      </w:r>
      <w:r w:rsidR="007F35C2" w:rsidRPr="007F35C2">
        <w:rPr>
          <w:b/>
        </w:rPr>
        <w:t xml:space="preserve">Job </w:t>
      </w:r>
      <w:r w:rsidRPr="007F35C2">
        <w:rPr>
          <w:b/>
        </w:rPr>
        <w:t>14:1-3</w:t>
      </w:r>
      <w:r>
        <w:t>).</w:t>
      </w:r>
    </w:p>
    <w:p w14:paraId="1501F96A" w14:textId="01A67430" w:rsidR="00B561EA" w:rsidRDefault="00042E8E" w:rsidP="009867D4">
      <w:pPr>
        <w:ind w:left="567" w:right="566"/>
        <w:jc w:val="both"/>
      </w:pPr>
      <w:r w:rsidRPr="00CE2F60">
        <w:rPr>
          <w:color w:val="000099"/>
        </w:rPr>
        <w:t xml:space="preserve">¿Son tus días </w:t>
      </w:r>
      <w:r w:rsidRPr="00A728F7">
        <w:rPr>
          <w:i/>
          <w:color w:val="000099"/>
        </w:rPr>
        <w:t>como los días del hombre</w:t>
      </w:r>
      <w:r w:rsidRPr="00CE2F60">
        <w:rPr>
          <w:color w:val="000099"/>
        </w:rPr>
        <w:t xml:space="preserve"> o tus años como los tiempos humanos</w:t>
      </w:r>
      <w:r w:rsidR="009B3E86">
        <w:rPr>
          <w:color w:val="000099"/>
        </w:rPr>
        <w:t>,</w:t>
      </w:r>
      <w:r w:rsidRPr="00CE2F60">
        <w:rPr>
          <w:color w:val="000099"/>
        </w:rPr>
        <w:t xml:space="preserve"> para que inquieras mi iniquidad y busques mi pecado?</w:t>
      </w:r>
      <w:r w:rsidRPr="00042E8E">
        <w:t xml:space="preserve"> </w:t>
      </w:r>
      <w:r>
        <w:t>(</w:t>
      </w:r>
      <w:r w:rsidR="007F35C2" w:rsidRPr="007F35C2">
        <w:rPr>
          <w:b/>
        </w:rPr>
        <w:t xml:space="preserve">Job </w:t>
      </w:r>
      <w:r w:rsidRPr="007F35C2">
        <w:rPr>
          <w:b/>
        </w:rPr>
        <w:t>10:5-6</w:t>
      </w:r>
      <w:r>
        <w:t>).</w:t>
      </w:r>
    </w:p>
    <w:p w14:paraId="76D9147D" w14:textId="6536493A" w:rsidR="00042E8E" w:rsidRDefault="001349D6" w:rsidP="009867D4">
      <w:pPr>
        <w:jc w:val="both"/>
      </w:pPr>
      <w:r>
        <w:t>Job echaba en falta un Dios</w:t>
      </w:r>
      <w:r w:rsidR="002C105B">
        <w:t>-</w:t>
      </w:r>
      <w:r w:rsidR="009B3E86">
        <w:t>humano</w:t>
      </w:r>
      <w:r>
        <w:t xml:space="preserve"> capaz de </w:t>
      </w:r>
      <w:r w:rsidR="009B3E86">
        <w:t xml:space="preserve">comprender </w:t>
      </w:r>
      <w:r>
        <w:t xml:space="preserve">su situación, </w:t>
      </w:r>
      <w:r w:rsidR="00CE2F60">
        <w:t>un Dios</w:t>
      </w:r>
      <w:r>
        <w:t xml:space="preserve"> que</w:t>
      </w:r>
      <w:r w:rsidR="00001F2D">
        <w:t>, como él mismo,</w:t>
      </w:r>
      <w:r>
        <w:t xml:space="preserve"> fuese</w:t>
      </w:r>
      <w:r w:rsidR="009B3E86">
        <w:t>:</w:t>
      </w:r>
      <w:r>
        <w:t xml:space="preserve"> “</w:t>
      </w:r>
      <w:r w:rsidRPr="00CE2F60">
        <w:rPr>
          <w:color w:val="000099"/>
        </w:rPr>
        <w:t>corto de días</w:t>
      </w:r>
      <w:r>
        <w:t>”, “</w:t>
      </w:r>
      <w:r w:rsidRPr="00CE2F60">
        <w:rPr>
          <w:color w:val="000099"/>
        </w:rPr>
        <w:t>hastiado de sinsabores</w:t>
      </w:r>
      <w:r>
        <w:t>” “</w:t>
      </w:r>
      <w:r w:rsidRPr="00CE2F60">
        <w:rPr>
          <w:color w:val="000099"/>
        </w:rPr>
        <w:t>hombre como yo</w:t>
      </w:r>
      <w:r>
        <w:t>”, “</w:t>
      </w:r>
      <w:r w:rsidRPr="00CE2F60">
        <w:rPr>
          <w:color w:val="000099"/>
        </w:rPr>
        <w:t>nacido de mujer</w:t>
      </w:r>
      <w:r>
        <w:t xml:space="preserve">”. El </w:t>
      </w:r>
      <w:r w:rsidRPr="00CE2F60">
        <w:rPr>
          <w:i/>
        </w:rPr>
        <w:t>Deseado de todas las gentes</w:t>
      </w:r>
      <w:r>
        <w:t xml:space="preserve"> </w:t>
      </w:r>
      <w:r w:rsidR="00EB3964">
        <w:t>era</w:t>
      </w:r>
      <w:r w:rsidR="00697166">
        <w:t xml:space="preserve"> ya</w:t>
      </w:r>
      <w:r w:rsidR="00EB3964">
        <w:t xml:space="preserve"> una realidad (anhelada, imaginada)</w:t>
      </w:r>
      <w:r w:rsidR="00697166">
        <w:t xml:space="preserve"> para</w:t>
      </w:r>
      <w:r>
        <w:t xml:space="preserve"> Job. Dios hecho hombre</w:t>
      </w:r>
      <w:r w:rsidR="00CE2F60">
        <w:t xml:space="preserve"> </w:t>
      </w:r>
      <w:r w:rsidR="00A728F7">
        <w:t>—</w:t>
      </w:r>
      <w:r w:rsidR="00CE2F60">
        <w:t>el Verbo hecho carne</w:t>
      </w:r>
      <w:r w:rsidR="00A728F7">
        <w:t>—</w:t>
      </w:r>
      <w:r>
        <w:t xml:space="preserve"> responde exactamente a </w:t>
      </w:r>
      <w:r w:rsidR="00A728F7">
        <w:t>aquel</w:t>
      </w:r>
      <w:r>
        <w:t xml:space="preserve"> </w:t>
      </w:r>
      <w:r w:rsidR="00EB3964">
        <w:t>deseo</w:t>
      </w:r>
      <w:r>
        <w:t xml:space="preserve"> que</w:t>
      </w:r>
      <w:r w:rsidR="00CE2F60">
        <w:t xml:space="preserve"> Job</w:t>
      </w:r>
      <w:r>
        <w:t xml:space="preserve"> expresó</w:t>
      </w:r>
      <w:r w:rsidR="00A728F7">
        <w:t>. Su ruego</w:t>
      </w:r>
      <w:r w:rsidR="00EB3964">
        <w:t xml:space="preserve"> / </w:t>
      </w:r>
      <w:r w:rsidR="00A728F7">
        <w:t>clamor fue conforme a la voluntad de Dios, como demuestra el hecho de que se cumplió literal</w:t>
      </w:r>
      <w:r w:rsidR="00962340">
        <w:t>mente</w:t>
      </w:r>
      <w:r w:rsidR="00A728F7">
        <w:t xml:space="preserve"> milenios más tarde</w:t>
      </w:r>
      <w:r>
        <w:t xml:space="preserve">. </w:t>
      </w:r>
      <w:r w:rsidR="00CE2F60">
        <w:t>Al respecto n</w:t>
      </w:r>
      <w:r>
        <w:t xml:space="preserve">o parece tan positiva la </w:t>
      </w:r>
      <w:r w:rsidR="00A728F7">
        <w:t xml:space="preserve">petición de poner distancia entre Dios y </w:t>
      </w:r>
      <w:r w:rsidR="00BD56D6">
        <w:t>los israelitas</w:t>
      </w:r>
      <w:r>
        <w:t xml:space="preserve"> al pie del Sinaí.</w:t>
      </w:r>
    </w:p>
    <w:p w14:paraId="42ABB391" w14:textId="74687F60" w:rsidR="001349D6" w:rsidRDefault="001349D6" w:rsidP="009867D4">
      <w:pPr>
        <w:jc w:val="both"/>
      </w:pPr>
      <w:r w:rsidRPr="001349D6">
        <w:t>A fin de que</w:t>
      </w:r>
      <w:r w:rsidR="009A29DC">
        <w:t xml:space="preserve"> </w:t>
      </w:r>
      <w:r w:rsidR="00F86102">
        <w:t>compr</w:t>
      </w:r>
      <w:r w:rsidR="009A29DC">
        <w:t>endieran</w:t>
      </w:r>
      <w:r w:rsidRPr="001349D6">
        <w:t xml:space="preserve"> </w:t>
      </w:r>
      <w:r w:rsidR="000B5440">
        <w:t>las</w:t>
      </w:r>
      <w:r w:rsidR="00996845">
        <w:t xml:space="preserve"> (fatídicas)</w:t>
      </w:r>
      <w:r w:rsidR="000B5440">
        <w:t xml:space="preserve"> implicaciones de</w:t>
      </w:r>
      <w:r>
        <w:t xml:space="preserve"> la promesa que </w:t>
      </w:r>
      <w:r w:rsidR="00F86102">
        <w:t>habían hecho</w:t>
      </w:r>
      <w:r>
        <w:t>, Dios les dio una</w:t>
      </w:r>
      <w:r w:rsidR="00F86102">
        <w:t xml:space="preserve"> muy</w:t>
      </w:r>
      <w:r w:rsidR="00630335">
        <w:t xml:space="preserve"> seria</w:t>
      </w:r>
      <w:r>
        <w:t xml:space="preserve"> advertencia </w:t>
      </w:r>
      <w:r w:rsidR="00AF057B">
        <w:t>que demandaba</w:t>
      </w:r>
      <w:r>
        <w:t xml:space="preserve"> reflexión:</w:t>
      </w:r>
    </w:p>
    <w:p w14:paraId="18015275" w14:textId="47FD39A3" w:rsidR="001349D6" w:rsidRDefault="00D3031A" w:rsidP="009867D4">
      <w:pPr>
        <w:ind w:left="567" w:right="566"/>
        <w:jc w:val="both"/>
      </w:pPr>
      <w:r w:rsidRPr="009A29DC">
        <w:rPr>
          <w:color w:val="000099"/>
        </w:rPr>
        <w:t>Yo envío mi ángel delante de ti para que te guarde en el camino y te introduzca en el lugar que yo he preparado. Guárdate delante de él y oye su voz; no le seas rebelde</w:t>
      </w:r>
      <w:r w:rsidR="00333947">
        <w:rPr>
          <w:color w:val="000099"/>
        </w:rPr>
        <w:t>,</w:t>
      </w:r>
      <w:r w:rsidRPr="009A29DC">
        <w:rPr>
          <w:color w:val="000099"/>
        </w:rPr>
        <w:t xml:space="preserve"> porque </w:t>
      </w:r>
      <w:r w:rsidRPr="009A29DC">
        <w:rPr>
          <w:b/>
          <w:color w:val="000099"/>
        </w:rPr>
        <w:t>él no perdonará vuestra rebelión</w:t>
      </w:r>
      <w:r w:rsidRPr="009A29DC">
        <w:rPr>
          <w:color w:val="000099"/>
        </w:rPr>
        <w:t>, porque mi nombre está en él</w:t>
      </w:r>
      <w:r w:rsidRPr="00D3031A">
        <w:t xml:space="preserve"> </w:t>
      </w:r>
      <w:r>
        <w:t>(</w:t>
      </w:r>
      <w:r w:rsidRPr="00D3031A">
        <w:rPr>
          <w:b/>
        </w:rPr>
        <w:t>Éxodo 23:20-21</w:t>
      </w:r>
      <w:r>
        <w:t>).</w:t>
      </w:r>
    </w:p>
    <w:p w14:paraId="33737278" w14:textId="0C77127E" w:rsidR="00042E8E" w:rsidRDefault="00D3031A" w:rsidP="001A091A">
      <w:pPr>
        <w:jc w:val="both"/>
      </w:pPr>
      <w:r>
        <w:t>Después de haber temblado ante la pro</w:t>
      </w:r>
      <w:r w:rsidR="00B0426A">
        <w:t>mulg</w:t>
      </w:r>
      <w:r>
        <w:t>ación de la ley, después de haber pedido no relacionarse con Dios directamente y después de escuchar la advertencia, el pueblo volvió a responder</w:t>
      </w:r>
      <w:r w:rsidR="001A091A">
        <w:t xml:space="preserve"> “</w:t>
      </w:r>
      <w:r w:rsidR="00805515" w:rsidRPr="004016C6">
        <w:rPr>
          <w:color w:val="000099"/>
        </w:rPr>
        <w:t xml:space="preserve">a una voz, y dijo: </w:t>
      </w:r>
      <w:r w:rsidR="00805515" w:rsidRPr="00B0426A">
        <w:rPr>
          <w:i/>
          <w:color w:val="000099"/>
        </w:rPr>
        <w:t>Haremos</w:t>
      </w:r>
      <w:r w:rsidR="00805515" w:rsidRPr="004016C6">
        <w:rPr>
          <w:color w:val="000099"/>
        </w:rPr>
        <w:t xml:space="preserve"> todas las palabras que Jehová ha dicho</w:t>
      </w:r>
      <w:r w:rsidR="001A091A" w:rsidRPr="001A091A">
        <w:rPr>
          <w:color w:val="000000" w:themeColor="text1"/>
        </w:rPr>
        <w:t>”</w:t>
      </w:r>
      <w:r w:rsidR="00805515" w:rsidRPr="00805515">
        <w:t xml:space="preserve"> </w:t>
      </w:r>
      <w:r w:rsidR="00A21384">
        <w:t>(</w:t>
      </w:r>
      <w:r w:rsidR="00805515" w:rsidRPr="007F6C4E">
        <w:rPr>
          <w:b/>
        </w:rPr>
        <w:t>Éxodo 24:3</w:t>
      </w:r>
      <w:r w:rsidR="00A21384">
        <w:t>).</w:t>
      </w:r>
      <w:r w:rsidR="007B4A1F">
        <w:t xml:space="preserve"> Y para que no hubiera dudas, </w:t>
      </w:r>
    </w:p>
    <w:p w14:paraId="4F002C19" w14:textId="2B5F0FDB" w:rsidR="00805515" w:rsidRPr="001349D6" w:rsidRDefault="00805515" w:rsidP="009867D4">
      <w:pPr>
        <w:ind w:left="567" w:right="566"/>
        <w:jc w:val="both"/>
      </w:pPr>
      <w:r>
        <w:t xml:space="preserve">[Moisés] </w:t>
      </w:r>
      <w:r w:rsidRPr="004016C6">
        <w:rPr>
          <w:color w:val="000099"/>
        </w:rPr>
        <w:t xml:space="preserve">tomó el libro del pacto y lo leyó a oídos del pueblo, el cual dijo: </w:t>
      </w:r>
      <w:r w:rsidRPr="004016C6">
        <w:rPr>
          <w:b/>
          <w:color w:val="000099"/>
        </w:rPr>
        <w:t>Haremos todas las cosas que Jehová ha dicho, y obedeceremos</w:t>
      </w:r>
      <w:r w:rsidRPr="00805515">
        <w:t xml:space="preserve"> </w:t>
      </w:r>
      <w:r w:rsidR="00A21384">
        <w:t>(</w:t>
      </w:r>
      <w:r w:rsidRPr="007F6C4E">
        <w:rPr>
          <w:b/>
        </w:rPr>
        <w:t>Éxodo 24:7</w:t>
      </w:r>
      <w:r w:rsidR="00A21384">
        <w:t>).</w:t>
      </w:r>
    </w:p>
    <w:p w14:paraId="040E92CE" w14:textId="2D5ED43F" w:rsidR="00AF057B" w:rsidRDefault="00AF057B" w:rsidP="009867D4">
      <w:pPr>
        <w:jc w:val="both"/>
      </w:pPr>
      <w:r>
        <w:t>Si</w:t>
      </w:r>
      <w:r w:rsidR="0009112A" w:rsidRPr="0009112A">
        <w:t xml:space="preserve"> </w:t>
      </w:r>
      <w:r w:rsidR="0009112A">
        <w:t>al menos</w:t>
      </w:r>
      <w:r>
        <w:t xml:space="preserve"> el pueblo hubiera consultado con Moisés, el dirigente a quien Dios había escogido, quizá les hubiera </w:t>
      </w:r>
      <w:r w:rsidR="004016C6">
        <w:t>sido de ayuda</w:t>
      </w:r>
      <w:r>
        <w:t xml:space="preserve"> tal como </w:t>
      </w:r>
      <w:r w:rsidR="007670E7">
        <w:t>sucedió con</w:t>
      </w:r>
      <w:r>
        <w:t xml:space="preserve"> Josué en un episodio que guarda cierta similitud con el que es objeto de estudio, en el que el pueblo </w:t>
      </w:r>
      <w:r w:rsidR="00996845">
        <w:t>contrajo</w:t>
      </w:r>
      <w:r w:rsidR="00AF0063">
        <w:t xml:space="preserve"> un compromiso y Josué intentó hacerles reflexionar</w:t>
      </w:r>
      <w:r>
        <w:t>:</w:t>
      </w:r>
    </w:p>
    <w:p w14:paraId="4FA4E2FF" w14:textId="792791A0" w:rsidR="00AF057B" w:rsidRDefault="00AF0063" w:rsidP="009867D4">
      <w:pPr>
        <w:ind w:left="567" w:right="566"/>
        <w:jc w:val="both"/>
      </w:pPr>
      <w:r w:rsidRPr="004016C6">
        <w:rPr>
          <w:color w:val="000099"/>
        </w:rPr>
        <w:lastRenderedPageBreak/>
        <w:t>S</w:t>
      </w:r>
      <w:r w:rsidR="00F54C36" w:rsidRPr="004016C6">
        <w:rPr>
          <w:color w:val="000099"/>
        </w:rPr>
        <w:t>erviremos a Jehová, porque él es nuestro Dios.</w:t>
      </w:r>
      <w:r w:rsidRPr="004016C6">
        <w:rPr>
          <w:color w:val="000099"/>
        </w:rPr>
        <w:t xml:space="preserve"> </w:t>
      </w:r>
      <w:r w:rsidR="00F54C36" w:rsidRPr="004016C6">
        <w:rPr>
          <w:color w:val="000099"/>
        </w:rPr>
        <w:t xml:space="preserve">Entonces Josué dijo al pueblo: </w:t>
      </w:r>
      <w:r w:rsidR="00F54C36" w:rsidRPr="004016C6">
        <w:rPr>
          <w:i/>
          <w:color w:val="000099"/>
        </w:rPr>
        <w:t>No podréis servir a Jehová, porque él es Dios santo, y Dios celoso; no sufrirá vuestras rebeliones y vuestros pecados</w:t>
      </w:r>
      <w:r w:rsidR="00F54C36" w:rsidRPr="004016C6">
        <w:rPr>
          <w:color w:val="000099"/>
        </w:rPr>
        <w:t>.</w:t>
      </w:r>
      <w:r w:rsidR="00EE5BC0" w:rsidRPr="004016C6">
        <w:rPr>
          <w:color w:val="000099"/>
        </w:rPr>
        <w:t xml:space="preserve"> </w:t>
      </w:r>
      <w:r w:rsidR="00F54C36" w:rsidRPr="004016C6">
        <w:rPr>
          <w:color w:val="000099"/>
        </w:rPr>
        <w:t>Si dejareis a Jehová y sirviereis a dioses ajenos, él se volverá y os hará mal, y os consumirá, después que os ha hecho bien.</w:t>
      </w:r>
      <w:r w:rsidR="00EE5BC0" w:rsidRPr="004016C6">
        <w:rPr>
          <w:color w:val="000099"/>
        </w:rPr>
        <w:t xml:space="preserve"> </w:t>
      </w:r>
      <w:r w:rsidR="00F54C36" w:rsidRPr="004016C6">
        <w:rPr>
          <w:color w:val="000099"/>
        </w:rPr>
        <w:t>El pueblo entonces dijo a Josué: No, sino que a Jehová serviremos.</w:t>
      </w:r>
      <w:r w:rsidR="00EE5BC0" w:rsidRPr="004016C6">
        <w:rPr>
          <w:color w:val="000099"/>
        </w:rPr>
        <w:t xml:space="preserve"> </w:t>
      </w:r>
      <w:r w:rsidR="00F54C36" w:rsidRPr="004016C6">
        <w:rPr>
          <w:color w:val="000099"/>
        </w:rPr>
        <w:t xml:space="preserve">Y Josué respondió al pueblo: Vosotros sois testigos </w:t>
      </w:r>
      <w:r w:rsidR="00F54C36" w:rsidRPr="004016C6">
        <w:rPr>
          <w:i/>
          <w:color w:val="000099"/>
        </w:rPr>
        <w:t>contra vosotros mismos</w:t>
      </w:r>
      <w:r w:rsidR="00F54C36" w:rsidRPr="004016C6">
        <w:rPr>
          <w:color w:val="000099"/>
        </w:rPr>
        <w:t>, de que habéis elegido a Jehová para servirle. Y ellos respondieron: Testigos somos</w:t>
      </w:r>
      <w:r w:rsidR="00F54C36" w:rsidRPr="00F54C36">
        <w:t xml:space="preserve"> </w:t>
      </w:r>
      <w:r w:rsidR="00EE5BC0">
        <w:t>(</w:t>
      </w:r>
      <w:r w:rsidR="00F54C36" w:rsidRPr="00CD74A1">
        <w:rPr>
          <w:b/>
        </w:rPr>
        <w:t>Josué 24:18-22</w:t>
      </w:r>
      <w:r w:rsidR="00EE5BC0">
        <w:t>).</w:t>
      </w:r>
    </w:p>
    <w:p w14:paraId="7E0AA41A" w14:textId="6F11EEA2" w:rsidR="00EE5BC0" w:rsidRDefault="00CD74A1" w:rsidP="009867D4">
      <w:pPr>
        <w:jc w:val="both"/>
      </w:pPr>
      <w:r>
        <w:t>De no ser por la seria advertencia de Josué</w:t>
      </w:r>
      <w:r w:rsidR="003607CB">
        <w:t>,</w:t>
      </w:r>
      <w:r>
        <w:t xml:space="preserve"> </w:t>
      </w:r>
      <w:r w:rsidR="003A5ACB">
        <w:t xml:space="preserve">la del pueblo judío </w:t>
      </w:r>
      <w:r>
        <w:t>parecería la mejor respuesta posible</w:t>
      </w:r>
      <w:r w:rsidR="003D7B59">
        <w:t>. N</w:t>
      </w:r>
      <w:r>
        <w:t xml:space="preserve">o obstante, </w:t>
      </w:r>
      <w:r w:rsidR="00C82D36">
        <w:t>y pese a</w:t>
      </w:r>
      <w:r>
        <w:t xml:space="preserve"> su sinceridad y buenos deseos, se trataba de promesa</w:t>
      </w:r>
      <w:r w:rsidR="003A5ACB">
        <w:t>s humanas</w:t>
      </w:r>
      <w:r>
        <w:t xml:space="preserve"> del viejo pacto</w:t>
      </w:r>
      <w:r w:rsidR="003A5ACB">
        <w:t>,</w:t>
      </w:r>
      <w:r>
        <w:t xml:space="preserve"> basada</w:t>
      </w:r>
      <w:r w:rsidR="003A5ACB">
        <w:t>s</w:t>
      </w:r>
      <w:r>
        <w:t xml:space="preserve"> en la suficiencia humana. La reforma de Jos</w:t>
      </w:r>
      <w:r w:rsidR="008227E1">
        <w:t>ué</w:t>
      </w:r>
      <w:r>
        <w:t xml:space="preserve"> duró lo que duró su mandato, y el resultado final </w:t>
      </w:r>
      <w:r w:rsidR="00CE4D50">
        <w:t>se puede ver en</w:t>
      </w:r>
      <w:r>
        <w:t xml:space="preserve"> </w:t>
      </w:r>
      <w:r w:rsidRPr="00CD74A1">
        <w:rPr>
          <w:b/>
        </w:rPr>
        <w:t>Jueces 2:1-13</w:t>
      </w:r>
      <w:r>
        <w:t>.</w:t>
      </w:r>
      <w:r w:rsidR="003A6523">
        <w:t xml:space="preserve"> Escribió Jeremías:</w:t>
      </w:r>
    </w:p>
    <w:p w14:paraId="586DDE6B" w14:textId="1FC8BF7E" w:rsidR="00636A3F" w:rsidRDefault="00636A3F" w:rsidP="00636A3F">
      <w:pPr>
        <w:ind w:left="567" w:right="566"/>
        <w:jc w:val="both"/>
      </w:pPr>
      <w:r w:rsidRPr="00636A3F">
        <w:rPr>
          <w:color w:val="000099"/>
        </w:rPr>
        <w:t>¿Mudará el etíope su piel, y el leopardo sus manchas? Así también, ¿podréis vosotros hacer bien, estando habituados a hacer mal?</w:t>
      </w:r>
      <w:r w:rsidRPr="00636A3F">
        <w:t xml:space="preserve"> </w:t>
      </w:r>
      <w:r>
        <w:t>(</w:t>
      </w:r>
      <w:r w:rsidRPr="00636A3F">
        <w:rPr>
          <w:b/>
        </w:rPr>
        <w:t>Jer 13:23</w:t>
      </w:r>
      <w:r>
        <w:t>).</w:t>
      </w:r>
    </w:p>
    <w:p w14:paraId="5D03FFBB" w14:textId="650D4537" w:rsidR="00D1706E" w:rsidRDefault="00CE4D50" w:rsidP="005E14B1">
      <w:pPr>
        <w:ind w:left="567" w:right="566"/>
        <w:jc w:val="both"/>
      </w:pPr>
      <w:r w:rsidRPr="005E14B1">
        <w:rPr>
          <w:color w:val="640000"/>
        </w:rPr>
        <w:t xml:space="preserve">“No podréis servir a Jehová </w:t>
      </w:r>
      <w:r w:rsidR="00D511F0">
        <w:rPr>
          <w:color w:val="640000"/>
        </w:rPr>
        <w:t>—</w:t>
      </w:r>
      <w:r w:rsidRPr="005E14B1">
        <w:rPr>
          <w:color w:val="640000"/>
        </w:rPr>
        <w:t>dijo Josué</w:t>
      </w:r>
      <w:r w:rsidR="00D511F0">
        <w:rPr>
          <w:color w:val="640000"/>
        </w:rPr>
        <w:t>—</w:t>
      </w:r>
      <w:r w:rsidRPr="005E14B1">
        <w:rPr>
          <w:color w:val="640000"/>
        </w:rPr>
        <w:t xml:space="preserve">, porque él es Dios santo [...] no sufrirá vuestras rebeliones y vuestros pecados”. Antes de que pudiera haber una reforma permanente, </w:t>
      </w:r>
      <w:r w:rsidRPr="005D1958">
        <w:rPr>
          <w:b/>
          <w:color w:val="640000"/>
        </w:rPr>
        <w:t>era necesario hacerle sentir al pueblo cuán incapaz de obedecer a Dios era de por sí mismo</w:t>
      </w:r>
      <w:r w:rsidRPr="005E14B1">
        <w:rPr>
          <w:color w:val="640000"/>
        </w:rPr>
        <w:t xml:space="preserve">. Habían quebrantado su ley; esta los condenaba como transgresores, y no les proporcionaba ningún medio de escape. Mientras confiaran en su propia fuerza y justicia, les era imposible lograr perdón de sus pecados; no podían satisfacer las exigencias de la perfecta ley de Dios, y </w:t>
      </w:r>
      <w:r w:rsidRPr="005D1958">
        <w:rPr>
          <w:b/>
          <w:color w:val="640000"/>
        </w:rPr>
        <w:t>en vano se comprometían</w:t>
      </w:r>
      <w:r w:rsidRPr="005E14B1">
        <w:rPr>
          <w:color w:val="640000"/>
        </w:rPr>
        <w:t xml:space="preserve"> a servir a Dios. </w:t>
      </w:r>
      <w:r w:rsidRPr="005D1958">
        <w:rPr>
          <w:b/>
          <w:color w:val="640000"/>
        </w:rPr>
        <w:t>S</w:t>
      </w:r>
      <w:r w:rsidR="00251718" w:rsidRPr="005D1958">
        <w:rPr>
          <w:b/>
          <w:color w:val="640000"/>
        </w:rPr>
        <w:t>ó</w:t>
      </w:r>
      <w:r w:rsidRPr="005D1958">
        <w:rPr>
          <w:b/>
          <w:color w:val="640000"/>
        </w:rPr>
        <w:t>lo por la fe en Cristo</w:t>
      </w:r>
      <w:r w:rsidRPr="005D1958">
        <w:rPr>
          <w:color w:val="640000"/>
        </w:rPr>
        <w:t xml:space="preserve"> podían alcanzar el perdón de sus pecados y recibir fuerza para obedecer la ley de Dios</w:t>
      </w:r>
      <w:r w:rsidRPr="005E14B1">
        <w:rPr>
          <w:color w:val="640000"/>
        </w:rPr>
        <w:t xml:space="preserve">. Debían dejar de depender de sus propios esfuerzos para salvarse; debían confiar por completo en el poder de los méritos del Salvador prometido si querían ser aceptados por Dios. </w:t>
      </w:r>
      <w:r w:rsidRPr="005D1958">
        <w:rPr>
          <w:b/>
          <w:color w:val="640000"/>
        </w:rPr>
        <w:t>Josué trató de hacer que sus oyentes pesaran muy bien sus palabras, y que desistieran de hacer votos</w:t>
      </w:r>
      <w:r w:rsidRPr="005E14B1">
        <w:rPr>
          <w:color w:val="640000"/>
        </w:rPr>
        <w:t xml:space="preserve"> para cuyo cumplimiento no estaban preparados. Con profundo fervor repitieron esta declaración: “No, sino que a Jehová serviremos”. Consintiendo solemnemente en atestiguar </w:t>
      </w:r>
      <w:r w:rsidRPr="00251718">
        <w:rPr>
          <w:i/>
          <w:color w:val="640000"/>
        </w:rPr>
        <w:t>contra sí mismos</w:t>
      </w:r>
      <w:r w:rsidRPr="005E14B1">
        <w:rPr>
          <w:color w:val="640000"/>
        </w:rPr>
        <w:t xml:space="preserve"> que habían escogido a Jehová, una vez más reiteraron su promesa de lealtad: “A Jehová nuestro Dios serviremos, y a su voz </w:t>
      </w:r>
      <w:r w:rsidRPr="00251718">
        <w:rPr>
          <w:b/>
          <w:color w:val="640000"/>
        </w:rPr>
        <w:t>obedeceremos</w:t>
      </w:r>
      <w:r w:rsidRPr="005E14B1">
        <w:rPr>
          <w:color w:val="640000"/>
        </w:rPr>
        <w:t>”</w:t>
      </w:r>
      <w:r>
        <w:t xml:space="preserve"> (</w:t>
      </w:r>
      <w:r w:rsidRPr="00B41145">
        <w:rPr>
          <w:i/>
          <w:iCs/>
        </w:rPr>
        <w:t>PP</w:t>
      </w:r>
      <w:r>
        <w:t xml:space="preserve"> 502.3-4; granate, 562-563).</w:t>
      </w:r>
    </w:p>
    <w:p w14:paraId="4AF60463" w14:textId="05E67675" w:rsidR="00D1706E" w:rsidRDefault="00CE4D50" w:rsidP="00CE4D50">
      <w:pPr>
        <w:ind w:left="567" w:right="566"/>
        <w:jc w:val="both"/>
      </w:pPr>
      <w:r w:rsidRPr="00CE4D50">
        <w:rPr>
          <w:color w:val="000099"/>
        </w:rPr>
        <w:t xml:space="preserve">Entonces </w:t>
      </w:r>
      <w:r w:rsidRPr="00EB19CE">
        <w:rPr>
          <w:i/>
          <w:color w:val="000099"/>
        </w:rPr>
        <w:t>Josué hizo pacto con el pueblo</w:t>
      </w:r>
      <w:r w:rsidRPr="00CE4D50">
        <w:rPr>
          <w:color w:val="000099"/>
        </w:rPr>
        <w:t xml:space="preserve"> el mismo día, y les dio estatutos y leyes en Siquem. Y escribió Josué estas palabras en el libro de la ley de Dios; y tomando una gran piedra, la levantó allí debajo de la encina que estaba junto al santuario de Jehová. Y dijo Josué a todo el pueblo: He aquí esta piedra nos servirá de testigo, porque ella ha oído todas las palabras que Jehová nos ha hablado; será, pues, testigo </w:t>
      </w:r>
      <w:r w:rsidRPr="00CE4D50">
        <w:rPr>
          <w:i/>
          <w:color w:val="000099"/>
        </w:rPr>
        <w:t>contra vosotros</w:t>
      </w:r>
      <w:r w:rsidRPr="00CE4D50">
        <w:t xml:space="preserve"> </w:t>
      </w:r>
      <w:r>
        <w:t>(</w:t>
      </w:r>
      <w:r w:rsidRPr="00CE4D50">
        <w:rPr>
          <w:b/>
        </w:rPr>
        <w:t>Josué 24:25-27</w:t>
      </w:r>
      <w:r>
        <w:t>).</w:t>
      </w:r>
    </w:p>
    <w:p w14:paraId="7E3EC3D1" w14:textId="68F1FFDE" w:rsidR="00CE4D50" w:rsidRDefault="00CE4D50" w:rsidP="009867D4">
      <w:pPr>
        <w:jc w:val="both"/>
      </w:pPr>
      <w:r>
        <w:lastRenderedPageBreak/>
        <w:t>Así pues, e</w:t>
      </w:r>
      <w:r w:rsidR="00EB19CE">
        <w:t>l</w:t>
      </w:r>
      <w:r>
        <w:t xml:space="preserve"> viejo pacto iniciado por el hombre, en el que Dios no tiene más remedio que entrar</w:t>
      </w:r>
      <w:r w:rsidR="00212357">
        <w:t xml:space="preserve"> </w:t>
      </w:r>
      <w:r w:rsidR="00905246">
        <w:t>a su pesar</w:t>
      </w:r>
      <w:r>
        <w:t xml:space="preserve">, no es en realidad un pacto </w:t>
      </w:r>
      <w:r w:rsidRPr="00CE4D50">
        <w:rPr>
          <w:i/>
        </w:rPr>
        <w:t>con</w:t>
      </w:r>
      <w:r>
        <w:t xml:space="preserve"> el hombre, sino </w:t>
      </w:r>
      <w:r w:rsidRPr="00CE4D50">
        <w:rPr>
          <w:i/>
        </w:rPr>
        <w:t>contra</w:t>
      </w:r>
      <w:r>
        <w:t xml:space="preserve"> el hombre.</w:t>
      </w:r>
      <w:r w:rsidR="00EB19CE">
        <w:t xml:space="preserve"> Es un pacto </w:t>
      </w:r>
      <w:r w:rsidR="00746326">
        <w:t xml:space="preserve">iniciado por </w:t>
      </w:r>
      <w:r w:rsidR="00EB19CE">
        <w:t>el hombre</w:t>
      </w:r>
      <w:r w:rsidR="00746326">
        <w:t>, que va</w:t>
      </w:r>
      <w:r w:rsidR="00EB19CE">
        <w:t xml:space="preserve"> contra el hombre.</w:t>
      </w:r>
      <w:r w:rsidR="00212357">
        <w:t xml:space="preserve"> Es un voto por la esclavitud</w:t>
      </w:r>
      <w:r w:rsidR="00E464C0">
        <w:t xml:space="preserve"> (</w:t>
      </w:r>
      <w:r w:rsidR="00E464C0" w:rsidRPr="00E464C0">
        <w:rPr>
          <w:b/>
        </w:rPr>
        <w:t>Gál 4:24-25</w:t>
      </w:r>
      <w:r w:rsidR="00E464C0">
        <w:t>)</w:t>
      </w:r>
      <w:r w:rsidR="00212357">
        <w:t>.</w:t>
      </w:r>
    </w:p>
    <w:p w14:paraId="23BB47C3" w14:textId="2B307D2C" w:rsidR="00CD74A1" w:rsidRDefault="00CD74A1" w:rsidP="009867D4">
      <w:pPr>
        <w:jc w:val="both"/>
      </w:pPr>
      <w:r>
        <w:t>La Biblia nos informa de otras promesas o pretensiones de suficiencia humana típicas del viejo pacto, a las que haremos bien en prestar atención:</w:t>
      </w:r>
    </w:p>
    <w:p w14:paraId="7459D89E" w14:textId="2E8E6A5C" w:rsidR="00CD74A1" w:rsidRDefault="00522E42" w:rsidP="009867D4">
      <w:pPr>
        <w:ind w:left="567" w:right="566"/>
        <w:jc w:val="both"/>
      </w:pPr>
      <w:r>
        <w:rPr>
          <w:color w:val="000099"/>
        </w:rPr>
        <w:t xml:space="preserve">Ordena </w:t>
      </w:r>
      <w:r w:rsidR="005312F9" w:rsidRPr="00D356B1">
        <w:rPr>
          <w:color w:val="000099"/>
        </w:rPr>
        <w:t xml:space="preserve">que en tu reino se sienten estos dos hijos míos, el uno a tu derecha, y el otro a tu izquierda. Entonces Jesús respondiendo, dijo: No sabéis lo que pedís. ¿Podéis beber del vaso que yo he de beber, y ser bautizados con el bautismo con que yo soy bautizado? Y ellos le dijeron: </w:t>
      </w:r>
      <w:r w:rsidR="005312F9" w:rsidRPr="00D356B1">
        <w:rPr>
          <w:i/>
          <w:color w:val="000099"/>
        </w:rPr>
        <w:t>Podemos</w:t>
      </w:r>
      <w:r w:rsidR="005312F9" w:rsidRPr="005312F9">
        <w:t xml:space="preserve"> </w:t>
      </w:r>
      <w:r w:rsidR="005312F9">
        <w:t>(</w:t>
      </w:r>
      <w:r w:rsidR="005312F9" w:rsidRPr="005312F9">
        <w:rPr>
          <w:b/>
        </w:rPr>
        <w:t>Mat 20:21-22</w:t>
      </w:r>
      <w:r w:rsidR="005312F9">
        <w:t>).</w:t>
      </w:r>
    </w:p>
    <w:p w14:paraId="66C3F7B3" w14:textId="474B298B" w:rsidR="005312F9" w:rsidRDefault="005312F9" w:rsidP="009867D4">
      <w:pPr>
        <w:jc w:val="both"/>
      </w:pPr>
      <w:r>
        <w:t xml:space="preserve">Es cierto que </w:t>
      </w:r>
      <w:r w:rsidR="004900AC">
        <w:t>al final de sus vidas</w:t>
      </w:r>
      <w:r>
        <w:t xml:space="preserve"> p</w:t>
      </w:r>
      <w:r w:rsidR="00C0102B">
        <w:t>udiero</w:t>
      </w:r>
      <w:r>
        <w:t>n</w:t>
      </w:r>
      <w:r w:rsidR="00522E42">
        <w:t xml:space="preserve"> beber aquel vaso</w:t>
      </w:r>
      <w:r w:rsidR="00D01083">
        <w:t>,</w:t>
      </w:r>
      <w:r w:rsidR="00D356B1">
        <w:t xml:space="preserve"> y</w:t>
      </w:r>
      <w:r w:rsidR="00522E42">
        <w:t xml:space="preserve"> así</w:t>
      </w:r>
      <w:r w:rsidR="00D356B1">
        <w:t xml:space="preserve"> </w:t>
      </w:r>
      <w:r w:rsidR="00D01083">
        <w:t>sucedió</w:t>
      </w:r>
      <w:r>
        <w:t xml:space="preserve">, pero </w:t>
      </w:r>
      <w:r w:rsidR="0092436D">
        <w:t xml:space="preserve">no </w:t>
      </w:r>
      <w:r w:rsidR="00D01083">
        <w:t xml:space="preserve">podían </w:t>
      </w:r>
      <w:r w:rsidR="001B5AA7">
        <w:t>cuando hicieron</w:t>
      </w:r>
      <w:r w:rsidR="00D356B1">
        <w:t xml:space="preserve"> aquella </w:t>
      </w:r>
      <w:r w:rsidR="007D482D">
        <w:t>petición y afirmación</w:t>
      </w:r>
      <w:r w:rsidR="00D01083">
        <w:t xml:space="preserve"> de poder</w:t>
      </w:r>
      <w:r>
        <w:t>.</w:t>
      </w:r>
    </w:p>
    <w:p w14:paraId="291ED35D" w14:textId="3042BE9D" w:rsidR="005312F9" w:rsidRDefault="004900AC" w:rsidP="009867D4">
      <w:pPr>
        <w:ind w:left="567" w:right="566"/>
        <w:jc w:val="both"/>
      </w:pPr>
      <w:r w:rsidRPr="00D356B1">
        <w:rPr>
          <w:color w:val="000099"/>
        </w:rPr>
        <w:t>El joven le dijo:</w:t>
      </w:r>
      <w:r w:rsidRPr="00D356B1">
        <w:rPr>
          <w:i/>
          <w:color w:val="000099"/>
        </w:rPr>
        <w:t xml:space="preserve"> Todo esto lo he guardado</w:t>
      </w:r>
      <w:r w:rsidRPr="00D356B1">
        <w:rPr>
          <w:color w:val="000099"/>
        </w:rPr>
        <w:t xml:space="preserve"> desde mi juventud. ¿Qué más me falta?</w:t>
      </w:r>
      <w:r w:rsidRPr="004900AC">
        <w:t xml:space="preserve"> </w:t>
      </w:r>
      <w:r>
        <w:t>(</w:t>
      </w:r>
      <w:r w:rsidRPr="004900AC">
        <w:rPr>
          <w:b/>
        </w:rPr>
        <w:t>Mat 19:20</w:t>
      </w:r>
      <w:r>
        <w:t>).</w:t>
      </w:r>
    </w:p>
    <w:p w14:paraId="351F9521" w14:textId="0282C810" w:rsidR="00042E8E" w:rsidRDefault="00596807" w:rsidP="009867D4">
      <w:pPr>
        <w:jc w:val="both"/>
      </w:pPr>
      <w:r>
        <w:t>E</w:t>
      </w:r>
      <w:r w:rsidR="002702C0">
        <w:t>n el Sinaí e</w:t>
      </w:r>
      <w:r>
        <w:t xml:space="preserve">l Señor no tenía otra </w:t>
      </w:r>
      <w:r w:rsidR="002702C0">
        <w:t>op</w:t>
      </w:r>
      <w:r>
        <w:t>ción</w:t>
      </w:r>
      <w:r w:rsidR="0072776B">
        <w:t>,</w:t>
      </w:r>
      <w:r>
        <w:t xml:space="preserve"> excepto permitir que </w:t>
      </w:r>
      <w:r w:rsidR="005C23E4">
        <w:t>fructificaran</w:t>
      </w:r>
      <w:r>
        <w:t xml:space="preserve"> </w:t>
      </w:r>
      <w:r w:rsidR="002702C0">
        <w:t>aquell</w:t>
      </w:r>
      <w:r>
        <w:t>as promesas humanas de obediencia</w:t>
      </w:r>
      <w:r w:rsidR="002702C0">
        <w:t xml:space="preserve"> basadas en </w:t>
      </w:r>
      <w:r w:rsidR="00F46FD3">
        <w:t>su</w:t>
      </w:r>
      <w:r w:rsidR="002702C0">
        <w:t xml:space="preserve"> propia voluntad y suficiencia</w:t>
      </w:r>
      <w:r w:rsidR="00554959">
        <w:t>.</w:t>
      </w:r>
      <w:r w:rsidR="0072776B">
        <w:t xml:space="preserve"> Su pueblo no le había dejado otra opción menos traumática que esa.</w:t>
      </w:r>
    </w:p>
    <w:p w14:paraId="1B4C300E" w14:textId="3467D62D" w:rsidR="00554959" w:rsidRDefault="00554959" w:rsidP="009867D4">
      <w:pPr>
        <w:jc w:val="both"/>
      </w:pPr>
      <w:r>
        <w:t>Antes de analizar el resultado</w:t>
      </w:r>
      <w:r w:rsidR="007578A9">
        <w:t>,</w:t>
      </w:r>
      <w:r w:rsidR="001901BC">
        <w:t xml:space="preserve"> debemos señalar</w:t>
      </w:r>
      <w:r>
        <w:t xml:space="preserve"> que Dios se apiadó de la ignorancia y ceguera del pueblo, y aunque no pudo tomar su fe por justicia, puesto que su respuesta no fue de fe</w:t>
      </w:r>
      <w:r w:rsidR="00E07A9C">
        <w:t xml:space="preserve"> como en el caso de Abraham</w:t>
      </w:r>
      <w:r>
        <w:t xml:space="preserve">, al menos tomó su buena disposición y voluntad de obedecerle como </w:t>
      </w:r>
      <w:r w:rsidR="00E07A9C">
        <w:t>l</w:t>
      </w:r>
      <w:r w:rsidR="00350D47">
        <w:t>a</w:t>
      </w:r>
      <w:r w:rsidR="00E07A9C">
        <w:t xml:space="preserve"> mejor</w:t>
      </w:r>
      <w:r w:rsidR="00350D47">
        <w:t xml:space="preserve"> respuesta de la</w:t>
      </w:r>
      <w:r w:rsidR="00E07A9C">
        <w:t xml:space="preserve"> que eran capaces </w:t>
      </w:r>
      <w:r w:rsidR="007578A9">
        <w:t>por entonces</w:t>
      </w:r>
      <w:r w:rsidR="00E07A9C">
        <w:t>, y</w:t>
      </w:r>
      <w:r w:rsidR="005C23E4">
        <w:t xml:space="preserve"> eso</w:t>
      </w:r>
      <w:r w:rsidR="002553C7">
        <w:t xml:space="preserve"> valió</w:t>
      </w:r>
      <w:r w:rsidR="00E07A9C">
        <w:t xml:space="preserve"> como </w:t>
      </w:r>
      <w:r>
        <w:t xml:space="preserve">punto de partida </w:t>
      </w:r>
      <w:r w:rsidR="007578A9">
        <w:t>para</w:t>
      </w:r>
      <w:r>
        <w:t xml:space="preserve"> una experiencia que habría de llevarlos</w:t>
      </w:r>
      <w:r w:rsidR="001901BC">
        <w:t xml:space="preserve"> de vuelta </w:t>
      </w:r>
      <w:r>
        <w:t>al nuevo pacto</w:t>
      </w:r>
      <w:r w:rsidR="002553C7">
        <w:t xml:space="preserve"> mediante un doloroso rodeo</w:t>
      </w:r>
      <w:r>
        <w:t>.</w:t>
      </w:r>
    </w:p>
    <w:p w14:paraId="1AE5887A" w14:textId="0984C80A" w:rsidR="0081174B" w:rsidRDefault="009665E5" w:rsidP="00BB6990">
      <w:pPr>
        <w:jc w:val="both"/>
      </w:pPr>
      <w:r>
        <w:t>Aunque la petición del pueblo de poner distancia entre ellos y Dios distaba mucho de ser un reconocimiento de su necesidad de un Salvador, n</w:t>
      </w:r>
      <w:r w:rsidR="00CA7F71">
        <w:t>o obstante,</w:t>
      </w:r>
      <w:r w:rsidR="0081174B">
        <w:t xml:space="preserve"> en sus días ya funcionaba ese maravillo</w:t>
      </w:r>
      <w:r w:rsidR="0097094D">
        <w:t>so</w:t>
      </w:r>
      <w:r w:rsidR="0081174B">
        <w:t xml:space="preserve"> recurso de la gracia</w:t>
      </w:r>
      <w:r w:rsidR="0038326F">
        <w:t>,</w:t>
      </w:r>
      <w:r w:rsidR="0081174B">
        <w:t xml:space="preserve"> mediante el cual</w:t>
      </w:r>
      <w:r w:rsidR="00BB6990">
        <w:t xml:space="preserve"> “</w:t>
      </w:r>
      <w:r w:rsidR="00CA7F71" w:rsidRPr="00CA7F71">
        <w:rPr>
          <w:color w:val="000099"/>
        </w:rPr>
        <w:t>e</w:t>
      </w:r>
      <w:r w:rsidR="00061DCB" w:rsidRPr="00CA7F71">
        <w:rPr>
          <w:color w:val="000099"/>
        </w:rPr>
        <w:t>l Espíritu nos ayuda en nuestra debilidad; pues qué hemos de pedir como conviene, no lo sabemos, pero el Espíritu mismo intercede por nosotros con gemidos indecibles</w:t>
      </w:r>
      <w:r w:rsidR="00BB6990" w:rsidRPr="00BB6990">
        <w:rPr>
          <w:color w:val="000000" w:themeColor="text1"/>
        </w:rPr>
        <w:t>”</w:t>
      </w:r>
      <w:r w:rsidR="00061DCB" w:rsidRPr="00061DCB">
        <w:t xml:space="preserve"> </w:t>
      </w:r>
      <w:r w:rsidR="00061DCB">
        <w:t>(</w:t>
      </w:r>
      <w:r w:rsidR="00061DCB" w:rsidRPr="001731B1">
        <w:rPr>
          <w:b/>
        </w:rPr>
        <w:t>Rom 8:26</w:t>
      </w:r>
      <w:r w:rsidR="00061DCB">
        <w:t>).</w:t>
      </w:r>
    </w:p>
    <w:p w14:paraId="10727ABF" w14:textId="279286B0" w:rsidR="00596807" w:rsidRDefault="00C02DA6" w:rsidP="009867D4">
      <w:pPr>
        <w:jc w:val="both"/>
      </w:pPr>
      <w:r>
        <w:t xml:space="preserve">Y el Señor les prometió </w:t>
      </w:r>
      <w:r w:rsidR="00CA7F71">
        <w:t>aquel</w:t>
      </w:r>
      <w:r>
        <w:t>lo que</w:t>
      </w:r>
      <w:r w:rsidR="002A715C">
        <w:t xml:space="preserve"> tanto</w:t>
      </w:r>
      <w:r>
        <w:t xml:space="preserve"> </w:t>
      </w:r>
      <w:r w:rsidR="00CA7F71">
        <w:t xml:space="preserve">necesitaban, </w:t>
      </w:r>
      <w:r w:rsidR="002A715C">
        <w:t>aun</w:t>
      </w:r>
      <w:r w:rsidR="00CA7F71">
        <w:t xml:space="preserve">que </w:t>
      </w:r>
      <w:r>
        <w:t>no pedían ni esperaban:</w:t>
      </w:r>
    </w:p>
    <w:p w14:paraId="1BA7FC26" w14:textId="52A9993E" w:rsidR="00C02DA6" w:rsidRDefault="00C02DA6" w:rsidP="009867D4">
      <w:pPr>
        <w:ind w:left="567" w:right="566"/>
        <w:jc w:val="both"/>
      </w:pPr>
      <w:r w:rsidRPr="00CA7F71">
        <w:rPr>
          <w:color w:val="000099"/>
        </w:rPr>
        <w:t>Profeta de en medio de ti, de tus hermanos, como yo, te levantará Jehová tu Dios; a él oiréis… Profeta les levantaré de en medio de sus hermanos, como tú; y pondré mis palabras en su boca, y él les hablará todo lo que yo le mandare</w:t>
      </w:r>
      <w:r w:rsidRPr="00C02DA6">
        <w:t xml:space="preserve"> </w:t>
      </w:r>
      <w:r>
        <w:t>(</w:t>
      </w:r>
      <w:r w:rsidRPr="0007324B">
        <w:rPr>
          <w:b/>
        </w:rPr>
        <w:t>Deut 18:15-18</w:t>
      </w:r>
      <w:r w:rsidR="00AC672D" w:rsidRPr="00AC672D">
        <w:t xml:space="preserve">. </w:t>
      </w:r>
      <w:r w:rsidR="008E71E1">
        <w:t>El “</w:t>
      </w:r>
      <w:r w:rsidR="008E71E1" w:rsidRPr="006C1F0E">
        <w:rPr>
          <w:color w:val="000099"/>
        </w:rPr>
        <w:t>profeta</w:t>
      </w:r>
      <w:r w:rsidR="008E71E1">
        <w:t>” es Cristo:</w:t>
      </w:r>
      <w:r w:rsidR="00AC672D">
        <w:rPr>
          <w:b/>
        </w:rPr>
        <w:t xml:space="preserve"> Hechos 3:20-2</w:t>
      </w:r>
      <w:r w:rsidR="008D6B33">
        <w:rPr>
          <w:b/>
        </w:rPr>
        <w:t>2</w:t>
      </w:r>
      <w:r>
        <w:t>).</w:t>
      </w:r>
    </w:p>
    <w:p w14:paraId="0D9E777D" w14:textId="048F85C1" w:rsidR="00596807" w:rsidRDefault="00FE000F" w:rsidP="009867D4">
      <w:pPr>
        <w:jc w:val="both"/>
      </w:pPr>
      <w:r>
        <w:t>Entonces l</w:t>
      </w:r>
      <w:r w:rsidR="003436E7">
        <w:t>es dio el sistema del santuario a fin de que pudieran comprender: (</w:t>
      </w:r>
      <w:r w:rsidR="003436E7" w:rsidRPr="00000242">
        <w:rPr>
          <w:b/>
        </w:rPr>
        <w:t>1</w:t>
      </w:r>
      <w:r w:rsidR="003436E7">
        <w:t xml:space="preserve">) la </w:t>
      </w:r>
      <w:r w:rsidR="003436E7" w:rsidRPr="006C1F0E">
        <w:rPr>
          <w:i/>
        </w:rPr>
        <w:t>santidad de Dios</w:t>
      </w:r>
      <w:r w:rsidR="00164EB3">
        <w:rPr>
          <w:i/>
        </w:rPr>
        <w:t xml:space="preserve"> y su elevada norma de justicia</w:t>
      </w:r>
      <w:r w:rsidR="00000242">
        <w:t>, (</w:t>
      </w:r>
      <w:r w:rsidR="00000242" w:rsidRPr="00000242">
        <w:rPr>
          <w:b/>
        </w:rPr>
        <w:t>2</w:t>
      </w:r>
      <w:r w:rsidR="00000242">
        <w:t xml:space="preserve">) </w:t>
      </w:r>
      <w:r w:rsidR="00172988">
        <w:t xml:space="preserve">su necesidad de </w:t>
      </w:r>
      <w:r w:rsidR="00000242">
        <w:t xml:space="preserve">la </w:t>
      </w:r>
      <w:r w:rsidR="00000242" w:rsidRPr="006C1F0E">
        <w:rPr>
          <w:i/>
        </w:rPr>
        <w:t>gracia</w:t>
      </w:r>
      <w:r w:rsidR="00C834E6">
        <w:t>,</w:t>
      </w:r>
      <w:r w:rsidR="00000242">
        <w:t xml:space="preserve"> de</w:t>
      </w:r>
      <w:r w:rsidR="00C834E6">
        <w:t>l</w:t>
      </w:r>
      <w:r w:rsidR="00000242">
        <w:t xml:space="preserve"> </w:t>
      </w:r>
      <w:r w:rsidR="00000242" w:rsidRPr="006C1F0E">
        <w:rPr>
          <w:i/>
        </w:rPr>
        <w:t>perdón</w:t>
      </w:r>
      <w:r w:rsidR="00000242">
        <w:t xml:space="preserve"> ilustrado en los sacrificios</w:t>
      </w:r>
      <w:r w:rsidR="00C834E6">
        <w:t xml:space="preserve"> que eran</w:t>
      </w:r>
      <w:r w:rsidR="00000242">
        <w:t xml:space="preserve"> simbólicos del Cordero de Dios, (</w:t>
      </w:r>
      <w:r w:rsidR="00000242" w:rsidRPr="00000242">
        <w:rPr>
          <w:b/>
        </w:rPr>
        <w:t>3</w:t>
      </w:r>
      <w:r w:rsidR="00000242">
        <w:t xml:space="preserve">) su necesidad de un </w:t>
      </w:r>
      <w:r w:rsidR="00000242" w:rsidRPr="006C1F0E">
        <w:rPr>
          <w:i/>
        </w:rPr>
        <w:t>Mediador</w:t>
      </w:r>
      <w:r w:rsidR="00000242">
        <w:t>, y (</w:t>
      </w:r>
      <w:r w:rsidR="00000242" w:rsidRPr="00000242">
        <w:rPr>
          <w:b/>
        </w:rPr>
        <w:t>4</w:t>
      </w:r>
      <w:r w:rsidR="00000242">
        <w:t xml:space="preserve">) </w:t>
      </w:r>
      <w:r w:rsidR="00237D89">
        <w:t>el</w:t>
      </w:r>
      <w:r w:rsidR="00000242">
        <w:t xml:space="preserve"> deseo y disposición</w:t>
      </w:r>
      <w:r w:rsidR="00237D89">
        <w:t xml:space="preserve"> </w:t>
      </w:r>
      <w:r w:rsidR="006C1F0E">
        <w:t xml:space="preserve">de </w:t>
      </w:r>
      <w:r w:rsidR="006C1F0E" w:rsidRPr="006C1F0E">
        <w:rPr>
          <w:i/>
        </w:rPr>
        <w:t>Dios</w:t>
      </w:r>
      <w:r w:rsidR="00000242" w:rsidRPr="006C1F0E">
        <w:rPr>
          <w:i/>
        </w:rPr>
        <w:t xml:space="preserve"> a habitar entre ellos</w:t>
      </w:r>
      <w:r w:rsidR="008A3204" w:rsidRPr="008A3204">
        <w:t xml:space="preserve">, lo que </w:t>
      </w:r>
      <w:r w:rsidR="00164EB3">
        <w:t>significa</w:t>
      </w:r>
      <w:r w:rsidR="008A3204" w:rsidRPr="008A3204">
        <w:t xml:space="preserve"> </w:t>
      </w:r>
      <w:r w:rsidR="008A3204">
        <w:t>vivir su perfecta vida de obediencia en ellos</w:t>
      </w:r>
      <w:r w:rsidR="003F2EBF">
        <w:t xml:space="preserve"> (</w:t>
      </w:r>
      <w:r w:rsidR="003F2EBF" w:rsidRPr="003F2EBF">
        <w:rPr>
          <w:b/>
        </w:rPr>
        <w:t>1 Juan 3:24</w:t>
      </w:r>
      <w:r w:rsidR="003F2EBF">
        <w:t>)</w:t>
      </w:r>
      <w:r w:rsidR="00000242">
        <w:t>:</w:t>
      </w:r>
    </w:p>
    <w:p w14:paraId="53CCE4CF" w14:textId="2C0F7444" w:rsidR="00000242" w:rsidRDefault="00361A5B" w:rsidP="009867D4">
      <w:pPr>
        <w:ind w:left="567" w:right="566"/>
        <w:jc w:val="both"/>
      </w:pPr>
      <w:r w:rsidRPr="00237D89">
        <w:rPr>
          <w:color w:val="000099"/>
        </w:rPr>
        <w:lastRenderedPageBreak/>
        <w:t>Harán un santuario para mí, y habitaré en medio de ellos</w:t>
      </w:r>
      <w:r w:rsidRPr="00361A5B">
        <w:t xml:space="preserve"> </w:t>
      </w:r>
      <w:r>
        <w:t>(</w:t>
      </w:r>
      <w:r w:rsidRPr="00361A5B">
        <w:rPr>
          <w:b/>
        </w:rPr>
        <w:t>Éxodo 25:8</w:t>
      </w:r>
      <w:r>
        <w:t>).</w:t>
      </w:r>
    </w:p>
    <w:p w14:paraId="67EC289F" w14:textId="573B0C2E" w:rsidR="00361A5B" w:rsidRDefault="00946946" w:rsidP="009867D4">
      <w:pPr>
        <w:jc w:val="both"/>
      </w:pPr>
      <w:r>
        <w:t>El Señor seguía llevándolos ciertamente sobre alas de águila, y los estaba atrayendo hacia sí (</w:t>
      </w:r>
      <w:r w:rsidRPr="00574766">
        <w:rPr>
          <w:b/>
        </w:rPr>
        <w:t>Éxodo 19:4</w:t>
      </w:r>
      <w:r>
        <w:t>).</w:t>
      </w:r>
    </w:p>
    <w:p w14:paraId="0F4F2CB0" w14:textId="07FBB8DB" w:rsidR="00946946" w:rsidRDefault="00574766" w:rsidP="009867D4">
      <w:pPr>
        <w:jc w:val="both"/>
      </w:pPr>
      <w:r>
        <w:t xml:space="preserve">Las águilas, cuando sus pollos están en condición de aprender a volar, los suben </w:t>
      </w:r>
      <w:r w:rsidR="00222E8D">
        <w:t>a su dorso</w:t>
      </w:r>
      <w:r>
        <w:t xml:space="preserve"> y emprenden el vuelo, para dejarlos caer</w:t>
      </w:r>
      <w:r w:rsidR="00650ABD">
        <w:t xml:space="preserve"> </w:t>
      </w:r>
      <w:r w:rsidR="00784B84">
        <w:t>entonces</w:t>
      </w:r>
      <w:r>
        <w:t xml:space="preserve"> y permitirles adquirir destreza con las alas</w:t>
      </w:r>
      <w:r w:rsidR="00136B24">
        <w:t xml:space="preserve"> </w:t>
      </w:r>
      <w:r w:rsidR="005A14CC">
        <w:t>mientras se debaten intentando</w:t>
      </w:r>
      <w:r w:rsidR="00136B24">
        <w:t xml:space="preserve"> frenar la caída</w:t>
      </w:r>
      <w:r>
        <w:t xml:space="preserve">. Antes de que ocurra el accidente, la madre </w:t>
      </w:r>
      <w:r w:rsidR="005A14CC">
        <w:t>se lanza en</w:t>
      </w:r>
      <w:r>
        <w:t xml:space="preserve"> picado para adelantar a los aguiluchos en su caída, y los </w:t>
      </w:r>
      <w:r w:rsidR="005A14CC">
        <w:t>recoge</w:t>
      </w:r>
      <w:r>
        <w:t xml:space="preserve"> de nuevo sobre </w:t>
      </w:r>
      <w:r w:rsidR="005A14CC">
        <w:t>ella</w:t>
      </w:r>
      <w:r w:rsidR="00E53811">
        <w:t>.</w:t>
      </w:r>
      <w:r w:rsidR="001C0490">
        <w:t xml:space="preserve"> Así los instruye</w:t>
      </w:r>
      <w:r w:rsidR="00136B24">
        <w:t>,</w:t>
      </w:r>
      <w:r w:rsidR="001C0490">
        <w:t xml:space="preserve"> mostrándose muy cerca de ellos en ocasiones, y dejándolos </w:t>
      </w:r>
      <w:r w:rsidR="001C0490" w:rsidRPr="001C0490">
        <w:rPr>
          <w:i/>
        </w:rPr>
        <w:t>aparentemente</w:t>
      </w:r>
      <w:r w:rsidR="001C0490">
        <w:t xml:space="preserve"> desamparados en otras.</w:t>
      </w:r>
    </w:p>
    <w:p w14:paraId="31D9D15B" w14:textId="1CEEB51F" w:rsidR="00E53811" w:rsidRDefault="00E53811" w:rsidP="009867D4">
      <w:pPr>
        <w:jc w:val="both"/>
      </w:pPr>
      <w:r>
        <w:t>El que puso ese maravilloso mecanismo en sus criaturas, lo empleaba ahora para ilustrar el amoroso</w:t>
      </w:r>
      <w:r w:rsidR="0045128D">
        <w:t xml:space="preserve"> y sabio</w:t>
      </w:r>
      <w:r>
        <w:t xml:space="preserve"> cuidado </w:t>
      </w:r>
      <w:r w:rsidR="00B1020E">
        <w:t>p</w:t>
      </w:r>
      <w:r>
        <w:t xml:space="preserve">aternal con que el Señor los </w:t>
      </w:r>
      <w:r w:rsidR="00AA329E">
        <w:t>estaba llevando</w:t>
      </w:r>
      <w:r>
        <w:t xml:space="preserve"> a través de </w:t>
      </w:r>
      <w:r w:rsidR="0045128D">
        <w:t xml:space="preserve">diversas </w:t>
      </w:r>
      <w:r>
        <w:t>experiencias para que aprendieran</w:t>
      </w:r>
      <w:r w:rsidR="00F615DD">
        <w:t xml:space="preserve"> a mirar a Cristo y vivir</w:t>
      </w:r>
      <w:r w:rsidR="0004329C">
        <w:t>.</w:t>
      </w:r>
    </w:p>
    <w:p w14:paraId="5454404C" w14:textId="75C1815D" w:rsidR="00E53811" w:rsidRDefault="00DD5DB8" w:rsidP="009867D4">
      <w:pPr>
        <w:ind w:left="567" w:right="566"/>
        <w:jc w:val="both"/>
      </w:pPr>
      <w:r w:rsidRPr="00D0692B">
        <w:rPr>
          <w:color w:val="000099"/>
        </w:rPr>
        <w:t>Lo guardó</w:t>
      </w:r>
      <w:r w:rsidRPr="00EC6EED">
        <w:rPr>
          <w:color w:val="000000" w:themeColor="text1"/>
        </w:rPr>
        <w:t xml:space="preserve"> [</w:t>
      </w:r>
      <w:r w:rsidR="00EC6EED">
        <w:rPr>
          <w:color w:val="000000" w:themeColor="text1"/>
        </w:rPr>
        <w:t xml:space="preserve">a </w:t>
      </w:r>
      <w:r w:rsidRPr="00EC6EED">
        <w:rPr>
          <w:color w:val="000000" w:themeColor="text1"/>
        </w:rPr>
        <w:t>Jacob]</w:t>
      </w:r>
      <w:r w:rsidRPr="00D0692B">
        <w:rPr>
          <w:color w:val="000099"/>
        </w:rPr>
        <w:t xml:space="preserve"> como a la niña de su ojo. Como el águila que excita su nidada, revolotea sobre sus pollos, extiende sus alas, los toma, los lleva sobre sus plumas</w:t>
      </w:r>
      <w:r w:rsidRPr="00DD5DB8">
        <w:t xml:space="preserve"> </w:t>
      </w:r>
      <w:r>
        <w:t>(</w:t>
      </w:r>
      <w:r w:rsidRPr="00B92C61">
        <w:rPr>
          <w:b/>
        </w:rPr>
        <w:t>Deut 32:10-11</w:t>
      </w:r>
      <w:r>
        <w:t>).</w:t>
      </w:r>
    </w:p>
    <w:p w14:paraId="2BA3E9A1" w14:textId="51C85F30" w:rsidR="00C11331" w:rsidRDefault="00A374E4" w:rsidP="009867D4">
      <w:pPr>
        <w:jc w:val="both"/>
      </w:pPr>
      <w:r>
        <w:t>Pero e</w:t>
      </w:r>
      <w:r w:rsidR="000D3D53">
        <w:t>ra ine</w:t>
      </w:r>
      <w:r w:rsidR="00EC6EED">
        <w:t>vit</w:t>
      </w:r>
      <w:r w:rsidR="000D3D53">
        <w:t xml:space="preserve">able el </w:t>
      </w:r>
      <w:r w:rsidR="000D3D53" w:rsidRPr="00B53E01">
        <w:rPr>
          <w:i/>
        </w:rPr>
        <w:t>resultado</w:t>
      </w:r>
      <w:r w:rsidR="000D3D53">
        <w:t xml:space="preserve"> de aquellas promesas humanas del viejo pacto</w:t>
      </w:r>
      <w:r w:rsidR="00C11331">
        <w:t>:</w:t>
      </w:r>
    </w:p>
    <w:p w14:paraId="0D5A66A2" w14:textId="3DC1B6DE" w:rsidR="000D3D53" w:rsidRDefault="00C11331" w:rsidP="009867D4">
      <w:pPr>
        <w:ind w:left="567" w:right="566"/>
        <w:jc w:val="both"/>
      </w:pPr>
      <w:r w:rsidRPr="00533CB7">
        <w:rPr>
          <w:color w:val="000099"/>
        </w:rPr>
        <w:t>Entonces todo el pueblo apartó los zarcillos de oro que tenían en sus orejas, y los trajeron a Aarón</w:t>
      </w:r>
      <w:r w:rsidR="005470EB">
        <w:rPr>
          <w:color w:val="000099"/>
        </w:rPr>
        <w:t>,</w:t>
      </w:r>
      <w:r w:rsidRPr="00533CB7">
        <w:rPr>
          <w:color w:val="000099"/>
        </w:rPr>
        <w:t xml:space="preserve"> y él los tomó de las manos de ellos y le dio forma con buril, e hizo de ello un becerro de fundición. Entonces dijeron: Israel, estos son tus dioses que te sacaron de la tierra de Egipto</w:t>
      </w:r>
      <w:r w:rsidRPr="00C11331">
        <w:t xml:space="preserve"> </w:t>
      </w:r>
      <w:r>
        <w:t>(</w:t>
      </w:r>
      <w:r w:rsidRPr="00C11331">
        <w:rPr>
          <w:b/>
        </w:rPr>
        <w:t>Éxodo 32:3-4</w:t>
      </w:r>
      <w:r>
        <w:t>).</w:t>
      </w:r>
    </w:p>
    <w:p w14:paraId="1D712991" w14:textId="7876121E" w:rsidR="00C11331" w:rsidRDefault="00C11331" w:rsidP="009867D4">
      <w:pPr>
        <w:ind w:left="567" w:right="566"/>
        <w:jc w:val="both"/>
      </w:pPr>
      <w:r w:rsidRPr="00533CB7">
        <w:rPr>
          <w:color w:val="000099"/>
        </w:rPr>
        <w:t>Pronto se han apartado del camino que yo les mandé; se han hecho un becerro de fundición y lo han adorado, y le han ofrecido sacrificios y han dicho: Israel, estos son tus dioses que te sacaron de la tierra de Egipto</w:t>
      </w:r>
      <w:r w:rsidRPr="00C11331">
        <w:t xml:space="preserve"> </w:t>
      </w:r>
      <w:r>
        <w:t>(</w:t>
      </w:r>
      <w:r w:rsidRPr="00C11331">
        <w:rPr>
          <w:b/>
        </w:rPr>
        <w:t>Éxodo 32:8</w:t>
      </w:r>
      <w:r>
        <w:t>).</w:t>
      </w:r>
    </w:p>
    <w:p w14:paraId="50E6BF7B" w14:textId="47F4D424" w:rsidR="00C11331" w:rsidRDefault="00FC059E" w:rsidP="009867D4">
      <w:pPr>
        <w:jc w:val="both"/>
      </w:pPr>
      <w:r>
        <w:t xml:space="preserve">En este punto es </w:t>
      </w:r>
      <w:r w:rsidR="00460E1C">
        <w:t xml:space="preserve">bueno </w:t>
      </w:r>
      <w:r w:rsidR="00DA316F">
        <w:t>prestar atención a</w:t>
      </w:r>
      <w:r w:rsidR="00460E1C">
        <w:t xml:space="preserve"> lo que </w:t>
      </w:r>
      <w:r w:rsidR="00460E1C" w:rsidRPr="00533CB7">
        <w:rPr>
          <w:sz w:val="22"/>
        </w:rPr>
        <w:t>NO</w:t>
      </w:r>
      <w:r w:rsidR="00460E1C">
        <w:t xml:space="preserve"> </w:t>
      </w:r>
      <w:r w:rsidR="00043F2A">
        <w:t>había hecho</w:t>
      </w:r>
      <w:r w:rsidR="00460E1C">
        <w:t xml:space="preserve"> Moisés: no </w:t>
      </w:r>
      <w:r w:rsidR="00043F2A">
        <w:t>había respondido</w:t>
      </w:r>
      <w:r w:rsidR="00460E1C">
        <w:t xml:space="preserve"> </w:t>
      </w:r>
      <w:r w:rsidR="003B2E12">
        <w:t>‘</w:t>
      </w:r>
      <w:r w:rsidR="00460E1C">
        <w:t>todo lo que has dicho haremos, y obedeceremos</w:t>
      </w:r>
      <w:r w:rsidR="003B2E12">
        <w:t>’</w:t>
      </w:r>
      <w:r w:rsidR="00460E1C">
        <w:t xml:space="preserve">. También es bueno recordar lo que </w:t>
      </w:r>
      <w:r w:rsidR="00460E1C" w:rsidRPr="00533CB7">
        <w:rPr>
          <w:sz w:val="22"/>
        </w:rPr>
        <w:t>NO</w:t>
      </w:r>
      <w:r w:rsidR="00460E1C">
        <w:t xml:space="preserve"> </w:t>
      </w:r>
      <w:r w:rsidR="00043F2A">
        <w:t>había hecho</w:t>
      </w:r>
      <w:r w:rsidR="00460E1C">
        <w:t xml:space="preserve"> el pueblo de Israel: no </w:t>
      </w:r>
      <w:r w:rsidR="00043F2A">
        <w:t>había pedido</w:t>
      </w:r>
      <w:r w:rsidR="00460E1C">
        <w:t xml:space="preserve"> misericordia, perdón ni gracia. Moisés hizo </w:t>
      </w:r>
      <w:r w:rsidR="00533CB7">
        <w:t>just</w:t>
      </w:r>
      <w:r w:rsidR="00460E1C">
        <w:t>amente todo es</w:t>
      </w:r>
      <w:r w:rsidR="00A1270A">
        <w:t>to último</w:t>
      </w:r>
      <w:r w:rsidR="00460E1C">
        <w:t xml:space="preserve"> que Israel no </w:t>
      </w:r>
      <w:r w:rsidR="00043F2A">
        <w:t>había hecho</w:t>
      </w:r>
      <w:r w:rsidR="00460E1C">
        <w:t xml:space="preserve">. </w:t>
      </w:r>
      <w:r w:rsidR="00533CB7">
        <w:t>Es</w:t>
      </w:r>
      <w:r w:rsidR="00460E1C">
        <w:t xml:space="preserve"> evidente que Moisés</w:t>
      </w:r>
      <w:r w:rsidR="00533CB7" w:rsidRPr="00533CB7">
        <w:t xml:space="preserve"> </w:t>
      </w:r>
      <w:r w:rsidR="00043F2A">
        <w:t>—</w:t>
      </w:r>
      <w:r w:rsidR="00533CB7">
        <w:t>en marcado contraste con Israel</w:t>
      </w:r>
      <w:r w:rsidR="00043F2A">
        <w:t>—</w:t>
      </w:r>
      <w:r w:rsidR="00460E1C">
        <w:t xml:space="preserve"> conocía a Dios</w:t>
      </w:r>
      <w:r w:rsidR="00683E13">
        <w:t xml:space="preserve"> y era conocido de él (</w:t>
      </w:r>
      <w:r w:rsidR="00683E13" w:rsidRPr="00683E13">
        <w:rPr>
          <w:b/>
        </w:rPr>
        <w:t>Éxodo 33:13 y 17</w:t>
      </w:r>
      <w:r w:rsidR="00683E13">
        <w:t>)</w:t>
      </w:r>
      <w:r w:rsidR="00460E1C">
        <w:t xml:space="preserve"> y </w:t>
      </w:r>
      <w:r w:rsidR="00533CB7">
        <w:t>tenía una mente</w:t>
      </w:r>
      <w:r w:rsidR="00460E1C">
        <w:t xml:space="preserve"> del nuevo pacto:</w:t>
      </w:r>
    </w:p>
    <w:p w14:paraId="08C948F1" w14:textId="70F24993" w:rsidR="00460E1C" w:rsidRDefault="00D37157" w:rsidP="009867D4">
      <w:pPr>
        <w:ind w:left="567" w:right="566"/>
        <w:jc w:val="both"/>
      </w:pPr>
      <w:r w:rsidRPr="00533CB7">
        <w:rPr>
          <w:color w:val="000099"/>
        </w:rPr>
        <w:t xml:space="preserve">Entonces Moisés oró en presencia de Jehová su Dios, y dijo: Oh Jehová, ¿por qué se encenderá tu furor contra tu pueblo, que tú sacaste de la tierra de Egipto con gran poder y con mano fuerte? ¿Por qué han de hablar los egipcios, diciendo: Para mal los sacó, para matarlos en los montes, y para raerlos de sobre la faz de la tierra? Vuélvete del ardor de tu ira y arrepiéntete de este mal contra tu pueblo. </w:t>
      </w:r>
      <w:r w:rsidRPr="00533CB7">
        <w:rPr>
          <w:i/>
          <w:color w:val="000099"/>
        </w:rPr>
        <w:t xml:space="preserve">Acuérdate de Abraham, de Isaac y de Israel tus siervos, a los cuales has jurado por ti mismo, y les has dicho: Yo multiplicaré vuestra descendencia como las estrellas del cielo; y daré a vuestra </w:t>
      </w:r>
      <w:r w:rsidRPr="00533CB7">
        <w:rPr>
          <w:i/>
          <w:color w:val="000099"/>
        </w:rPr>
        <w:lastRenderedPageBreak/>
        <w:t>descendencia toda esta tierra de que he hablado, y la tomarán por heredad para siempre</w:t>
      </w:r>
      <w:r w:rsidRPr="00D37157">
        <w:t xml:space="preserve"> </w:t>
      </w:r>
      <w:r>
        <w:t>(</w:t>
      </w:r>
      <w:r w:rsidRPr="00D37157">
        <w:rPr>
          <w:b/>
        </w:rPr>
        <w:t>Éxodo 32:11-13</w:t>
      </w:r>
      <w:r>
        <w:t>).</w:t>
      </w:r>
    </w:p>
    <w:p w14:paraId="2F426DBC" w14:textId="1477199B" w:rsidR="00D37157" w:rsidRDefault="00D37157" w:rsidP="009867D4">
      <w:pPr>
        <w:jc w:val="both"/>
      </w:pPr>
      <w:r>
        <w:t>Moisés tuvo éxito en su obra intercesora</w:t>
      </w:r>
      <w:r w:rsidR="00621BE1">
        <w:t xml:space="preserve">, y es importante recalcar que en su intercesión </w:t>
      </w:r>
      <w:r w:rsidR="00F94BA9" w:rsidRPr="00B73244">
        <w:rPr>
          <w:i/>
        </w:rPr>
        <w:t>no hubo referencia alguna a</w:t>
      </w:r>
      <w:r w:rsidR="00621BE1" w:rsidRPr="00B73244">
        <w:rPr>
          <w:i/>
        </w:rPr>
        <w:t xml:space="preserve"> aquel</w:t>
      </w:r>
      <w:r w:rsidR="007E2D90" w:rsidRPr="00B73244">
        <w:rPr>
          <w:i/>
        </w:rPr>
        <w:t xml:space="preserve"> (viejo)</w:t>
      </w:r>
      <w:r w:rsidR="00621BE1" w:rsidRPr="00B73244">
        <w:rPr>
          <w:i/>
        </w:rPr>
        <w:t xml:space="preserve"> pacto de promesas humanas que ya había sido quebrantado</w:t>
      </w:r>
      <w:r w:rsidR="00E67ECF">
        <w:t>. E</w:t>
      </w:r>
      <w:r w:rsidR="00652642">
        <w:t>n su argumentación</w:t>
      </w:r>
      <w:r w:rsidR="00621BE1">
        <w:t xml:space="preserve"> aludió </w:t>
      </w:r>
      <w:r w:rsidR="0007429F">
        <w:t>exclusiv</w:t>
      </w:r>
      <w:r w:rsidR="00621BE1">
        <w:t>amente a las promesas del pacto eterno o nuevo pacto.</w:t>
      </w:r>
      <w:r w:rsidR="00DA316F">
        <w:t xml:space="preserve"> No es que Moisés lograra </w:t>
      </w:r>
      <w:r w:rsidR="00DA316F" w:rsidRPr="00DA316F">
        <w:rPr>
          <w:i/>
        </w:rPr>
        <w:t>cambiar</w:t>
      </w:r>
      <w:r w:rsidR="00DA316F">
        <w:t xml:space="preserve"> a Dios, sino que su sintonía con el Eterno le permitió ejemplificar y demostrar el carácter misericordioso del pacto eterno de Dios</w:t>
      </w:r>
      <w:r w:rsidR="00176D10">
        <w:t>, y le permitió pedir conforme a la voluntad de Dios (</w:t>
      </w:r>
      <w:r w:rsidR="00176D10" w:rsidRPr="00176D10">
        <w:rPr>
          <w:b/>
        </w:rPr>
        <w:t>1 Juan 5:14</w:t>
      </w:r>
      <w:r w:rsidR="00176D10">
        <w:t>).</w:t>
      </w:r>
    </w:p>
    <w:p w14:paraId="5EF2DEDD" w14:textId="08AD1F3F" w:rsidR="00D37157" w:rsidRDefault="00D37157" w:rsidP="009867D4">
      <w:pPr>
        <w:ind w:left="567" w:right="566"/>
        <w:jc w:val="both"/>
      </w:pPr>
      <w:r w:rsidRPr="0007429F">
        <w:rPr>
          <w:color w:val="000099"/>
        </w:rPr>
        <w:t>Entonces Jehová se arrepintió del mal que dijo que había de hacer a su pueblo</w:t>
      </w:r>
      <w:r w:rsidRPr="00D37157">
        <w:t xml:space="preserve"> </w:t>
      </w:r>
      <w:r>
        <w:t>(</w:t>
      </w:r>
      <w:r w:rsidRPr="00D37157">
        <w:rPr>
          <w:b/>
        </w:rPr>
        <w:t>Éxodo 32:14</w:t>
      </w:r>
      <w:r>
        <w:t xml:space="preserve">). </w:t>
      </w:r>
    </w:p>
    <w:p w14:paraId="34C7AA20" w14:textId="2D00E76F" w:rsidR="00FC19C2" w:rsidRDefault="00B0561A" w:rsidP="009867D4">
      <w:pPr>
        <w:jc w:val="both"/>
      </w:pPr>
      <w:r>
        <w:t>En favor del pueblo de Dios,</w:t>
      </w:r>
      <w:r w:rsidR="00EC11EC">
        <w:t xml:space="preserve"> </w:t>
      </w:r>
      <w:r w:rsidR="006C7AC4">
        <w:t>Moisés rogó</w:t>
      </w:r>
      <w:r w:rsidR="002071F7">
        <w:t xml:space="preserve"> por</w:t>
      </w:r>
      <w:r w:rsidR="006C7AC4">
        <w:t xml:space="preserve"> el perdón</w:t>
      </w:r>
      <w:r w:rsidR="006632E7">
        <w:t xml:space="preserve"> que es</w:t>
      </w:r>
      <w:r w:rsidR="006C7AC4">
        <w:t xml:space="preserve"> </w:t>
      </w:r>
      <w:r w:rsidR="004C35AD">
        <w:t xml:space="preserve">consustancial </w:t>
      </w:r>
      <w:r w:rsidR="006632E7">
        <w:t>a</w:t>
      </w:r>
      <w:r w:rsidR="006C7AC4">
        <w:t>l nuevo pacto</w:t>
      </w:r>
      <w:r w:rsidR="00EC11EC">
        <w:t>,</w:t>
      </w:r>
      <w:r w:rsidR="00FC19C2">
        <w:t xml:space="preserve"> hasta el punto de preferir la muerte eterna si Dios no podía perdonar a su pueblo:</w:t>
      </w:r>
    </w:p>
    <w:p w14:paraId="6EAFE910" w14:textId="79AC27BA" w:rsidR="00FC19C2" w:rsidRDefault="00FC19C2" w:rsidP="009867D4">
      <w:pPr>
        <w:ind w:left="567" w:right="566"/>
        <w:jc w:val="both"/>
      </w:pPr>
      <w:r w:rsidRPr="006979DD">
        <w:rPr>
          <w:color w:val="000099"/>
        </w:rPr>
        <w:t xml:space="preserve">Entonces volvió Moisés a Jehová, y dijo: Te ruego, pues este pueblo ha cometido un gran pecado, porque se hicieron dioses de oro, </w:t>
      </w:r>
      <w:r w:rsidRPr="006979DD">
        <w:rPr>
          <w:i/>
          <w:color w:val="000099"/>
        </w:rPr>
        <w:t>que perdones</w:t>
      </w:r>
      <w:r w:rsidRPr="006979DD">
        <w:rPr>
          <w:color w:val="000099"/>
        </w:rPr>
        <w:t xml:space="preserve"> ahora su pecado, y </w:t>
      </w:r>
      <w:r w:rsidRPr="006979DD">
        <w:rPr>
          <w:i/>
          <w:color w:val="000099"/>
        </w:rPr>
        <w:t>si no, ráeme ahora de tu libro</w:t>
      </w:r>
      <w:r w:rsidRPr="006979DD">
        <w:rPr>
          <w:color w:val="000099"/>
        </w:rPr>
        <w:t xml:space="preserve"> que has escrito</w:t>
      </w:r>
      <w:r w:rsidRPr="00FC19C2">
        <w:t xml:space="preserve"> </w:t>
      </w:r>
      <w:r>
        <w:t>(</w:t>
      </w:r>
      <w:r w:rsidRPr="00FC19C2">
        <w:rPr>
          <w:b/>
        </w:rPr>
        <w:t>Éxodo 32:31-32</w:t>
      </w:r>
      <w:r>
        <w:t>).</w:t>
      </w:r>
    </w:p>
    <w:p w14:paraId="2A6C4C75" w14:textId="1D9924DD" w:rsidR="00333395" w:rsidRDefault="00DC2674" w:rsidP="005974E2">
      <w:pPr>
        <w:jc w:val="both"/>
      </w:pPr>
      <w:r>
        <w:t>“</w:t>
      </w:r>
      <w:r w:rsidRPr="006979DD">
        <w:rPr>
          <w:color w:val="000099"/>
        </w:rPr>
        <w:t>Tu libro</w:t>
      </w:r>
      <w:r>
        <w:t xml:space="preserve">” es el libro de la vida. Ser borrado de él </w:t>
      </w:r>
      <w:r w:rsidR="006632E7">
        <w:t>significa</w:t>
      </w:r>
      <w:r w:rsidR="00427842">
        <w:t xml:space="preserve"> la</w:t>
      </w:r>
      <w:r w:rsidR="006632E7">
        <w:t xml:space="preserve"> perdición eterna</w:t>
      </w:r>
      <w:r w:rsidR="00617716">
        <w:t>, y Moisés lo sabía</w:t>
      </w:r>
      <w:r>
        <w:t xml:space="preserve">. </w:t>
      </w:r>
      <w:r w:rsidR="007334FA">
        <w:t>Es evidente que</w:t>
      </w:r>
      <w:r w:rsidR="0044207C" w:rsidRPr="0044207C">
        <w:t xml:space="preserve"> </w:t>
      </w:r>
      <w:r w:rsidR="0044207C">
        <w:t>su salvación no era lo más importante</w:t>
      </w:r>
      <w:r w:rsidR="007334FA">
        <w:t xml:space="preserve"> para Moisés. El h</w:t>
      </w:r>
      <w:r w:rsidR="005F039C">
        <w:t>onor de Dios —que dependía de su pueblo—, el amor a Dios y a su pueblo, eran su motivación</w:t>
      </w:r>
      <w:r w:rsidR="00772075">
        <w:t>. Ese episodio fue</w:t>
      </w:r>
      <w:r>
        <w:t xml:space="preserve"> un bello reflejo de la motivación de Cristo para dar su vida por el mundo y por </w:t>
      </w:r>
      <w:r w:rsidR="00AA2995">
        <w:t xml:space="preserve">cada uno de </w:t>
      </w:r>
      <w:r>
        <w:t>nosotros</w:t>
      </w:r>
      <w:r w:rsidR="00AA2995">
        <w:t xml:space="preserve">, </w:t>
      </w:r>
      <w:r w:rsidR="00BB77E7">
        <w:t>según</w:t>
      </w:r>
      <w:r w:rsidR="00AA2995">
        <w:t xml:space="preserve"> un amor que es más fuerte que la muerte</w:t>
      </w:r>
      <w:r w:rsidR="005F039C">
        <w:t>. Es</w:t>
      </w:r>
      <w:r>
        <w:t>a mente, ese carácter,</w:t>
      </w:r>
      <w:r w:rsidR="005F039C">
        <w:t xml:space="preserve"> permitió</w:t>
      </w:r>
      <w:r w:rsidR="00D10B1D">
        <w:t xml:space="preserve"> a Moisés</w:t>
      </w:r>
      <w:r w:rsidR="005F039C">
        <w:t xml:space="preserve"> hablar “cara a cara” con Dios, y atreverse a pedirle cosas que casi nadie se atrevió a pedirle</w:t>
      </w:r>
      <w:r>
        <w:t xml:space="preserve"> jamás</w:t>
      </w:r>
      <w:r w:rsidR="005F039C">
        <w:t>.</w:t>
      </w:r>
      <w:r w:rsidR="00D02B66">
        <w:t xml:space="preserve"> No es casualidad que en Apocalipsis se cite el cántico de Moisés junto al cántico del Cordero.</w:t>
      </w:r>
      <w:r w:rsidR="00E473AC">
        <w:t xml:space="preserve"> Es el cántico de ese amor eterno e invariable que logra por fin la victoria sobre el mal.</w:t>
      </w:r>
    </w:p>
    <w:p w14:paraId="48E263CB" w14:textId="2ACC4F88" w:rsidR="005F039C" w:rsidRDefault="000119EA" w:rsidP="009867D4">
      <w:pPr>
        <w:jc w:val="both"/>
      </w:pPr>
      <w:r>
        <w:t>El pueblo había cometido un grave pecado</w:t>
      </w:r>
      <w:r w:rsidR="003176F3">
        <w:t>. Habían quebrantado su pacto (</w:t>
      </w:r>
      <w:r w:rsidR="003176F3" w:rsidRPr="003176F3">
        <w:rPr>
          <w:b/>
        </w:rPr>
        <w:t>Heb 9:8</w:t>
      </w:r>
      <w:r w:rsidR="003176F3">
        <w:t>)</w:t>
      </w:r>
      <w:r w:rsidR="00DC2674">
        <w:t xml:space="preserve">, y </w:t>
      </w:r>
      <w:r w:rsidR="003176F3">
        <w:t xml:space="preserve">en cierta manera Dios puso a prueba a su fiel siervo al </w:t>
      </w:r>
      <w:r w:rsidR="00726579">
        <w:t xml:space="preserve">darle a entender que había abandonado a </w:t>
      </w:r>
      <w:r w:rsidR="00CF5A30">
        <w:t>Israel</w:t>
      </w:r>
      <w:r w:rsidR="0052717E">
        <w:t>, que ahora ya no era</w:t>
      </w:r>
      <w:r w:rsidR="009401FC">
        <w:t xml:space="preserve"> más</w:t>
      </w:r>
      <w:r w:rsidR="0052717E">
        <w:t xml:space="preserve"> </w:t>
      </w:r>
      <w:r w:rsidR="005974E2">
        <w:t>su pueblo,</w:t>
      </w:r>
      <w:r w:rsidR="0052717E">
        <w:t xml:space="preserve"> sino el de Moisés</w:t>
      </w:r>
      <w:r w:rsidR="003176F3">
        <w:t>:</w:t>
      </w:r>
    </w:p>
    <w:p w14:paraId="0DFE0B7A" w14:textId="249153CA" w:rsidR="003176F3" w:rsidRDefault="00B628FE" w:rsidP="009867D4">
      <w:pPr>
        <w:ind w:left="567" w:right="566"/>
        <w:jc w:val="both"/>
      </w:pPr>
      <w:r w:rsidRPr="00B36B71">
        <w:rPr>
          <w:color w:val="000099"/>
        </w:rPr>
        <w:t xml:space="preserve">Entonces Jehová dijo a Moisés: Anda, desciende, porque </w:t>
      </w:r>
      <w:r w:rsidRPr="00B36B71">
        <w:rPr>
          <w:i/>
          <w:color w:val="000099"/>
        </w:rPr>
        <w:t>tu pueblo</w:t>
      </w:r>
      <w:r w:rsidRPr="00B36B71">
        <w:rPr>
          <w:color w:val="000099"/>
        </w:rPr>
        <w:t xml:space="preserve"> que</w:t>
      </w:r>
      <w:r w:rsidR="0052717E">
        <w:t xml:space="preserve"> [</w:t>
      </w:r>
      <w:r w:rsidR="0052717E" w:rsidRPr="00B36B71">
        <w:rPr>
          <w:i/>
        </w:rPr>
        <w:t>tú</w:t>
      </w:r>
      <w:r w:rsidR="0052717E">
        <w:t>]</w:t>
      </w:r>
      <w:r w:rsidRPr="00B628FE">
        <w:t xml:space="preserve"> </w:t>
      </w:r>
      <w:r w:rsidRPr="00B36B71">
        <w:rPr>
          <w:i/>
          <w:color w:val="000099"/>
        </w:rPr>
        <w:t>sacaste</w:t>
      </w:r>
      <w:r w:rsidRPr="00B36B71">
        <w:rPr>
          <w:color w:val="000099"/>
        </w:rPr>
        <w:t xml:space="preserve"> de la tierra de Egipto se ha corrompido</w:t>
      </w:r>
      <w:r w:rsidRPr="00B628FE">
        <w:t xml:space="preserve"> </w:t>
      </w:r>
      <w:r w:rsidR="0052717E">
        <w:t>(</w:t>
      </w:r>
      <w:r w:rsidRPr="0052717E">
        <w:rPr>
          <w:b/>
        </w:rPr>
        <w:t>Éxodo 32:7</w:t>
      </w:r>
      <w:r w:rsidR="0052717E">
        <w:t>).</w:t>
      </w:r>
    </w:p>
    <w:p w14:paraId="0E30523A" w14:textId="6B90C87A" w:rsidR="0052717E" w:rsidRDefault="0052717E" w:rsidP="009867D4">
      <w:pPr>
        <w:jc w:val="both"/>
      </w:pPr>
      <w:r>
        <w:t>Y así re</w:t>
      </w:r>
      <w:r w:rsidR="001C1D8A">
        <w:t>plic</w:t>
      </w:r>
      <w:r>
        <w:t>ó el patriarca:</w:t>
      </w:r>
    </w:p>
    <w:p w14:paraId="0EA7A9CA" w14:textId="189DC64E" w:rsidR="0052717E" w:rsidRDefault="0052717E" w:rsidP="009867D4">
      <w:pPr>
        <w:ind w:left="567" w:right="566"/>
        <w:jc w:val="both"/>
      </w:pPr>
      <w:r w:rsidRPr="00E279F1">
        <w:rPr>
          <w:color w:val="000099"/>
        </w:rPr>
        <w:t xml:space="preserve">Entonces Moisés oró en presencia de Jehová su Dios, y dijo: Oh Jehová, ¿por qué se encenderá tu furor contra </w:t>
      </w:r>
      <w:r w:rsidRPr="00E279F1">
        <w:rPr>
          <w:i/>
          <w:color w:val="000099"/>
        </w:rPr>
        <w:t>tu pueblo</w:t>
      </w:r>
      <w:r w:rsidRPr="00E279F1">
        <w:rPr>
          <w:color w:val="000099"/>
        </w:rPr>
        <w:t xml:space="preserve">, que </w:t>
      </w:r>
      <w:r w:rsidRPr="00E279F1">
        <w:rPr>
          <w:i/>
          <w:color w:val="000099"/>
        </w:rPr>
        <w:t>tú sacaste</w:t>
      </w:r>
      <w:r w:rsidRPr="00E279F1">
        <w:rPr>
          <w:color w:val="000099"/>
        </w:rPr>
        <w:t xml:space="preserve"> de la tierra de Egipto con gran poder y con mano fuerte?</w:t>
      </w:r>
      <w:r w:rsidRPr="0052717E">
        <w:t xml:space="preserve"> </w:t>
      </w:r>
      <w:r>
        <w:t>(</w:t>
      </w:r>
      <w:r w:rsidRPr="0052717E">
        <w:rPr>
          <w:b/>
        </w:rPr>
        <w:t>Éxodo 32:11</w:t>
      </w:r>
      <w:r>
        <w:t>).</w:t>
      </w:r>
    </w:p>
    <w:p w14:paraId="77CD5029" w14:textId="43FB2F70" w:rsidR="0052717E" w:rsidRDefault="00D42525" w:rsidP="009867D4">
      <w:pPr>
        <w:ind w:left="567" w:right="566"/>
        <w:jc w:val="both"/>
      </w:pPr>
      <w:r w:rsidRPr="00E279F1">
        <w:rPr>
          <w:color w:val="000099"/>
        </w:rPr>
        <w:t>Ahora, pues, si he hallado gracia en tus ojos, te ruego que me muestres ahora tu camino para que te conozca y halle gracia en tus ojos</w:t>
      </w:r>
      <w:r w:rsidR="006C5631">
        <w:rPr>
          <w:color w:val="000099"/>
        </w:rPr>
        <w:t>,</w:t>
      </w:r>
      <w:r w:rsidRPr="00E279F1">
        <w:rPr>
          <w:color w:val="000099"/>
        </w:rPr>
        <w:t xml:space="preserve"> y </w:t>
      </w:r>
      <w:r w:rsidRPr="00E279F1">
        <w:rPr>
          <w:i/>
          <w:color w:val="000099"/>
        </w:rPr>
        <w:t>mira que esta gente es pueblo tuyo</w:t>
      </w:r>
      <w:r w:rsidRPr="00D42525">
        <w:t xml:space="preserve"> </w:t>
      </w:r>
      <w:r>
        <w:t>(</w:t>
      </w:r>
      <w:r w:rsidRPr="00D42525">
        <w:rPr>
          <w:b/>
        </w:rPr>
        <w:t>Éxodo 33:13</w:t>
      </w:r>
      <w:r>
        <w:t>).</w:t>
      </w:r>
    </w:p>
    <w:p w14:paraId="12D70BF0" w14:textId="7AF3608F" w:rsidR="00D42525" w:rsidRDefault="00C55738" w:rsidP="009867D4">
      <w:pPr>
        <w:jc w:val="both"/>
      </w:pPr>
      <w:r>
        <w:lastRenderedPageBreak/>
        <w:t>Bien pudo escribir Pablo que Cristo es fiel sobre su casa “</w:t>
      </w:r>
      <w:r w:rsidRPr="009F570F">
        <w:rPr>
          <w:color w:val="000099"/>
        </w:rPr>
        <w:t>como también lo fue Moisés en toda la casa de Dios</w:t>
      </w:r>
      <w:r>
        <w:t>” (</w:t>
      </w:r>
      <w:r w:rsidRPr="00E35011">
        <w:rPr>
          <w:b/>
        </w:rPr>
        <w:t>Heb 3:2</w:t>
      </w:r>
      <w:r>
        <w:t>).</w:t>
      </w:r>
    </w:p>
    <w:p w14:paraId="3713244D" w14:textId="536493CE" w:rsidR="00C55738" w:rsidRDefault="00582F55" w:rsidP="009867D4">
      <w:pPr>
        <w:jc w:val="both"/>
      </w:pPr>
      <w:r>
        <w:t>En señal de displicencia</w:t>
      </w:r>
      <w:r w:rsidR="00632747">
        <w:t xml:space="preserve"> por la rebel</w:t>
      </w:r>
      <w:r w:rsidR="007532D6">
        <w:t>ión</w:t>
      </w:r>
      <w:r w:rsidR="00632747">
        <w:t xml:space="preserve"> de Israel</w:t>
      </w:r>
      <w:r w:rsidR="00CE0BDC">
        <w:t>,</w:t>
      </w:r>
      <w:r w:rsidR="007D6767">
        <w:t xml:space="preserve"> Dios </w:t>
      </w:r>
      <w:r w:rsidR="00632747">
        <w:t>dijo</w:t>
      </w:r>
      <w:r w:rsidR="007D6767">
        <w:t xml:space="preserve"> a Moisés que no los acompañaría, sino que en su lugar enviaría a </w:t>
      </w:r>
      <w:r w:rsidR="00632747">
        <w:t>un</w:t>
      </w:r>
      <w:r w:rsidR="007D6767">
        <w:t xml:space="preserve"> ángel:</w:t>
      </w:r>
    </w:p>
    <w:p w14:paraId="0D3091B6" w14:textId="0EE08C01" w:rsidR="007D6767" w:rsidRDefault="00711F52" w:rsidP="00711F52">
      <w:pPr>
        <w:ind w:left="567" w:right="566"/>
        <w:jc w:val="both"/>
      </w:pPr>
      <w:r w:rsidRPr="00711F52">
        <w:rPr>
          <w:i/>
          <w:color w:val="000099"/>
        </w:rPr>
        <w:t>E</w:t>
      </w:r>
      <w:r w:rsidR="0030153C" w:rsidRPr="00711F52">
        <w:rPr>
          <w:i/>
          <w:color w:val="000099"/>
        </w:rPr>
        <w:t>nviaré delante de ti el ángel</w:t>
      </w:r>
      <w:r w:rsidR="00632747" w:rsidRPr="00711F52">
        <w:rPr>
          <w:i/>
          <w:color w:val="000099"/>
        </w:rPr>
        <w:t>…</w:t>
      </w:r>
      <w:r w:rsidR="0030153C" w:rsidRPr="00711F52">
        <w:rPr>
          <w:i/>
          <w:color w:val="000099"/>
        </w:rPr>
        <w:t xml:space="preserve"> pero yo no subiré en medio de ti</w:t>
      </w:r>
      <w:r w:rsidR="0030153C" w:rsidRPr="00CE0BDC">
        <w:rPr>
          <w:color w:val="000099"/>
        </w:rPr>
        <w:t>, porque eres pueblo de dura cerviz, no sea que te consuma en el camino</w:t>
      </w:r>
      <w:r w:rsidR="0030153C" w:rsidRPr="0030153C">
        <w:t xml:space="preserve"> </w:t>
      </w:r>
      <w:r w:rsidR="0030153C">
        <w:t>(</w:t>
      </w:r>
      <w:r w:rsidR="0030153C" w:rsidRPr="0030153C">
        <w:rPr>
          <w:b/>
        </w:rPr>
        <w:t>Éxodo 33:2-3</w:t>
      </w:r>
      <w:r w:rsidR="0030153C">
        <w:t>).</w:t>
      </w:r>
    </w:p>
    <w:p w14:paraId="43FEA61A" w14:textId="64D87F59" w:rsidR="0030153C" w:rsidRDefault="0030153C" w:rsidP="009867D4">
      <w:pPr>
        <w:ind w:right="-1"/>
        <w:jc w:val="both"/>
      </w:pPr>
      <w:r>
        <w:t>Entonces</w:t>
      </w:r>
    </w:p>
    <w:p w14:paraId="609A55F1" w14:textId="5767C439" w:rsidR="0030153C" w:rsidRDefault="0030153C" w:rsidP="009867D4">
      <w:pPr>
        <w:ind w:left="567" w:right="566"/>
        <w:jc w:val="both"/>
      </w:pPr>
      <w:r w:rsidRPr="00F76E79">
        <w:rPr>
          <w:color w:val="000099"/>
        </w:rPr>
        <w:t xml:space="preserve">Moisés tomó el tabernáculo y lo levantó </w:t>
      </w:r>
      <w:r w:rsidRPr="00F76E79">
        <w:rPr>
          <w:i/>
          <w:color w:val="000099"/>
        </w:rPr>
        <w:t>lejos</w:t>
      </w:r>
      <w:r w:rsidRPr="00F76E79">
        <w:rPr>
          <w:color w:val="000099"/>
        </w:rPr>
        <w:t xml:space="preserve">, </w:t>
      </w:r>
      <w:r w:rsidRPr="00F76E79">
        <w:rPr>
          <w:i/>
          <w:color w:val="000099"/>
        </w:rPr>
        <w:t>fuera del campamento</w:t>
      </w:r>
      <w:r w:rsidRPr="00F76E79">
        <w:rPr>
          <w:color w:val="000099"/>
        </w:rPr>
        <w:t xml:space="preserve">, y lo llamó el Tabernáculo de Reunión. Y cualquiera que buscaba a Jehová, salía al tabernáculo de reunión que estaba </w:t>
      </w:r>
      <w:r w:rsidRPr="00F76E79">
        <w:rPr>
          <w:i/>
          <w:color w:val="000099"/>
        </w:rPr>
        <w:t>fuera del campamento</w:t>
      </w:r>
      <w:r w:rsidRPr="0030153C">
        <w:t xml:space="preserve"> </w:t>
      </w:r>
      <w:r>
        <w:t>(</w:t>
      </w:r>
      <w:r w:rsidRPr="00657DD5">
        <w:rPr>
          <w:b/>
        </w:rPr>
        <w:t>Éxodo 33:7</w:t>
      </w:r>
      <w:r>
        <w:t>).</w:t>
      </w:r>
    </w:p>
    <w:p w14:paraId="1485C347" w14:textId="300A942F" w:rsidR="00C55738" w:rsidRDefault="002F2E7E" w:rsidP="009867D4">
      <w:pPr>
        <w:jc w:val="both"/>
      </w:pPr>
      <w:r>
        <w:t>V</w:t>
      </w:r>
      <w:r w:rsidR="003F328E">
        <w:t xml:space="preserve">emos en operación la entrañable y </w:t>
      </w:r>
      <w:r w:rsidR="0067131A">
        <w:t>emocionante</w:t>
      </w:r>
      <w:r w:rsidR="003F328E">
        <w:t xml:space="preserve"> intercesión de Moisés, </w:t>
      </w:r>
      <w:r w:rsidR="0067131A">
        <w:t xml:space="preserve">digno </w:t>
      </w:r>
      <w:r w:rsidR="003F328E">
        <w:t>reflejo de la de Cristo</w:t>
      </w:r>
      <w:r w:rsidR="00FB083B">
        <w:t xml:space="preserve">. </w:t>
      </w:r>
      <w:r w:rsidR="00015CFD">
        <w:t>Moisés no se conformó</w:t>
      </w:r>
      <w:r w:rsidR="00FB083B">
        <w:t xml:space="preserve"> con que Dios estuviera alejado. Sabía que él y el pueblo necesitaban </w:t>
      </w:r>
      <w:r w:rsidR="007376D7">
        <w:t>“</w:t>
      </w:r>
      <w:r w:rsidR="00FB083B" w:rsidRPr="007376D7">
        <w:rPr>
          <w:color w:val="640000"/>
        </w:rPr>
        <w:t xml:space="preserve">un Salvador que no </w:t>
      </w:r>
      <w:r w:rsidR="007376D7" w:rsidRPr="007376D7">
        <w:rPr>
          <w:color w:val="640000"/>
        </w:rPr>
        <w:t>está lejos</w:t>
      </w:r>
      <w:r w:rsidR="00FB083B" w:rsidRPr="007376D7">
        <w:rPr>
          <w:color w:val="640000"/>
        </w:rPr>
        <w:t>, sino cerca, a la mano</w:t>
      </w:r>
      <w:r w:rsidR="007376D7">
        <w:t>” (3 MS 205)</w:t>
      </w:r>
      <w:r w:rsidR="003F328E">
        <w:t>:</w:t>
      </w:r>
    </w:p>
    <w:p w14:paraId="3585DBE4" w14:textId="54BA574E" w:rsidR="003F328E" w:rsidRDefault="003F328E" w:rsidP="009867D4">
      <w:pPr>
        <w:ind w:left="567" w:right="566"/>
        <w:jc w:val="both"/>
      </w:pPr>
      <w:r w:rsidRPr="0067131A">
        <w:rPr>
          <w:color w:val="000099"/>
        </w:rPr>
        <w:t xml:space="preserve">Dijo Moisés a Jehová: Mira, tú me dices a mí: Saca este pueblo; y tú </w:t>
      </w:r>
      <w:r w:rsidRPr="0067131A">
        <w:rPr>
          <w:i/>
          <w:color w:val="000099"/>
        </w:rPr>
        <w:t>no me has declarado a quién enviarás conmigo</w:t>
      </w:r>
      <w:r w:rsidRPr="0067131A">
        <w:rPr>
          <w:color w:val="000099"/>
        </w:rPr>
        <w:t>. Sin embargo, tú dices: Yo te he conocido por tu nombre, y has hallado también gracia en mis ojos</w:t>
      </w:r>
      <w:r w:rsidRPr="003F328E">
        <w:t xml:space="preserve"> </w:t>
      </w:r>
      <w:r w:rsidR="00F27916">
        <w:t>(</w:t>
      </w:r>
      <w:r w:rsidRPr="00F27916">
        <w:rPr>
          <w:b/>
        </w:rPr>
        <w:t>Éxodo 33:12</w:t>
      </w:r>
      <w:r w:rsidR="00F27916">
        <w:t>).</w:t>
      </w:r>
    </w:p>
    <w:p w14:paraId="7C03A22B" w14:textId="04CB9C5B" w:rsidR="003F328E" w:rsidRDefault="003F328E" w:rsidP="009867D4">
      <w:pPr>
        <w:ind w:left="567" w:right="566"/>
        <w:jc w:val="both"/>
      </w:pPr>
      <w:r w:rsidRPr="0067131A">
        <w:rPr>
          <w:color w:val="000099"/>
        </w:rPr>
        <w:t xml:space="preserve">Si </w:t>
      </w:r>
      <w:r w:rsidRPr="0067131A">
        <w:rPr>
          <w:i/>
          <w:color w:val="000099"/>
        </w:rPr>
        <w:t>tu presencia</w:t>
      </w:r>
      <w:r w:rsidRPr="0067131A">
        <w:rPr>
          <w:color w:val="000099"/>
        </w:rPr>
        <w:t xml:space="preserve"> no ha de ir conmigo, no nos saques de aquí. ¿Y en qué se conocerá aquí que he hallado gracia en tus ojos, yo y tu pueblo, sino en </w:t>
      </w:r>
      <w:r w:rsidRPr="0067131A">
        <w:rPr>
          <w:i/>
          <w:color w:val="000099"/>
        </w:rPr>
        <w:t>que tú andes con nosotros</w:t>
      </w:r>
      <w:r w:rsidR="00B56E92" w:rsidRPr="0067131A">
        <w:rPr>
          <w:color w:val="000099"/>
        </w:rPr>
        <w:t>?</w:t>
      </w:r>
      <w:r w:rsidRPr="003F328E">
        <w:t xml:space="preserve"> </w:t>
      </w:r>
      <w:r w:rsidR="00B56E92">
        <w:t>(</w:t>
      </w:r>
      <w:r w:rsidRPr="00B56E92">
        <w:rPr>
          <w:b/>
        </w:rPr>
        <w:t>Éxodo 33:15-16</w:t>
      </w:r>
      <w:r w:rsidR="00B56E92">
        <w:t>).</w:t>
      </w:r>
    </w:p>
    <w:p w14:paraId="5CF369A0" w14:textId="468AC577" w:rsidR="003F328E" w:rsidRDefault="003F328E" w:rsidP="009867D4">
      <w:pPr>
        <w:jc w:val="both"/>
      </w:pPr>
      <w:r>
        <w:t>Esta fue la respuesta</w:t>
      </w:r>
      <w:r w:rsidR="005507C5">
        <w:t xml:space="preserve"> que</w:t>
      </w:r>
      <w:r w:rsidR="00EC527B" w:rsidRPr="00EC527B">
        <w:t xml:space="preserve"> </w:t>
      </w:r>
      <w:r w:rsidR="00EC527B">
        <w:t xml:space="preserve">el Dios </w:t>
      </w:r>
      <w:r w:rsidR="00B3591D">
        <w:t>de</w:t>
      </w:r>
      <w:r w:rsidR="00EC527B">
        <w:t xml:space="preserve"> amor</w:t>
      </w:r>
      <w:r w:rsidR="005507C5">
        <w:t xml:space="preserve"> dio a su siervo amado</w:t>
      </w:r>
      <w:r>
        <w:t>:</w:t>
      </w:r>
    </w:p>
    <w:p w14:paraId="6F24E5C0" w14:textId="070BE2C2" w:rsidR="003F328E" w:rsidRDefault="003F328E" w:rsidP="009867D4">
      <w:pPr>
        <w:ind w:left="567" w:right="566"/>
        <w:jc w:val="both"/>
      </w:pPr>
      <w:r w:rsidRPr="00FB38E9">
        <w:rPr>
          <w:color w:val="000099"/>
        </w:rPr>
        <w:t>También haré esto que has dicho, por cuanto has hallado gracia en mis ojos y te he conocido por tu nombre</w:t>
      </w:r>
      <w:r w:rsidRPr="003F328E">
        <w:t xml:space="preserve"> </w:t>
      </w:r>
      <w:r>
        <w:t>(</w:t>
      </w:r>
      <w:r w:rsidRPr="00B56E92">
        <w:rPr>
          <w:b/>
        </w:rPr>
        <w:t>Éxodo 33:17</w:t>
      </w:r>
      <w:r>
        <w:t>).</w:t>
      </w:r>
    </w:p>
    <w:p w14:paraId="154CAADF" w14:textId="54582E3E" w:rsidR="003F328E" w:rsidRDefault="0056515A" w:rsidP="009867D4">
      <w:pPr>
        <w:jc w:val="both"/>
      </w:pPr>
      <w:r>
        <w:t xml:space="preserve">En </w:t>
      </w:r>
      <w:r w:rsidRPr="0065044D">
        <w:rPr>
          <w:b/>
        </w:rPr>
        <w:t>Éxodo 34:9</w:t>
      </w:r>
      <w:r w:rsidR="0065044D">
        <w:t xml:space="preserve"> Moisés ruega al Señor</w:t>
      </w:r>
      <w:r w:rsidR="00C02772">
        <w:t xml:space="preserve"> en estos términos</w:t>
      </w:r>
      <w:r w:rsidR="0065044D">
        <w:t>:</w:t>
      </w:r>
    </w:p>
    <w:p w14:paraId="22F471F0" w14:textId="76F55D0D" w:rsidR="0065044D" w:rsidRDefault="006C10A2" w:rsidP="009867D4">
      <w:pPr>
        <w:ind w:left="567" w:right="566"/>
        <w:jc w:val="both"/>
      </w:pPr>
      <w:r w:rsidRPr="00FB38E9">
        <w:rPr>
          <w:color w:val="000099"/>
        </w:rPr>
        <w:t xml:space="preserve">Si ahora, Señor, he hallado gracia en tus ojos, </w:t>
      </w:r>
      <w:r w:rsidRPr="00FB38E9">
        <w:rPr>
          <w:i/>
          <w:color w:val="000099"/>
        </w:rPr>
        <w:t>vaya ahora el Señor en medio de nosotros</w:t>
      </w:r>
      <w:r w:rsidRPr="00FB38E9">
        <w:rPr>
          <w:color w:val="000099"/>
        </w:rPr>
        <w:t xml:space="preserve">; porque es un pueblo de dura cerviz; y </w:t>
      </w:r>
      <w:r w:rsidRPr="00FB38E9">
        <w:rPr>
          <w:i/>
          <w:color w:val="000099"/>
        </w:rPr>
        <w:t>perdona nuestra iniquidad y nuestro pecado</w:t>
      </w:r>
      <w:r w:rsidRPr="00FB38E9">
        <w:rPr>
          <w:color w:val="000099"/>
        </w:rPr>
        <w:t xml:space="preserve">, y </w:t>
      </w:r>
      <w:r w:rsidRPr="00FB38E9">
        <w:rPr>
          <w:i/>
          <w:color w:val="000099"/>
        </w:rPr>
        <w:t>tómanos por tu heredad</w:t>
      </w:r>
      <w:r w:rsidRPr="006C10A2">
        <w:t xml:space="preserve"> </w:t>
      </w:r>
      <w:r>
        <w:t>(</w:t>
      </w:r>
      <w:r w:rsidRPr="006C10A2">
        <w:rPr>
          <w:b/>
        </w:rPr>
        <w:t>Éxodo 34:9</w:t>
      </w:r>
      <w:r>
        <w:t>).</w:t>
      </w:r>
    </w:p>
    <w:p w14:paraId="415C8F1B" w14:textId="77777777" w:rsidR="00CF0933" w:rsidRDefault="00050D73" w:rsidP="009867D4">
      <w:pPr>
        <w:jc w:val="both"/>
      </w:pPr>
      <w:r>
        <w:t>Esa petición contiene los elementos del nuevo pacto:</w:t>
      </w:r>
    </w:p>
    <w:p w14:paraId="761C452E" w14:textId="20500E38" w:rsidR="00CF0933" w:rsidRDefault="009B7C1D" w:rsidP="009867D4">
      <w:pPr>
        <w:pStyle w:val="Prrafodelista"/>
        <w:numPr>
          <w:ilvl w:val="0"/>
          <w:numId w:val="1"/>
        </w:numPr>
        <w:jc w:val="both"/>
      </w:pPr>
      <w:r>
        <w:t>L</w:t>
      </w:r>
      <w:r w:rsidR="00050D73">
        <w:t>a presencia</w:t>
      </w:r>
      <w:r w:rsidR="00CF0933">
        <w:t xml:space="preserve"> personal</w:t>
      </w:r>
      <w:r w:rsidR="00050D73">
        <w:t xml:space="preserve"> del Señor</w:t>
      </w:r>
      <w:r w:rsidR="00CF0933">
        <w:t xml:space="preserve">: </w:t>
      </w:r>
      <w:r w:rsidR="00050D73">
        <w:t>“</w:t>
      </w:r>
      <w:r w:rsidR="00050D73" w:rsidRPr="009B7C1D">
        <w:rPr>
          <w:color w:val="000099"/>
        </w:rPr>
        <w:t>todos me conocerán</w:t>
      </w:r>
      <w:r w:rsidR="00050D73">
        <w:t>”</w:t>
      </w:r>
      <w:r w:rsidR="00CF0933">
        <w:t>, “</w:t>
      </w:r>
      <w:r w:rsidR="00CF0933" w:rsidRPr="009B7C1D">
        <w:rPr>
          <w:color w:val="000099"/>
        </w:rPr>
        <w:t>daré mi ley en su mente y la escribiré en su corazón</w:t>
      </w:r>
      <w:r w:rsidR="00CF0933">
        <w:t>” (</w:t>
      </w:r>
      <w:r w:rsidR="00CF0933" w:rsidRPr="004D4B98">
        <w:rPr>
          <w:b/>
        </w:rPr>
        <w:t>Jer 31:33-34</w:t>
      </w:r>
      <w:r w:rsidR="00050D73">
        <w:t>)</w:t>
      </w:r>
      <w:r w:rsidR="00CF0933">
        <w:t>.</w:t>
      </w:r>
    </w:p>
    <w:p w14:paraId="77C18DA7" w14:textId="245147A8" w:rsidR="00CF0933" w:rsidRDefault="009B7C1D" w:rsidP="009867D4">
      <w:pPr>
        <w:pStyle w:val="Prrafodelista"/>
        <w:numPr>
          <w:ilvl w:val="0"/>
          <w:numId w:val="1"/>
        </w:numPr>
        <w:jc w:val="both"/>
      </w:pPr>
      <w:r>
        <w:t>E</w:t>
      </w:r>
      <w:r w:rsidR="00050D73">
        <w:t>l perdón de los pecados</w:t>
      </w:r>
      <w:r w:rsidR="00CF0933">
        <w:t>: “</w:t>
      </w:r>
      <w:r w:rsidR="00CF0933" w:rsidRPr="009B7C1D">
        <w:rPr>
          <w:color w:val="000099"/>
        </w:rPr>
        <w:t>perdonaré la maldad de ellos y no me acordaré más de su pecado</w:t>
      </w:r>
      <w:r w:rsidR="00CF0933">
        <w:t>”</w:t>
      </w:r>
      <w:r w:rsidR="00CF0933" w:rsidRPr="00CF0933">
        <w:t xml:space="preserve"> </w:t>
      </w:r>
      <w:r w:rsidR="00CF0933">
        <w:t>(</w:t>
      </w:r>
      <w:r w:rsidR="00CF0933" w:rsidRPr="004D4B98">
        <w:rPr>
          <w:b/>
        </w:rPr>
        <w:t>Jer 31:34</w:t>
      </w:r>
      <w:r w:rsidR="00CF0933">
        <w:t>).</w:t>
      </w:r>
    </w:p>
    <w:p w14:paraId="3DFFC4D8" w14:textId="6AC0B094" w:rsidR="006C10A2" w:rsidRDefault="009B7C1D" w:rsidP="009867D4">
      <w:pPr>
        <w:pStyle w:val="Prrafodelista"/>
        <w:numPr>
          <w:ilvl w:val="0"/>
          <w:numId w:val="1"/>
        </w:numPr>
        <w:jc w:val="both"/>
      </w:pPr>
      <w:r>
        <w:t>L</w:t>
      </w:r>
      <w:r w:rsidR="00050D73">
        <w:t xml:space="preserve">a </w:t>
      </w:r>
      <w:r w:rsidR="00A35648">
        <w:t>identificación con</w:t>
      </w:r>
      <w:r w:rsidR="00050D73">
        <w:t xml:space="preserve"> una herencia divina (</w:t>
      </w:r>
      <w:r w:rsidR="00CF0933">
        <w:t>“</w:t>
      </w:r>
      <w:r w:rsidR="00CF0933" w:rsidRPr="009B7C1D">
        <w:rPr>
          <w:color w:val="000099"/>
        </w:rPr>
        <w:t>seré a ellos por Dios, y ellos me serán por pueblo</w:t>
      </w:r>
      <w:r w:rsidR="00CF0933">
        <w:t>”)</w:t>
      </w:r>
      <w:r w:rsidR="00CF0933" w:rsidRPr="00CF0933">
        <w:t xml:space="preserve"> </w:t>
      </w:r>
      <w:r w:rsidR="00CF0933">
        <w:t>(</w:t>
      </w:r>
      <w:r w:rsidR="00CF0933" w:rsidRPr="004D4B98">
        <w:rPr>
          <w:b/>
        </w:rPr>
        <w:t>Jer 31:33</w:t>
      </w:r>
      <w:r w:rsidR="00CF0933">
        <w:t>).</w:t>
      </w:r>
    </w:p>
    <w:p w14:paraId="6264BB38" w14:textId="58FE9D75" w:rsidR="006644F7" w:rsidRDefault="00574A24" w:rsidP="009867D4">
      <w:pPr>
        <w:jc w:val="both"/>
      </w:pPr>
      <w:r>
        <w:t xml:space="preserve">Esta fue la respuesta de Dios a </w:t>
      </w:r>
      <w:r w:rsidR="004841F7">
        <w:t xml:space="preserve">la </w:t>
      </w:r>
      <w:r w:rsidR="000C1907">
        <w:t>trip</w:t>
      </w:r>
      <w:r w:rsidR="004841F7">
        <w:t>le petición</w:t>
      </w:r>
      <w:r>
        <w:t xml:space="preserve"> de Moisés:</w:t>
      </w:r>
    </w:p>
    <w:p w14:paraId="3ADE27D8" w14:textId="4514BF67" w:rsidR="00574A24" w:rsidRDefault="00E6009A" w:rsidP="009867D4">
      <w:pPr>
        <w:ind w:left="567" w:right="566"/>
        <w:jc w:val="both"/>
      </w:pPr>
      <w:r w:rsidRPr="00B76E68">
        <w:rPr>
          <w:color w:val="000099"/>
        </w:rPr>
        <w:t xml:space="preserve">He aquí, </w:t>
      </w:r>
      <w:r w:rsidRPr="00B76E68">
        <w:rPr>
          <w:i/>
          <w:color w:val="000099"/>
        </w:rPr>
        <w:t>yo hago pacto</w:t>
      </w:r>
      <w:r w:rsidRPr="00B76E68">
        <w:rPr>
          <w:color w:val="000099"/>
        </w:rPr>
        <w:t xml:space="preserve"> delante de todo tu pueblo</w:t>
      </w:r>
      <w:r w:rsidRPr="00E6009A">
        <w:t xml:space="preserve"> </w:t>
      </w:r>
      <w:r>
        <w:t>(</w:t>
      </w:r>
      <w:r w:rsidRPr="00E6009A">
        <w:rPr>
          <w:b/>
        </w:rPr>
        <w:t>Éxodo 34:10</w:t>
      </w:r>
      <w:r>
        <w:t>).</w:t>
      </w:r>
    </w:p>
    <w:p w14:paraId="70FF8AA5" w14:textId="37302EF5" w:rsidR="00F559C8" w:rsidRDefault="003D304F" w:rsidP="009867D4">
      <w:pPr>
        <w:jc w:val="both"/>
      </w:pPr>
      <w:r>
        <w:lastRenderedPageBreak/>
        <w:t xml:space="preserve">Ese </w:t>
      </w:r>
      <w:r w:rsidRPr="002F2E7E">
        <w:rPr>
          <w:b/>
        </w:rPr>
        <w:t>pacto del capítulo 34</w:t>
      </w:r>
      <w:r>
        <w:t xml:space="preserve"> es muy distinto al</w:t>
      </w:r>
      <w:r w:rsidR="00D5097D">
        <w:t xml:space="preserve"> de</w:t>
      </w:r>
      <w:r w:rsidR="000C1907">
        <w:t>l</w:t>
      </w:r>
      <w:r w:rsidR="00B81967">
        <w:t xml:space="preserve"> capítulo</w:t>
      </w:r>
      <w:r>
        <w:t xml:space="preserve"> 19</w:t>
      </w:r>
      <w:r w:rsidR="005641CD">
        <w:t>-</w:t>
      </w:r>
      <w:r w:rsidR="00B81967">
        <w:t>24</w:t>
      </w:r>
      <w:r w:rsidR="00D5097D">
        <w:t xml:space="preserve"> (viejo pacto)</w:t>
      </w:r>
      <w:r w:rsidR="00B76E68">
        <w:t>. Es un pacto “</w:t>
      </w:r>
      <w:r w:rsidR="00B76E68" w:rsidRPr="00B76E68">
        <w:rPr>
          <w:color w:val="000099"/>
        </w:rPr>
        <w:t>delante de todo tu pueblo</w:t>
      </w:r>
      <w:r w:rsidR="00B76E68">
        <w:t>”, pero</w:t>
      </w:r>
      <w:r w:rsidR="000C1907">
        <w:t xml:space="preserve"> sin que</w:t>
      </w:r>
      <w:r w:rsidR="00B76E68">
        <w:t xml:space="preserve"> el pueblo </w:t>
      </w:r>
      <w:r w:rsidR="000C1907">
        <w:t>sea</w:t>
      </w:r>
      <w:r w:rsidR="00B76E68">
        <w:t xml:space="preserve"> consultado. Es una </w:t>
      </w:r>
      <w:r w:rsidR="00B76E68" w:rsidRPr="0054467B">
        <w:rPr>
          <w:i/>
        </w:rPr>
        <w:t>declaración divina unilateral</w:t>
      </w:r>
      <w:r>
        <w:t>. Tiene las características del nuevo pacto</w:t>
      </w:r>
      <w:r w:rsidR="00B76E68">
        <w:t xml:space="preserve"> y </w:t>
      </w:r>
      <w:r w:rsidR="002F2E7E">
        <w:t>se basa</w:t>
      </w:r>
      <w:r>
        <w:t xml:space="preserve"> en la misericordia</w:t>
      </w:r>
      <w:r w:rsidR="00975877">
        <w:t>.</w:t>
      </w:r>
    </w:p>
    <w:p w14:paraId="16C0F82D" w14:textId="26747F2C" w:rsidR="00D5097D" w:rsidRDefault="00975877" w:rsidP="009867D4">
      <w:pPr>
        <w:jc w:val="both"/>
      </w:pPr>
      <w:r>
        <w:t>En el viejo pacto configurado en el Sinaí por la respuesta</w:t>
      </w:r>
      <w:r w:rsidR="00F559C8">
        <w:t xml:space="preserve"> de autosuficiencia</w:t>
      </w:r>
      <w:r>
        <w:t xml:space="preserve"> del pueblo para obedecer la ley (sin Cristo, sin la gracia), Dios </w:t>
      </w:r>
      <w:r w:rsidR="00F559C8">
        <w:t>había mostrado</w:t>
      </w:r>
      <w:r>
        <w:t xml:space="preserve"> principalmente su </w:t>
      </w:r>
      <w:r w:rsidRPr="000608CF">
        <w:t>justicia</w:t>
      </w:r>
      <w:r>
        <w:t xml:space="preserve"> </w:t>
      </w:r>
      <w:r w:rsidR="00F559C8">
        <w:t>con un fin</w:t>
      </w:r>
      <w:r>
        <w:t xml:space="preserve"> pedagógico</w:t>
      </w:r>
      <w:r w:rsidR="001A11ED">
        <w:t>: hacerles comprender su necesidad de la gracia en el don de Cristo, de forma que abandonaran toda esperanza de obtener la justicia mediante su obediencia a la ley</w:t>
      </w:r>
      <w:r w:rsidR="00411B25">
        <w:t xml:space="preserve"> (</w:t>
      </w:r>
      <w:r w:rsidR="00411B25" w:rsidRPr="00411B25">
        <w:rPr>
          <w:b/>
        </w:rPr>
        <w:t>Fil 3:9</w:t>
      </w:r>
      <w:r w:rsidR="00411B25">
        <w:t>)</w:t>
      </w:r>
      <w:r>
        <w:t xml:space="preserve">. </w:t>
      </w:r>
      <w:r w:rsidR="001A11ED">
        <w:t xml:space="preserve">Hacerles ver </w:t>
      </w:r>
      <w:r w:rsidR="00743FA0">
        <w:t>tal cosa</w:t>
      </w:r>
      <w:r w:rsidR="001A11ED">
        <w:t xml:space="preserve"> requirió mostrarles especialmente su </w:t>
      </w:r>
      <w:r w:rsidR="001A11ED" w:rsidRPr="001A11ED">
        <w:rPr>
          <w:i/>
        </w:rPr>
        <w:t>justicia</w:t>
      </w:r>
      <w:r w:rsidR="00BB70E3">
        <w:t xml:space="preserve"> (‘Obedece y vivirás’).</w:t>
      </w:r>
      <w:r w:rsidR="001A11ED">
        <w:t xml:space="preserve"> A</w:t>
      </w:r>
      <w:r>
        <w:t>hora mostraría</w:t>
      </w:r>
      <w:r w:rsidR="000C1907">
        <w:t xml:space="preserve"> especialmente</w:t>
      </w:r>
      <w:r>
        <w:t xml:space="preserve"> su </w:t>
      </w:r>
      <w:r w:rsidRPr="00033C88">
        <w:rPr>
          <w:i/>
        </w:rPr>
        <w:t>misericordia</w:t>
      </w:r>
      <w:r w:rsidR="00936592">
        <w:t xml:space="preserve"> mediante </w:t>
      </w:r>
      <w:r>
        <w:t>la revelación más profunda de su nombre, de su carácter</w:t>
      </w:r>
      <w:r w:rsidR="00411B25">
        <w:t>, y Moisés bien sabía que tal iba a ser el caso</w:t>
      </w:r>
      <w:r w:rsidR="00F872F1">
        <w:t>. Por eso le había pedido que le mostrara su rostro</w:t>
      </w:r>
      <w:r w:rsidR="00D5097D">
        <w:t>:</w:t>
      </w:r>
    </w:p>
    <w:p w14:paraId="305B184D" w14:textId="681E77AF" w:rsidR="00D5097D" w:rsidRDefault="00D5097D" w:rsidP="009867D4">
      <w:pPr>
        <w:ind w:left="567" w:right="566"/>
        <w:jc w:val="both"/>
      </w:pPr>
      <w:r w:rsidRPr="00975877">
        <w:rPr>
          <w:color w:val="000099"/>
        </w:rPr>
        <w:t xml:space="preserve">Jehová </w:t>
      </w:r>
      <w:r w:rsidRPr="00975877">
        <w:rPr>
          <w:i/>
          <w:color w:val="000099"/>
        </w:rPr>
        <w:t>descendió</w:t>
      </w:r>
      <w:r w:rsidRPr="00975877">
        <w:rPr>
          <w:color w:val="000099"/>
        </w:rPr>
        <w:t xml:space="preserve"> en la nube y </w:t>
      </w:r>
      <w:r w:rsidRPr="00064E4E">
        <w:rPr>
          <w:i/>
          <w:color w:val="000099"/>
        </w:rPr>
        <w:t>estuvo allí con él</w:t>
      </w:r>
      <w:r w:rsidRPr="00975877">
        <w:rPr>
          <w:color w:val="000099"/>
        </w:rPr>
        <w:t xml:space="preserve"> proclamando el nombre de Jehová. Y pasando Jehová por delante de él, proclamó: ¡Jehová! ¡Jehová! fuerte, </w:t>
      </w:r>
      <w:r w:rsidRPr="00975877">
        <w:rPr>
          <w:i/>
          <w:color w:val="000099"/>
        </w:rPr>
        <w:t>misericordioso</w:t>
      </w:r>
      <w:r w:rsidRPr="00975877">
        <w:rPr>
          <w:color w:val="000099"/>
        </w:rPr>
        <w:t xml:space="preserve"> y </w:t>
      </w:r>
      <w:r w:rsidRPr="00064E4E">
        <w:rPr>
          <w:i/>
          <w:color w:val="000099"/>
        </w:rPr>
        <w:t>piadoso</w:t>
      </w:r>
      <w:r w:rsidRPr="00975877">
        <w:rPr>
          <w:color w:val="000099"/>
        </w:rPr>
        <w:t xml:space="preserve">; </w:t>
      </w:r>
      <w:r w:rsidRPr="00064E4E">
        <w:rPr>
          <w:i/>
          <w:color w:val="000099"/>
        </w:rPr>
        <w:t>tardo para la ira</w:t>
      </w:r>
      <w:r w:rsidRPr="00975877">
        <w:rPr>
          <w:color w:val="000099"/>
        </w:rPr>
        <w:t xml:space="preserve"> y </w:t>
      </w:r>
      <w:r w:rsidRPr="007946A8">
        <w:rPr>
          <w:i/>
          <w:color w:val="000099"/>
        </w:rPr>
        <w:t>grande en misericordia</w:t>
      </w:r>
      <w:r w:rsidRPr="00975877">
        <w:rPr>
          <w:color w:val="000099"/>
        </w:rPr>
        <w:t xml:space="preserve"> y verdad; que </w:t>
      </w:r>
      <w:r w:rsidRPr="0019772B">
        <w:rPr>
          <w:i/>
          <w:color w:val="000099"/>
        </w:rPr>
        <w:t>guarda misericordia a millares</w:t>
      </w:r>
      <w:r w:rsidRPr="00975877">
        <w:rPr>
          <w:color w:val="000099"/>
        </w:rPr>
        <w:t xml:space="preserve">, que </w:t>
      </w:r>
      <w:r w:rsidRPr="00064E4E">
        <w:rPr>
          <w:i/>
          <w:color w:val="000099"/>
        </w:rPr>
        <w:t>perdona</w:t>
      </w:r>
      <w:r w:rsidRPr="00975877">
        <w:rPr>
          <w:color w:val="000099"/>
        </w:rPr>
        <w:t xml:space="preserve"> la iniquidad, la rebelión y el pecado, y que de ningún modo tendrá por inocente al malvado; que visita la iniquidad de los padres sobre los hijos y sobre los hijos de los hijos, hasta la tercera y cuarta generación</w:t>
      </w:r>
      <w:r w:rsidRPr="00D5097D">
        <w:t xml:space="preserve"> </w:t>
      </w:r>
      <w:r>
        <w:t>(</w:t>
      </w:r>
      <w:r w:rsidRPr="00D5097D">
        <w:rPr>
          <w:b/>
        </w:rPr>
        <w:t>Éxodo 34:5-7</w:t>
      </w:r>
      <w:r>
        <w:t>).</w:t>
      </w:r>
    </w:p>
    <w:p w14:paraId="08ED8E87" w14:textId="7DCD3A62" w:rsidR="003D304F" w:rsidRDefault="00D5097D" w:rsidP="009867D4">
      <w:pPr>
        <w:jc w:val="both"/>
      </w:pPr>
      <w:r>
        <w:t xml:space="preserve">En el pacto del </w:t>
      </w:r>
      <w:r w:rsidR="00BF1325">
        <w:t>capítulo</w:t>
      </w:r>
      <w:r>
        <w:t xml:space="preserve"> 34 de Éxodo no</w:t>
      </w:r>
      <w:r w:rsidR="003D304F">
        <w:t xml:space="preserve"> hay</w:t>
      </w:r>
      <w:r w:rsidR="00272929">
        <w:t xml:space="preserve"> una</w:t>
      </w:r>
      <w:r w:rsidR="003D304F">
        <w:t xml:space="preserve"> respuesta del pueblo como </w:t>
      </w:r>
      <w:r w:rsidR="008956C4">
        <w:t>la d</w:t>
      </w:r>
      <w:r w:rsidR="003D304F">
        <w:t xml:space="preserve">el capítulo 19. </w:t>
      </w:r>
      <w:r w:rsidR="003D304F" w:rsidRPr="00272929">
        <w:rPr>
          <w:i/>
        </w:rPr>
        <w:t>No hay promesas humanas</w:t>
      </w:r>
      <w:r w:rsidR="00272929">
        <w:t xml:space="preserve"> de obediencia</w:t>
      </w:r>
      <w:r w:rsidR="003D304F">
        <w:t>.</w:t>
      </w:r>
      <w:r w:rsidR="00D51446">
        <w:t xml:space="preserve"> Ese nuevo pacto lo hace Dios </w:t>
      </w:r>
      <w:r w:rsidR="00D51446" w:rsidRPr="00345B8F">
        <w:rPr>
          <w:i/>
        </w:rPr>
        <w:t>con Moisés</w:t>
      </w:r>
      <w:r w:rsidR="00D51446">
        <w:t xml:space="preserve"> primariamente</w:t>
      </w:r>
      <w:r w:rsidR="005E2418">
        <w:t>. E</w:t>
      </w:r>
      <w:r w:rsidR="00272929">
        <w:t xml:space="preserve">s </w:t>
      </w:r>
      <w:r w:rsidR="00D51446">
        <w:t xml:space="preserve">un </w:t>
      </w:r>
      <w:r w:rsidR="00D51446" w:rsidRPr="00D5097D">
        <w:rPr>
          <w:i/>
        </w:rPr>
        <w:t>tipo</w:t>
      </w:r>
      <w:r w:rsidR="00D51446">
        <w:t xml:space="preserve"> </w:t>
      </w:r>
      <w:r w:rsidR="000C1907">
        <w:t xml:space="preserve">o representación </w:t>
      </w:r>
      <w:r w:rsidR="00D51446">
        <w:t>del nuevo pacto</w:t>
      </w:r>
      <w:r>
        <w:t xml:space="preserve"> o pacto eterno</w:t>
      </w:r>
      <w:r w:rsidR="00D51446">
        <w:t>, en el que Dios Padre pact</w:t>
      </w:r>
      <w:r w:rsidR="00272929">
        <w:t>ó</w:t>
      </w:r>
      <w:r w:rsidR="00D51446">
        <w:t xml:space="preserve"> con Dios Hijo como</w:t>
      </w:r>
      <w:r w:rsidR="00272929">
        <w:t xml:space="preserve"> el</w:t>
      </w:r>
      <w:r w:rsidR="00D51446">
        <w:t xml:space="preserve"> nuevo Adán</w:t>
      </w:r>
      <w:r>
        <w:t xml:space="preserve"> </w:t>
      </w:r>
      <w:r w:rsidR="005E2418">
        <w:t>que representa a</w:t>
      </w:r>
      <w:r>
        <w:t xml:space="preserve"> la humanidad</w:t>
      </w:r>
      <w:r w:rsidR="00D51446">
        <w:t xml:space="preserve">, y </w:t>
      </w:r>
      <w:r w:rsidR="005E2418">
        <w:t xml:space="preserve">entonces </w:t>
      </w:r>
      <w:r w:rsidR="00D51446">
        <w:t xml:space="preserve">es él quien </w:t>
      </w:r>
      <w:r w:rsidR="00D51446" w:rsidRPr="005E2418">
        <w:rPr>
          <w:i/>
        </w:rPr>
        <w:t>promete</w:t>
      </w:r>
      <w:r w:rsidR="00D51446">
        <w:t xml:space="preserve"> y quien </w:t>
      </w:r>
      <w:r w:rsidR="00D51446" w:rsidRPr="005E2418">
        <w:rPr>
          <w:i/>
        </w:rPr>
        <w:t>cumple</w:t>
      </w:r>
      <w:r w:rsidR="00D51446">
        <w:t xml:space="preserve"> su promesa</w:t>
      </w:r>
      <w:r w:rsidR="002907D9">
        <w:t xml:space="preserve"> de gracia</w:t>
      </w:r>
      <w:r w:rsidR="00D51446">
        <w:t xml:space="preserve"> en nosotros.</w:t>
      </w:r>
      <w:r w:rsidR="00BD50D9">
        <w:t xml:space="preserve"> Aquí, Moisés fue un </w:t>
      </w:r>
      <w:r w:rsidR="00BD50D9" w:rsidRPr="00BD50D9">
        <w:rPr>
          <w:i/>
          <w:iCs/>
        </w:rPr>
        <w:t>tipo</w:t>
      </w:r>
      <w:r w:rsidR="00BD50D9">
        <w:t xml:space="preserve"> de Cristo (el </w:t>
      </w:r>
      <w:r w:rsidR="00BD50D9" w:rsidRPr="00BD50D9">
        <w:rPr>
          <w:i/>
          <w:iCs/>
        </w:rPr>
        <w:t>antitipo</w:t>
      </w:r>
      <w:r w:rsidR="00BD50D9">
        <w:t>).</w:t>
      </w:r>
    </w:p>
    <w:p w14:paraId="2967A206" w14:textId="5DA2F83C" w:rsidR="00CF0933" w:rsidRDefault="00D51446" w:rsidP="009867D4">
      <w:pPr>
        <w:ind w:left="567" w:right="566"/>
        <w:jc w:val="both"/>
      </w:pPr>
      <w:r w:rsidRPr="000C1907">
        <w:rPr>
          <w:color w:val="000099"/>
        </w:rPr>
        <w:t xml:space="preserve">Jehová dijo a Moisés: Escribe tú estas palabras; porque </w:t>
      </w:r>
      <w:r w:rsidRPr="002C2F37">
        <w:rPr>
          <w:i/>
          <w:color w:val="000099"/>
        </w:rPr>
        <w:t>conforme a estas palabras he hecho pacto contigo</w:t>
      </w:r>
      <w:r w:rsidRPr="000C1907">
        <w:rPr>
          <w:color w:val="000099"/>
        </w:rPr>
        <w:t xml:space="preserve"> y con Israel</w:t>
      </w:r>
      <w:r w:rsidRPr="00D51446">
        <w:t xml:space="preserve"> </w:t>
      </w:r>
      <w:r>
        <w:t>(</w:t>
      </w:r>
      <w:r w:rsidRPr="00D51446">
        <w:rPr>
          <w:b/>
        </w:rPr>
        <w:t>Éxodo 34:27</w:t>
      </w:r>
      <w:r>
        <w:t>).</w:t>
      </w:r>
    </w:p>
    <w:p w14:paraId="4F6E689F" w14:textId="2426CDCC" w:rsidR="002C2F37" w:rsidRDefault="002C2F37" w:rsidP="009867D4">
      <w:pPr>
        <w:jc w:val="both"/>
      </w:pPr>
      <w:r>
        <w:t xml:space="preserve">Ese pacto se basó en las </w:t>
      </w:r>
      <w:r w:rsidRPr="002C2F37">
        <w:rPr>
          <w:i/>
        </w:rPr>
        <w:t>palabras que Dios mandó escribir a Moisés</w:t>
      </w:r>
      <w:r w:rsidR="00AC6264">
        <w:t>;</w:t>
      </w:r>
      <w:r>
        <w:t xml:space="preserve"> no en palabras humanas.</w:t>
      </w:r>
    </w:p>
    <w:p w14:paraId="501A05AA" w14:textId="12A18B5A" w:rsidR="00D51446" w:rsidRDefault="00E84E0B" w:rsidP="009867D4">
      <w:pPr>
        <w:jc w:val="both"/>
      </w:pPr>
      <w:r>
        <w:t>A diferencia de lo que había sucedido anteriormente (</w:t>
      </w:r>
      <w:r w:rsidRPr="00E84E0B">
        <w:rPr>
          <w:b/>
        </w:rPr>
        <w:t>Éxodo 24:9-11</w:t>
      </w:r>
      <w:r>
        <w:t>), en esta ocasión Dios ordenó a Moisés que subiera</w:t>
      </w:r>
      <w:r w:rsidR="000C1907">
        <w:t xml:space="preserve"> </w:t>
      </w:r>
      <w:r>
        <w:t>al monte</w:t>
      </w:r>
      <w:r w:rsidR="005A2545">
        <w:t xml:space="preserve"> </w:t>
      </w:r>
      <w:r w:rsidR="005A2545" w:rsidRPr="00F5531D">
        <w:rPr>
          <w:i/>
          <w:iCs/>
        </w:rPr>
        <w:t>él solo</w:t>
      </w:r>
      <w:r w:rsidR="00542C7E">
        <w:t xml:space="preserve">. </w:t>
      </w:r>
      <w:r w:rsidR="009C3256">
        <w:t>N</w:t>
      </w:r>
      <w:r w:rsidR="00542C7E">
        <w:t>o le acompañarían Aarón, Nadab y Abiú ni los setenta ancianos</w:t>
      </w:r>
      <w:r w:rsidR="00D40703">
        <w:t>. Ninguno de ellos fue llamado a ratificar el pacto. Moisés fue el único con quien el Señor iba a tratar</w:t>
      </w:r>
      <w:r w:rsidR="000A5CAE">
        <w:t>. Sólo de forma subsidiaria</w:t>
      </w:r>
      <w:r w:rsidR="00B52960">
        <w:t xml:space="preserve"> o representativa</w:t>
      </w:r>
      <w:r w:rsidR="000A5CAE">
        <w:t xml:space="preserve"> lo haría con Israel</w:t>
      </w:r>
      <w:r w:rsidR="002B534F">
        <w:t>:</w:t>
      </w:r>
    </w:p>
    <w:p w14:paraId="5737DEE9" w14:textId="21FDEF5D" w:rsidR="002B534F" w:rsidRDefault="00542C7E" w:rsidP="009867D4">
      <w:pPr>
        <w:ind w:left="567" w:right="566"/>
        <w:jc w:val="both"/>
      </w:pPr>
      <w:r w:rsidRPr="000C1907">
        <w:rPr>
          <w:color w:val="000099"/>
        </w:rPr>
        <w:t xml:space="preserve">Prepárate, pues, para mañana, y sube de mañana al monte de Sinaí y preséntate ante mí sobre la cumbre del monte. Y </w:t>
      </w:r>
      <w:r w:rsidRPr="00B562B0">
        <w:rPr>
          <w:i/>
          <w:iCs/>
          <w:color w:val="000099"/>
        </w:rPr>
        <w:t>no suba hombre contigo</w:t>
      </w:r>
      <w:r w:rsidRPr="000C1907">
        <w:rPr>
          <w:color w:val="000099"/>
        </w:rPr>
        <w:t xml:space="preserve"> ni parezca alguno en todo el monte</w:t>
      </w:r>
      <w:r w:rsidRPr="00542C7E">
        <w:t xml:space="preserve"> </w:t>
      </w:r>
      <w:r>
        <w:t>(</w:t>
      </w:r>
      <w:r w:rsidRPr="00542C7E">
        <w:rPr>
          <w:b/>
        </w:rPr>
        <w:t>Éxodo 34:2-39</w:t>
      </w:r>
      <w:r>
        <w:t>).</w:t>
      </w:r>
    </w:p>
    <w:p w14:paraId="4EC095B0" w14:textId="4216E624" w:rsidR="00290843" w:rsidRDefault="0047678E" w:rsidP="009867D4">
      <w:pPr>
        <w:jc w:val="both"/>
      </w:pPr>
      <w:r>
        <w:t xml:space="preserve">Moisés fue </w:t>
      </w:r>
      <w:r w:rsidR="00DF4EF0">
        <w:t>consider</w:t>
      </w:r>
      <w:r>
        <w:t>ado en este pacto</w:t>
      </w:r>
      <w:r w:rsidR="00AB16CB">
        <w:t xml:space="preserve"> como</w:t>
      </w:r>
      <w:r>
        <w:t xml:space="preserve"> el intercesor, el mediador</w:t>
      </w:r>
      <w:r w:rsidR="00DF4EF0">
        <w:t>;</w:t>
      </w:r>
      <w:r>
        <w:t xml:space="preserve"> sin duda una figura de Cristo, el</w:t>
      </w:r>
      <w:r w:rsidR="005A2545">
        <w:t xml:space="preserve"> verdadero</w:t>
      </w:r>
      <w:r>
        <w:t xml:space="preserve"> </w:t>
      </w:r>
      <w:r w:rsidR="001E4AE3">
        <w:t>“</w:t>
      </w:r>
      <w:r w:rsidRPr="00DF4EF0">
        <w:rPr>
          <w:color w:val="000099"/>
        </w:rPr>
        <w:t xml:space="preserve">Mediador </w:t>
      </w:r>
      <w:r w:rsidR="001E4AE3" w:rsidRPr="00DF4EF0">
        <w:rPr>
          <w:color w:val="000099"/>
        </w:rPr>
        <w:t>del nuevo pacto</w:t>
      </w:r>
      <w:r w:rsidR="001E4AE3">
        <w:t>” (</w:t>
      </w:r>
      <w:r w:rsidR="001E4AE3" w:rsidRPr="001E4AE3">
        <w:rPr>
          <w:b/>
        </w:rPr>
        <w:t>Heb 12:24</w:t>
      </w:r>
      <w:r w:rsidR="001E4AE3">
        <w:t>).</w:t>
      </w:r>
    </w:p>
    <w:p w14:paraId="4111B19D" w14:textId="5C5127EA" w:rsidR="00DA1FAB" w:rsidRDefault="00F81D22" w:rsidP="009867D4">
      <w:pPr>
        <w:jc w:val="both"/>
      </w:pPr>
      <w:r>
        <w:lastRenderedPageBreak/>
        <w:t>El tabernáculo</w:t>
      </w:r>
      <w:r w:rsidR="00DA1FAB">
        <w:t xml:space="preserve"> </w:t>
      </w:r>
      <w:r w:rsidR="00282D85">
        <w:t>se vo</w:t>
      </w:r>
      <w:r w:rsidR="00491A49">
        <w:t>lv</w:t>
      </w:r>
      <w:r w:rsidR="00781EE4">
        <w:t>ería</w:t>
      </w:r>
      <w:r w:rsidR="00491A49">
        <w:t xml:space="preserve"> a instalar en</w:t>
      </w:r>
      <w:r w:rsidR="00DA1FAB">
        <w:t xml:space="preserve"> medio del campamento. Se establec</w:t>
      </w:r>
      <w:r w:rsidR="00781EE4">
        <w:t>ería</w:t>
      </w:r>
      <w:r w:rsidR="00DA1FAB">
        <w:t xml:space="preserve"> el sistema del santuario. Todo el ritual del santuario era una sombra o ejemplo, un </w:t>
      </w:r>
      <w:r w:rsidR="00DA1FAB" w:rsidRPr="00DA1FAB">
        <w:rPr>
          <w:i/>
        </w:rPr>
        <w:t>tipo</w:t>
      </w:r>
      <w:r w:rsidR="00DA1FAB">
        <w:t xml:space="preserve"> de la encarnación y sacrificio de Cristo,</w:t>
      </w:r>
      <w:r w:rsidR="00491A49">
        <w:t xml:space="preserve"> y de</w:t>
      </w:r>
      <w:r>
        <w:t xml:space="preserve"> su</w:t>
      </w:r>
      <w:r w:rsidR="00DA1FAB">
        <w:t xml:space="preserve"> verdadero s</w:t>
      </w:r>
      <w:r w:rsidR="00491A49">
        <w:t>acerdocio</w:t>
      </w:r>
      <w:r w:rsidR="00DA1FAB">
        <w:t xml:space="preserve"> en el santuario celestial.</w:t>
      </w:r>
    </w:p>
    <w:p w14:paraId="3794B0C3" w14:textId="15B132D3" w:rsidR="00CC7024" w:rsidRDefault="00DA1FAB" w:rsidP="009867D4">
      <w:pPr>
        <w:jc w:val="both"/>
      </w:pPr>
      <w:r>
        <w:t>Se trat</w:t>
      </w:r>
      <w:r w:rsidR="00634ED5">
        <w:t>aba</w:t>
      </w:r>
      <w:r>
        <w:t xml:space="preserve"> en esencia del pacto eterno o nuevo pacto</w:t>
      </w:r>
      <w:r w:rsidR="00CC7024">
        <w:t xml:space="preserve">. </w:t>
      </w:r>
      <w:r w:rsidR="00B73D3B" w:rsidRPr="00B73D3B">
        <w:rPr>
          <w:i/>
        </w:rPr>
        <w:t>E</w:t>
      </w:r>
      <w:r w:rsidRPr="009D7BD3">
        <w:rPr>
          <w:i/>
        </w:rPr>
        <w:t>l evangelio, la obra de Cristo, est</w:t>
      </w:r>
      <w:r w:rsidR="00781EE4">
        <w:rPr>
          <w:i/>
        </w:rPr>
        <w:t>uviero</w:t>
      </w:r>
      <w:r w:rsidR="006C5C78">
        <w:rPr>
          <w:i/>
        </w:rPr>
        <w:t>n</w:t>
      </w:r>
      <w:r w:rsidRPr="009D7BD3">
        <w:rPr>
          <w:i/>
        </w:rPr>
        <w:t xml:space="preserve"> representad</w:t>
      </w:r>
      <w:r w:rsidR="006C5C78">
        <w:rPr>
          <w:i/>
        </w:rPr>
        <w:t>os</w:t>
      </w:r>
      <w:r w:rsidR="00634ED5">
        <w:rPr>
          <w:i/>
        </w:rPr>
        <w:t xml:space="preserve"> allí</w:t>
      </w:r>
      <w:r w:rsidRPr="009D7BD3">
        <w:rPr>
          <w:i/>
        </w:rPr>
        <w:t xml:space="preserve"> </w:t>
      </w:r>
      <w:r w:rsidR="00C40CFD">
        <w:rPr>
          <w:i/>
        </w:rPr>
        <w:t>mediante</w:t>
      </w:r>
      <w:r w:rsidRPr="009D7BD3">
        <w:rPr>
          <w:i/>
        </w:rPr>
        <w:t xml:space="preserve"> el sistema ceremonial</w:t>
      </w:r>
      <w:r>
        <w:t>.</w:t>
      </w:r>
      <w:r w:rsidR="00634ED5">
        <w:t xml:space="preserve"> </w:t>
      </w:r>
      <w:r w:rsidR="00CC7024">
        <w:t>Mediante él</w:t>
      </w:r>
      <w:r w:rsidR="00634ED5">
        <w:t xml:space="preserve"> </w:t>
      </w:r>
      <w:r w:rsidR="00CC7024">
        <w:t xml:space="preserve">habían de </w:t>
      </w:r>
      <w:r w:rsidR="00CC7024" w:rsidRPr="00345B8F">
        <w:rPr>
          <w:i/>
        </w:rPr>
        <w:t>expresar su fe en Cristo</w:t>
      </w:r>
      <w:r w:rsidR="00CC7024">
        <w:t xml:space="preserve"> los </w:t>
      </w:r>
      <w:r w:rsidR="00634ED5">
        <w:t>verdader</w:t>
      </w:r>
      <w:r w:rsidR="00CC7024">
        <w:t>o</w:t>
      </w:r>
      <w:r w:rsidR="00634ED5">
        <w:t>s israelitas</w:t>
      </w:r>
      <w:r w:rsidR="00CC7024">
        <w:t xml:space="preserve">, </w:t>
      </w:r>
      <w:r w:rsidR="00781EE4">
        <w:t>tal como hacemos</w:t>
      </w:r>
      <w:r w:rsidR="00CC7024">
        <w:t xml:space="preserve"> </w:t>
      </w:r>
      <w:r w:rsidR="00781EE4">
        <w:t xml:space="preserve">hoy </w:t>
      </w:r>
      <w:r w:rsidR="00CC7024">
        <w:t>nosotros</w:t>
      </w:r>
      <w:r w:rsidR="00C40CFD">
        <w:t xml:space="preserve"> </w:t>
      </w:r>
      <w:r w:rsidR="00CC7024">
        <w:t>mediante la</w:t>
      </w:r>
      <w:r w:rsidR="00EA5046">
        <w:t>s</w:t>
      </w:r>
      <w:r w:rsidR="00CC7024">
        <w:t xml:space="preserve"> ordenaci</w:t>
      </w:r>
      <w:r w:rsidR="00EA5046">
        <w:t>ones</w:t>
      </w:r>
      <w:r w:rsidR="00CC7024">
        <w:t xml:space="preserve"> del bautismo y la cena del Señor.</w:t>
      </w:r>
    </w:p>
    <w:p w14:paraId="7F9DE659" w14:textId="7FA391E4" w:rsidR="00DA1FAB" w:rsidRDefault="006018CA" w:rsidP="009867D4">
      <w:pPr>
        <w:jc w:val="both"/>
      </w:pPr>
      <w:r>
        <w:t xml:space="preserve">Eso demuestra que </w:t>
      </w:r>
      <w:r w:rsidRPr="00FC05E0">
        <w:rPr>
          <w:i/>
        </w:rPr>
        <w:t xml:space="preserve">viejo pacto </w:t>
      </w:r>
      <w:r w:rsidR="00FC05E0" w:rsidRPr="00131DE7">
        <w:rPr>
          <w:i/>
          <w:sz w:val="22"/>
        </w:rPr>
        <w:t>NO</w:t>
      </w:r>
      <w:r w:rsidRPr="00FC05E0">
        <w:rPr>
          <w:i/>
        </w:rPr>
        <w:t xml:space="preserve"> equivale a ley ceremonial</w:t>
      </w:r>
      <w:r w:rsidR="00427A50" w:rsidRPr="00FC05E0">
        <w:rPr>
          <w:i/>
        </w:rPr>
        <w:t xml:space="preserve"> ni a dispensación del Antiguo Testamento</w:t>
      </w:r>
      <w:r w:rsidR="00427A50">
        <w:t>.</w:t>
      </w:r>
      <w:r w:rsidR="009D7BD3">
        <w:t xml:space="preserve"> No es un asunto cronológico.</w:t>
      </w:r>
      <w:r>
        <w:t xml:space="preserve"> Pablo identificó</w:t>
      </w:r>
      <w:r w:rsidR="00DD2CE7">
        <w:t xml:space="preserve"> ambos</w:t>
      </w:r>
      <w:r w:rsidR="00427A50">
        <w:t xml:space="preserve"> conceptos</w:t>
      </w:r>
      <w:r w:rsidR="009D7BD3">
        <w:t xml:space="preserve"> en alguno</w:t>
      </w:r>
      <w:r w:rsidR="000A6960">
        <w:t>s</w:t>
      </w:r>
      <w:r w:rsidR="009D7BD3">
        <w:t xml:space="preserve"> de sus escritos</w:t>
      </w:r>
      <w:r>
        <w:t>, pero no por lo que representaba</w:t>
      </w:r>
      <w:r w:rsidR="005A041C" w:rsidRPr="005A041C">
        <w:t xml:space="preserve"> </w:t>
      </w:r>
      <w:r w:rsidR="005A041C">
        <w:t>en sí</w:t>
      </w:r>
      <w:r>
        <w:t xml:space="preserve"> el sistema ceremonial</w:t>
      </w:r>
      <w:r w:rsidR="00CC7024">
        <w:t xml:space="preserve"> </w:t>
      </w:r>
      <w:r w:rsidRPr="006018CA">
        <w:rPr>
          <w:i/>
        </w:rPr>
        <w:t xml:space="preserve">tal como el propio Cristo lo </w:t>
      </w:r>
      <w:r w:rsidR="00CC7024">
        <w:rPr>
          <w:i/>
        </w:rPr>
        <w:t>había dado</w:t>
      </w:r>
      <w:r>
        <w:t xml:space="preserve">, sino porque en </w:t>
      </w:r>
      <w:r w:rsidR="00015438">
        <w:t>su mayor</w:t>
      </w:r>
      <w:r>
        <w:t xml:space="preserve"> parte </w:t>
      </w:r>
      <w:r w:rsidR="00CE1825">
        <w:t>el</w:t>
      </w:r>
      <w:r>
        <w:t xml:space="preserve"> pueblo lo pervirtió y lo convirtió en una abominación</w:t>
      </w:r>
      <w:r w:rsidR="00A22ED1">
        <w:t xml:space="preserve"> al </w:t>
      </w:r>
      <w:r w:rsidR="00CC7024">
        <w:t>dejar de representar</w:t>
      </w:r>
      <w:r w:rsidR="00A22ED1">
        <w:t xml:space="preserve"> </w:t>
      </w:r>
      <w:r w:rsidR="002069A4">
        <w:t>a</w:t>
      </w:r>
      <w:r w:rsidR="00A22ED1">
        <w:t xml:space="preserve"> Cristo, </w:t>
      </w:r>
      <w:r w:rsidR="00DD2CE7">
        <w:t>poniendo en su lugar</w:t>
      </w:r>
      <w:r w:rsidR="00A22ED1">
        <w:t xml:space="preserve"> la propia justicia del hombre</w:t>
      </w:r>
      <w:r w:rsidR="00CC7024">
        <w:t xml:space="preserve"> que se atribuía mérito al cumplir el ritual</w:t>
      </w:r>
      <w:r w:rsidR="00427A50">
        <w:t>,</w:t>
      </w:r>
      <w:r w:rsidR="00CC7024">
        <w:t xml:space="preserve"> mientras </w:t>
      </w:r>
      <w:r w:rsidR="00427A50">
        <w:t xml:space="preserve">que </w:t>
      </w:r>
      <w:r w:rsidR="00CC7024">
        <w:t>descuidaba la justicia y la misericordia</w:t>
      </w:r>
      <w:r w:rsidR="002069A4">
        <w:t xml:space="preserve"> de Cristo que debía representar</w:t>
      </w:r>
      <w:r>
        <w:t xml:space="preserve"> (</w:t>
      </w:r>
      <w:r w:rsidR="00DD2CE7" w:rsidRPr="00DD2CE7">
        <w:rPr>
          <w:b/>
        </w:rPr>
        <w:t>Isa 1:11-18</w:t>
      </w:r>
      <w:r>
        <w:t>).</w:t>
      </w:r>
    </w:p>
    <w:p w14:paraId="411913B0" w14:textId="5ECDBB06" w:rsidR="006644F7" w:rsidRDefault="002C20FD" w:rsidP="009867D4">
      <w:pPr>
        <w:jc w:val="both"/>
      </w:pPr>
      <w:r>
        <w:t>¿Dónde queda la ley en ese nuevo pacto? ¿Abolida?</w:t>
      </w:r>
      <w:r w:rsidR="004B57F8">
        <w:t xml:space="preserve"> </w:t>
      </w:r>
      <w:r w:rsidR="00C706D8">
        <w:t xml:space="preserve">Así les recordó Moisés </w:t>
      </w:r>
      <w:r w:rsidR="004B57F8">
        <w:t>el</w:t>
      </w:r>
      <w:r w:rsidR="003A4DA0">
        <w:t xml:space="preserve"> episodio del</w:t>
      </w:r>
      <w:r w:rsidR="004B57F8">
        <w:t xml:space="preserve"> Sinaí</w:t>
      </w:r>
      <w:r w:rsidR="00C706D8">
        <w:t xml:space="preserve"> </w:t>
      </w:r>
      <w:r w:rsidR="00C06A08">
        <w:t xml:space="preserve">antes de </w:t>
      </w:r>
      <w:r w:rsidR="003A4DA0">
        <w:t>pasar al descanso</w:t>
      </w:r>
      <w:r w:rsidR="00C06A08">
        <w:t xml:space="preserve"> en la cumbre del Pisga</w:t>
      </w:r>
      <w:r w:rsidR="005E0B36">
        <w:t>:</w:t>
      </w:r>
    </w:p>
    <w:p w14:paraId="753FC092" w14:textId="6BAD898A" w:rsidR="005E0B36" w:rsidRDefault="005E0B36" w:rsidP="009867D4">
      <w:pPr>
        <w:ind w:left="567" w:right="566"/>
        <w:jc w:val="both"/>
      </w:pPr>
      <w:r w:rsidRPr="00056397">
        <w:rPr>
          <w:color w:val="000099"/>
        </w:rPr>
        <w:t xml:space="preserve">En aquel tiempo Jehová me dijo: Lábrate dos tablas de piedra </w:t>
      </w:r>
      <w:r w:rsidRPr="004B57F8">
        <w:rPr>
          <w:i/>
          <w:color w:val="000099"/>
        </w:rPr>
        <w:t>como las primeras</w:t>
      </w:r>
      <w:r w:rsidRPr="00056397">
        <w:rPr>
          <w:color w:val="000099"/>
        </w:rPr>
        <w:t xml:space="preserve">, y sube a mí al monte, y hazte un arca de madera; y escribiré en aquellas tablas </w:t>
      </w:r>
      <w:r w:rsidRPr="004B57F8">
        <w:rPr>
          <w:i/>
          <w:color w:val="000099"/>
        </w:rPr>
        <w:t>las palabras que estaban en las primeras tablas</w:t>
      </w:r>
      <w:r w:rsidRPr="00056397">
        <w:rPr>
          <w:color w:val="000099"/>
        </w:rPr>
        <w:t xml:space="preserve"> que quebraste; y las pondrás en el arca. E hice un arca de madera de acacia, y labré dos tablas de piedra como las primeras, y subí al monte con las dos tablas en mi mano. Y escribió en las tablas conforme a la primera escritura, los diez mandamientos que Jehová os había hablado en el monte de en medio del fuego el día de la asamblea; y me las dio Jehová. Y volví y descendí del monte, y puse las tablas en el arca que había hecho; y allí están como Jehová me mandó</w:t>
      </w:r>
      <w:r w:rsidRPr="005E0B36">
        <w:t xml:space="preserve"> </w:t>
      </w:r>
      <w:r>
        <w:t>(</w:t>
      </w:r>
      <w:r w:rsidRPr="005E0B36">
        <w:rPr>
          <w:b/>
        </w:rPr>
        <w:t>Deut 10:1-5</w:t>
      </w:r>
      <w:r w:rsidR="004B57F8" w:rsidRPr="004B57F8">
        <w:t xml:space="preserve">. Ver </w:t>
      </w:r>
      <w:r w:rsidR="004B57F8">
        <w:rPr>
          <w:b/>
        </w:rPr>
        <w:t>Éxodo 34:1</w:t>
      </w:r>
      <w:r>
        <w:t>).</w:t>
      </w:r>
    </w:p>
    <w:p w14:paraId="22C82958" w14:textId="54648A13" w:rsidR="005E0B36" w:rsidRDefault="005E0B36" w:rsidP="00C06A08">
      <w:pPr>
        <w:jc w:val="both"/>
      </w:pPr>
      <w:r>
        <w:t>Allí estaba</w:t>
      </w:r>
      <w:r w:rsidR="00131DE7">
        <w:t xml:space="preserve"> la ley</w:t>
      </w:r>
      <w:r w:rsidR="00B06FA2">
        <w:t>:</w:t>
      </w:r>
      <w:r>
        <w:t xml:space="preserve"> en el centro del campamento</w:t>
      </w:r>
      <w:r w:rsidR="004B57F8">
        <w:t xml:space="preserve"> y</w:t>
      </w:r>
      <w:r>
        <w:t xml:space="preserve"> del santuario</w:t>
      </w:r>
      <w:r w:rsidR="00E602DD">
        <w:t xml:space="preserve"> —templo—</w:t>
      </w:r>
      <w:r w:rsidR="004B57F8">
        <w:t>,</w:t>
      </w:r>
      <w:r>
        <w:t xml:space="preserve"> en</w:t>
      </w:r>
      <w:r w:rsidR="00C06A08">
        <w:t xml:space="preserve"> e</w:t>
      </w:r>
      <w:r w:rsidR="000A6960">
        <w:t>l</w:t>
      </w:r>
      <w:r>
        <w:t xml:space="preserve"> lugar santísimo dentro del arca</w:t>
      </w:r>
      <w:r w:rsidR="00C06A08">
        <w:t>, y “</w:t>
      </w:r>
      <w:r w:rsidR="005A41B2" w:rsidRPr="00056397">
        <w:rPr>
          <w:color w:val="000099"/>
        </w:rPr>
        <w:t>¿</w:t>
      </w:r>
      <w:r w:rsidR="00C06A08">
        <w:rPr>
          <w:color w:val="000099"/>
        </w:rPr>
        <w:t>q</w:t>
      </w:r>
      <w:r w:rsidRPr="00056397">
        <w:rPr>
          <w:color w:val="000099"/>
        </w:rPr>
        <w:t xml:space="preserve">ué acuerdo hay entre el templo de Dios y los ídolos? Porque </w:t>
      </w:r>
      <w:r w:rsidRPr="009B3981">
        <w:rPr>
          <w:i/>
          <w:color w:val="000099"/>
        </w:rPr>
        <w:t>vosotros sois el templo del Dios viviente</w:t>
      </w:r>
      <w:r w:rsidRPr="00056397">
        <w:rPr>
          <w:color w:val="000099"/>
        </w:rPr>
        <w:t xml:space="preserve">, como Dios dijo: </w:t>
      </w:r>
      <w:r w:rsidRPr="009B3981">
        <w:rPr>
          <w:i/>
          <w:color w:val="000099"/>
        </w:rPr>
        <w:t xml:space="preserve">Habitaré y andaré entre ellos, y seré su Dios </w:t>
      </w:r>
      <w:r w:rsidR="000A6960" w:rsidRPr="009B3981">
        <w:rPr>
          <w:i/>
          <w:color w:val="000099"/>
        </w:rPr>
        <w:t>y</w:t>
      </w:r>
      <w:r w:rsidRPr="009B3981">
        <w:rPr>
          <w:i/>
          <w:color w:val="000099"/>
        </w:rPr>
        <w:t xml:space="preserve"> ellos serán mi pueblo</w:t>
      </w:r>
      <w:r w:rsidRPr="00056397">
        <w:rPr>
          <w:color w:val="000099"/>
        </w:rPr>
        <w:t xml:space="preserve">. Por lo cual, salid de en medio de ellos y apartaos, dice el Señor, y no toquéis lo inmundo; y yo os recibiré y seré para vosotros por Padre, y vosotros me seréis hijos e hijas, dice el Señor Todopoderoso. </w:t>
      </w:r>
      <w:r w:rsidRPr="00056397">
        <w:rPr>
          <w:rFonts w:ascii="Arial" w:hAnsi="Arial" w:cs="Arial"/>
          <w:color w:val="000099"/>
        </w:rPr>
        <w:t>​</w:t>
      </w:r>
      <w:r w:rsidRPr="00056397">
        <w:rPr>
          <w:color w:val="000099"/>
        </w:rPr>
        <w:t xml:space="preserve"> As</w:t>
      </w:r>
      <w:r w:rsidRPr="00056397">
        <w:rPr>
          <w:rFonts w:ascii="Calibri" w:hAnsi="Calibri" w:cs="Calibri"/>
          <w:color w:val="000099"/>
        </w:rPr>
        <w:t>í</w:t>
      </w:r>
      <w:r w:rsidRPr="00056397">
        <w:rPr>
          <w:color w:val="000099"/>
        </w:rPr>
        <w:t xml:space="preserve"> que, amados, </w:t>
      </w:r>
      <w:r w:rsidRPr="00056397">
        <w:rPr>
          <w:i/>
          <w:color w:val="000099"/>
        </w:rPr>
        <w:t>puesto que tenemos tales promesas</w:t>
      </w:r>
      <w:r w:rsidRPr="00056397">
        <w:rPr>
          <w:color w:val="000099"/>
        </w:rPr>
        <w:t>, limpi</w:t>
      </w:r>
      <w:r w:rsidRPr="00056397">
        <w:rPr>
          <w:rFonts w:ascii="Calibri" w:hAnsi="Calibri" w:cs="Calibri"/>
          <w:color w:val="000099"/>
        </w:rPr>
        <w:t>é</w:t>
      </w:r>
      <w:r w:rsidRPr="00056397">
        <w:rPr>
          <w:color w:val="000099"/>
        </w:rPr>
        <w:t>monos de toda contaminaci</w:t>
      </w:r>
      <w:r w:rsidRPr="00056397">
        <w:rPr>
          <w:rFonts w:ascii="Calibri" w:hAnsi="Calibri" w:cs="Calibri"/>
          <w:color w:val="000099"/>
        </w:rPr>
        <w:t>ó</w:t>
      </w:r>
      <w:r w:rsidRPr="00056397">
        <w:rPr>
          <w:color w:val="000099"/>
        </w:rPr>
        <w:t>n de carne y de esp</w:t>
      </w:r>
      <w:r w:rsidRPr="00056397">
        <w:rPr>
          <w:rFonts w:ascii="Calibri" w:hAnsi="Calibri" w:cs="Calibri"/>
          <w:color w:val="000099"/>
        </w:rPr>
        <w:t>í</w:t>
      </w:r>
      <w:r w:rsidRPr="00056397">
        <w:rPr>
          <w:color w:val="000099"/>
        </w:rPr>
        <w:t>ritu, perfeccionando la santidad en el temor de Dios</w:t>
      </w:r>
      <w:r w:rsidR="00B62762" w:rsidRPr="00B62762">
        <w:rPr>
          <w:color w:val="000000" w:themeColor="text1"/>
        </w:rPr>
        <w:t>”</w:t>
      </w:r>
      <w:r w:rsidRPr="005E0B36">
        <w:t xml:space="preserve"> </w:t>
      </w:r>
      <w:r>
        <w:t>(</w:t>
      </w:r>
      <w:r w:rsidRPr="005E0B36">
        <w:rPr>
          <w:b/>
        </w:rPr>
        <w:t>2 Cor 6:16-7:1</w:t>
      </w:r>
      <w:r>
        <w:t>).</w:t>
      </w:r>
    </w:p>
    <w:p w14:paraId="3011DFE8" w14:textId="6A8C9D1D" w:rsidR="00DE5D0F" w:rsidRDefault="00DE5D0F" w:rsidP="00C06A08">
      <w:pPr>
        <w:jc w:val="both"/>
      </w:pPr>
      <w:r>
        <w:t>Es un símbolo de la ley de Dios —su carácter— escrita en el corazón, algo que sólo el Espíritu Santo puede hacer, cuando le permitimos que more en nosotros (</w:t>
      </w:r>
      <w:r w:rsidRPr="00DE5D0F">
        <w:rPr>
          <w:b/>
          <w:bCs/>
        </w:rPr>
        <w:t>Col 1:27</w:t>
      </w:r>
      <w:r>
        <w:t xml:space="preserve">; </w:t>
      </w:r>
      <w:r w:rsidRPr="00DE5D0F">
        <w:rPr>
          <w:b/>
          <w:bCs/>
        </w:rPr>
        <w:t>Rom 5:5</w:t>
      </w:r>
      <w:r>
        <w:t>).</w:t>
      </w:r>
    </w:p>
    <w:p w14:paraId="18B10E8D" w14:textId="5020D21C" w:rsidR="005E0B36" w:rsidRDefault="005E0B36"/>
    <w:p w14:paraId="162957AA" w14:textId="4B14BFEB" w:rsidR="00697860" w:rsidRDefault="00697860"/>
    <w:p w14:paraId="3C3D2EEB" w14:textId="1CD44247" w:rsidR="006F6D26" w:rsidRDefault="00D2507E" w:rsidP="007371AD">
      <w:pPr>
        <w:jc w:val="center"/>
        <w:rPr>
          <w:b/>
          <w:sz w:val="28"/>
          <w:szCs w:val="28"/>
        </w:rPr>
      </w:pPr>
      <w:r w:rsidRPr="00697860">
        <w:rPr>
          <w:b/>
          <w:sz w:val="28"/>
          <w:szCs w:val="28"/>
        </w:rPr>
        <w:lastRenderedPageBreak/>
        <w:t>Sinopsis</w:t>
      </w:r>
      <w:r w:rsidR="00B06FA2">
        <w:rPr>
          <w:b/>
          <w:sz w:val="28"/>
          <w:szCs w:val="28"/>
        </w:rPr>
        <w:t xml:space="preserve"> de los</w:t>
      </w:r>
      <w:r w:rsidRPr="00697860">
        <w:rPr>
          <w:b/>
          <w:sz w:val="28"/>
          <w:szCs w:val="28"/>
        </w:rPr>
        <w:t xml:space="preserve"> pactos del </w:t>
      </w:r>
      <w:r w:rsidR="00694FD4" w:rsidRPr="00697860">
        <w:rPr>
          <w:b/>
          <w:sz w:val="28"/>
          <w:szCs w:val="28"/>
        </w:rPr>
        <w:t>Sinaí</w:t>
      </w:r>
      <w:r w:rsidR="007371AD" w:rsidRPr="00697860">
        <w:rPr>
          <w:b/>
          <w:sz w:val="28"/>
          <w:szCs w:val="28"/>
        </w:rPr>
        <w:t>.</w:t>
      </w:r>
      <w:r w:rsidR="0056251A" w:rsidRPr="00697860">
        <w:rPr>
          <w:b/>
          <w:sz w:val="28"/>
          <w:szCs w:val="28"/>
        </w:rPr>
        <w:t xml:space="preserve"> Éxodo 1</w:t>
      </w:r>
      <w:r w:rsidR="00FF7700" w:rsidRPr="00697860">
        <w:rPr>
          <w:b/>
          <w:sz w:val="28"/>
          <w:szCs w:val="28"/>
        </w:rPr>
        <w:t>7</w:t>
      </w:r>
      <w:r w:rsidR="0056251A" w:rsidRPr="00697860">
        <w:rPr>
          <w:b/>
          <w:sz w:val="28"/>
          <w:szCs w:val="28"/>
        </w:rPr>
        <w:t>-34</w:t>
      </w:r>
    </w:p>
    <w:p w14:paraId="2730B4BE" w14:textId="77777777" w:rsidR="00697860" w:rsidRPr="00697860" w:rsidRDefault="00697860" w:rsidP="007371AD">
      <w:pPr>
        <w:jc w:val="center"/>
        <w:rPr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3260"/>
        <w:gridCol w:w="2544"/>
      </w:tblGrid>
      <w:tr w:rsidR="00616024" w14:paraId="28C16ABA" w14:textId="77777777" w:rsidTr="00060A1E">
        <w:tc>
          <w:tcPr>
            <w:tcW w:w="2689" w:type="dxa"/>
          </w:tcPr>
          <w:p w14:paraId="66F095B6" w14:textId="77777777" w:rsidR="00616024" w:rsidRPr="0056251A" w:rsidRDefault="00616024" w:rsidP="0056251A">
            <w:pPr>
              <w:jc w:val="center"/>
              <w:rPr>
                <w:b/>
              </w:rPr>
            </w:pPr>
            <w:r>
              <w:rPr>
                <w:b/>
              </w:rPr>
              <w:t>Dios</w:t>
            </w:r>
          </w:p>
        </w:tc>
        <w:tc>
          <w:tcPr>
            <w:tcW w:w="3260" w:type="dxa"/>
          </w:tcPr>
          <w:p w14:paraId="36AC477A" w14:textId="77777777" w:rsidR="00616024" w:rsidRPr="0056251A" w:rsidRDefault="00616024" w:rsidP="0056251A">
            <w:pPr>
              <w:jc w:val="center"/>
              <w:rPr>
                <w:b/>
              </w:rPr>
            </w:pPr>
            <w:r w:rsidRPr="0056251A">
              <w:rPr>
                <w:b/>
              </w:rPr>
              <w:t>Israel</w:t>
            </w:r>
          </w:p>
        </w:tc>
        <w:tc>
          <w:tcPr>
            <w:tcW w:w="2544" w:type="dxa"/>
          </w:tcPr>
          <w:p w14:paraId="0A3EDD6E" w14:textId="77777777" w:rsidR="00616024" w:rsidRPr="0056251A" w:rsidRDefault="00616024" w:rsidP="0056251A">
            <w:pPr>
              <w:jc w:val="center"/>
              <w:rPr>
                <w:b/>
              </w:rPr>
            </w:pPr>
            <w:r>
              <w:rPr>
                <w:b/>
              </w:rPr>
              <w:t>Moisés</w:t>
            </w:r>
          </w:p>
        </w:tc>
      </w:tr>
      <w:tr w:rsidR="00FF7700" w14:paraId="46C2BD9C" w14:textId="77777777" w:rsidTr="00060A1E">
        <w:tc>
          <w:tcPr>
            <w:tcW w:w="2689" w:type="dxa"/>
          </w:tcPr>
          <w:p w14:paraId="1F282A07" w14:textId="77777777" w:rsidR="00FF7700" w:rsidRDefault="00DE629C">
            <w:r>
              <w:t>a</w:t>
            </w:r>
            <w:r w:rsidR="00FF7700">
              <w:t>gua de vida</w:t>
            </w:r>
            <w:r w:rsidR="000B2E6F">
              <w:t xml:space="preserve"> (Cr)</w:t>
            </w:r>
            <w:r w:rsidR="00FF7700">
              <w:t xml:space="preserve"> 17:6</w:t>
            </w:r>
          </w:p>
        </w:tc>
        <w:tc>
          <w:tcPr>
            <w:tcW w:w="3260" w:type="dxa"/>
          </w:tcPr>
          <w:p w14:paraId="62E11AD1" w14:textId="77777777" w:rsidR="00FF7700" w:rsidRDefault="00FF7700"/>
        </w:tc>
        <w:tc>
          <w:tcPr>
            <w:tcW w:w="2544" w:type="dxa"/>
          </w:tcPr>
          <w:p w14:paraId="70CEC0AE" w14:textId="77777777" w:rsidR="00FF7700" w:rsidRDefault="00FF7700"/>
        </w:tc>
      </w:tr>
      <w:tr w:rsidR="00616024" w14:paraId="51DDBDDC" w14:textId="77777777" w:rsidTr="00060A1E">
        <w:tc>
          <w:tcPr>
            <w:tcW w:w="2689" w:type="dxa"/>
          </w:tcPr>
          <w:p w14:paraId="37F0E0D0" w14:textId="77777777" w:rsidR="00616024" w:rsidRDefault="00DE629C">
            <w:r>
              <w:t>e</w:t>
            </w:r>
            <w:r w:rsidR="00616024">
              <w:t>vangelio 19:4</w:t>
            </w:r>
          </w:p>
        </w:tc>
        <w:tc>
          <w:tcPr>
            <w:tcW w:w="3260" w:type="dxa"/>
          </w:tcPr>
          <w:p w14:paraId="2EED6EEB" w14:textId="77777777" w:rsidR="00616024" w:rsidRDefault="00616024"/>
        </w:tc>
        <w:tc>
          <w:tcPr>
            <w:tcW w:w="2544" w:type="dxa"/>
          </w:tcPr>
          <w:p w14:paraId="65C501AA" w14:textId="77777777" w:rsidR="00616024" w:rsidRDefault="00616024"/>
        </w:tc>
      </w:tr>
      <w:tr w:rsidR="00616024" w14:paraId="7533F2EB" w14:textId="77777777" w:rsidTr="00060A1E">
        <w:tc>
          <w:tcPr>
            <w:tcW w:w="2689" w:type="dxa"/>
          </w:tcPr>
          <w:p w14:paraId="42C9785D" w14:textId="77777777" w:rsidR="00616024" w:rsidRDefault="00DE629C">
            <w:r>
              <w:t>condición</w:t>
            </w:r>
            <w:r w:rsidR="00616024">
              <w:t xml:space="preserve"> 19:5</w:t>
            </w:r>
          </w:p>
        </w:tc>
        <w:tc>
          <w:tcPr>
            <w:tcW w:w="3260" w:type="dxa"/>
          </w:tcPr>
          <w:p w14:paraId="461B60A6" w14:textId="77777777" w:rsidR="00616024" w:rsidRDefault="00616024"/>
        </w:tc>
        <w:tc>
          <w:tcPr>
            <w:tcW w:w="2544" w:type="dxa"/>
          </w:tcPr>
          <w:p w14:paraId="2357AA7B" w14:textId="77777777" w:rsidR="00616024" w:rsidRDefault="00616024"/>
        </w:tc>
      </w:tr>
      <w:tr w:rsidR="00616024" w14:paraId="2A2A38C1" w14:textId="77777777" w:rsidTr="00060A1E">
        <w:tc>
          <w:tcPr>
            <w:tcW w:w="2689" w:type="dxa"/>
          </w:tcPr>
          <w:p w14:paraId="64FB1116" w14:textId="77777777" w:rsidR="00616024" w:rsidRDefault="00B468C8">
            <w:r>
              <w:t>promesas</w:t>
            </w:r>
            <w:r w:rsidR="00616024">
              <w:t xml:space="preserve"> 19:5-6</w:t>
            </w:r>
          </w:p>
        </w:tc>
        <w:tc>
          <w:tcPr>
            <w:tcW w:w="3260" w:type="dxa"/>
          </w:tcPr>
          <w:p w14:paraId="0ECB729B" w14:textId="77777777" w:rsidR="00616024" w:rsidRDefault="00616024"/>
        </w:tc>
        <w:tc>
          <w:tcPr>
            <w:tcW w:w="2544" w:type="dxa"/>
          </w:tcPr>
          <w:p w14:paraId="2DF85038" w14:textId="77777777" w:rsidR="00616024" w:rsidRDefault="00616024"/>
        </w:tc>
      </w:tr>
      <w:tr w:rsidR="00616024" w14:paraId="70027089" w14:textId="77777777" w:rsidTr="00060A1E">
        <w:tc>
          <w:tcPr>
            <w:tcW w:w="2689" w:type="dxa"/>
          </w:tcPr>
          <w:p w14:paraId="30D017BC" w14:textId="77777777" w:rsidR="00616024" w:rsidRDefault="00616024"/>
        </w:tc>
        <w:tc>
          <w:tcPr>
            <w:tcW w:w="3260" w:type="dxa"/>
          </w:tcPr>
          <w:p w14:paraId="3A2B560C" w14:textId="77777777" w:rsidR="00616024" w:rsidRDefault="00DE629C">
            <w:r>
              <w:t>o</w:t>
            </w:r>
            <w:r w:rsidR="00616024">
              <w:t>bedeceremos 19:8</w:t>
            </w:r>
          </w:p>
        </w:tc>
        <w:tc>
          <w:tcPr>
            <w:tcW w:w="2544" w:type="dxa"/>
          </w:tcPr>
          <w:p w14:paraId="2B90E087" w14:textId="77777777" w:rsidR="00616024" w:rsidRDefault="00BF4277" w:rsidP="00BF4277">
            <w:pPr>
              <w:jc w:val="center"/>
            </w:pPr>
            <w:r>
              <w:t>x</w:t>
            </w:r>
          </w:p>
        </w:tc>
      </w:tr>
      <w:tr w:rsidR="00616024" w14:paraId="4C2BDDCE" w14:textId="77777777" w:rsidTr="00060A1E">
        <w:tc>
          <w:tcPr>
            <w:tcW w:w="2689" w:type="dxa"/>
          </w:tcPr>
          <w:p w14:paraId="28A41B47" w14:textId="77777777" w:rsidR="00616024" w:rsidRDefault="00DE629C">
            <w:r>
              <w:t>l</w:t>
            </w:r>
            <w:r w:rsidR="00616024">
              <w:t>ey 20</w:t>
            </w:r>
          </w:p>
        </w:tc>
        <w:tc>
          <w:tcPr>
            <w:tcW w:w="3260" w:type="dxa"/>
          </w:tcPr>
          <w:p w14:paraId="3AB72EA9" w14:textId="77777777" w:rsidR="00616024" w:rsidRDefault="00616024"/>
        </w:tc>
        <w:tc>
          <w:tcPr>
            <w:tcW w:w="2544" w:type="dxa"/>
          </w:tcPr>
          <w:p w14:paraId="2085E842" w14:textId="77777777" w:rsidR="00616024" w:rsidRDefault="00616024"/>
        </w:tc>
      </w:tr>
      <w:tr w:rsidR="007832EA" w14:paraId="6DBAE648" w14:textId="77777777" w:rsidTr="00060A1E">
        <w:tc>
          <w:tcPr>
            <w:tcW w:w="2689" w:type="dxa"/>
          </w:tcPr>
          <w:p w14:paraId="49E8F9A8" w14:textId="77777777" w:rsidR="007832EA" w:rsidRDefault="00E72D2F">
            <w:r>
              <w:t>(Deut 18:16) (15-18)</w:t>
            </w:r>
          </w:p>
        </w:tc>
        <w:tc>
          <w:tcPr>
            <w:tcW w:w="3260" w:type="dxa"/>
          </w:tcPr>
          <w:p w14:paraId="09BE895C" w14:textId="77777777" w:rsidR="007832EA" w:rsidRDefault="00A164B4">
            <w:r>
              <w:t>s</w:t>
            </w:r>
            <w:r w:rsidR="007832EA">
              <w:t>eparación</w:t>
            </w:r>
            <w:r w:rsidR="00AF274E">
              <w:t xml:space="preserve"> de Dios</w:t>
            </w:r>
            <w:r w:rsidR="007832EA">
              <w:t xml:space="preserve"> 20:19</w:t>
            </w:r>
          </w:p>
        </w:tc>
        <w:tc>
          <w:tcPr>
            <w:tcW w:w="2544" w:type="dxa"/>
          </w:tcPr>
          <w:p w14:paraId="6DA85467" w14:textId="77777777" w:rsidR="007832EA" w:rsidRDefault="007832EA"/>
        </w:tc>
      </w:tr>
      <w:tr w:rsidR="00616024" w14:paraId="6F1726EB" w14:textId="77777777" w:rsidTr="00060A1E">
        <w:tc>
          <w:tcPr>
            <w:tcW w:w="2689" w:type="dxa"/>
          </w:tcPr>
          <w:p w14:paraId="36214388" w14:textId="77777777" w:rsidR="00616024" w:rsidRDefault="00DE629C">
            <w:r>
              <w:t>a</w:t>
            </w:r>
            <w:r w:rsidR="00616024">
              <w:t>dvertencia 23:20-21</w:t>
            </w:r>
          </w:p>
        </w:tc>
        <w:tc>
          <w:tcPr>
            <w:tcW w:w="3260" w:type="dxa"/>
          </w:tcPr>
          <w:p w14:paraId="3528771F" w14:textId="77777777" w:rsidR="00616024" w:rsidRDefault="00616024"/>
        </w:tc>
        <w:tc>
          <w:tcPr>
            <w:tcW w:w="2544" w:type="dxa"/>
          </w:tcPr>
          <w:p w14:paraId="6C6EBB5F" w14:textId="77777777" w:rsidR="00616024" w:rsidRDefault="00616024"/>
        </w:tc>
      </w:tr>
      <w:tr w:rsidR="00616024" w14:paraId="68928293" w14:textId="77777777" w:rsidTr="00060A1E">
        <w:tc>
          <w:tcPr>
            <w:tcW w:w="2689" w:type="dxa"/>
          </w:tcPr>
          <w:p w14:paraId="663CE581" w14:textId="77777777" w:rsidR="00616024" w:rsidRDefault="00616024"/>
        </w:tc>
        <w:tc>
          <w:tcPr>
            <w:tcW w:w="3260" w:type="dxa"/>
          </w:tcPr>
          <w:p w14:paraId="493D6180" w14:textId="77777777" w:rsidR="00616024" w:rsidRDefault="00DE629C">
            <w:r>
              <w:t>o</w:t>
            </w:r>
            <w:r w:rsidR="00616024">
              <w:t>bedeceremos 24:3 y 7</w:t>
            </w:r>
          </w:p>
        </w:tc>
        <w:tc>
          <w:tcPr>
            <w:tcW w:w="2544" w:type="dxa"/>
          </w:tcPr>
          <w:p w14:paraId="52D24AF5" w14:textId="77777777" w:rsidR="00616024" w:rsidRDefault="00BF4277" w:rsidP="00BF4277">
            <w:pPr>
              <w:jc w:val="center"/>
            </w:pPr>
            <w:r>
              <w:t>x</w:t>
            </w:r>
          </w:p>
        </w:tc>
      </w:tr>
      <w:tr w:rsidR="007303AF" w14:paraId="6309A4AE" w14:textId="77777777" w:rsidTr="00060A1E">
        <w:tc>
          <w:tcPr>
            <w:tcW w:w="2689" w:type="dxa"/>
          </w:tcPr>
          <w:p w14:paraId="57A83EFB" w14:textId="77777777" w:rsidR="007303AF" w:rsidRDefault="00911D9D">
            <w:r>
              <w:t>santuario</w:t>
            </w:r>
            <w:r w:rsidR="007303AF">
              <w:t xml:space="preserve"> 25:8</w:t>
            </w:r>
          </w:p>
        </w:tc>
        <w:tc>
          <w:tcPr>
            <w:tcW w:w="3260" w:type="dxa"/>
          </w:tcPr>
          <w:p w14:paraId="6C850D81" w14:textId="77777777" w:rsidR="007303AF" w:rsidRDefault="007303AF"/>
        </w:tc>
        <w:tc>
          <w:tcPr>
            <w:tcW w:w="2544" w:type="dxa"/>
          </w:tcPr>
          <w:p w14:paraId="47640466" w14:textId="77777777" w:rsidR="007303AF" w:rsidRDefault="007303AF" w:rsidP="00BF4277">
            <w:pPr>
              <w:jc w:val="center"/>
            </w:pPr>
          </w:p>
        </w:tc>
      </w:tr>
      <w:tr w:rsidR="00DA5A3F" w14:paraId="61996E8C" w14:textId="77777777" w:rsidTr="00060A1E">
        <w:tc>
          <w:tcPr>
            <w:tcW w:w="2689" w:type="dxa"/>
          </w:tcPr>
          <w:p w14:paraId="03FF8912" w14:textId="77777777" w:rsidR="00DA5A3F" w:rsidRDefault="00DA5A3F"/>
        </w:tc>
        <w:tc>
          <w:tcPr>
            <w:tcW w:w="3260" w:type="dxa"/>
          </w:tcPr>
          <w:p w14:paraId="7D3A338E" w14:textId="77777777" w:rsidR="00DA5A3F" w:rsidRDefault="008727AF">
            <w:r>
              <w:t>i</w:t>
            </w:r>
            <w:r w:rsidR="00A164B4">
              <w:t>dolatría 32:4 y 8</w:t>
            </w:r>
          </w:p>
        </w:tc>
        <w:tc>
          <w:tcPr>
            <w:tcW w:w="2544" w:type="dxa"/>
          </w:tcPr>
          <w:p w14:paraId="3CD8BB62" w14:textId="77777777" w:rsidR="00DA5A3F" w:rsidRDefault="00DA5A3F"/>
        </w:tc>
      </w:tr>
      <w:tr w:rsidR="0007750B" w14:paraId="01C60D40" w14:textId="77777777" w:rsidTr="00060A1E">
        <w:tc>
          <w:tcPr>
            <w:tcW w:w="2689" w:type="dxa"/>
          </w:tcPr>
          <w:p w14:paraId="5632E9CB" w14:textId="77777777" w:rsidR="0007750B" w:rsidRDefault="0007750B"/>
        </w:tc>
        <w:tc>
          <w:tcPr>
            <w:tcW w:w="3260" w:type="dxa"/>
          </w:tcPr>
          <w:p w14:paraId="7A3FF107" w14:textId="77777777" w:rsidR="0007750B" w:rsidRDefault="0007750B"/>
        </w:tc>
        <w:tc>
          <w:tcPr>
            <w:tcW w:w="2544" w:type="dxa"/>
          </w:tcPr>
          <w:p w14:paraId="020E830C" w14:textId="77777777" w:rsidR="0007750B" w:rsidRDefault="00FD0D9F">
            <w:r>
              <w:t>Intercesión 32:11-14</w:t>
            </w:r>
          </w:p>
        </w:tc>
      </w:tr>
      <w:tr w:rsidR="00616024" w14:paraId="031D6A05" w14:textId="77777777" w:rsidTr="00060A1E">
        <w:tc>
          <w:tcPr>
            <w:tcW w:w="2689" w:type="dxa"/>
          </w:tcPr>
          <w:p w14:paraId="25F6F1F9" w14:textId="77777777" w:rsidR="00616024" w:rsidRDefault="00616024"/>
        </w:tc>
        <w:tc>
          <w:tcPr>
            <w:tcW w:w="3260" w:type="dxa"/>
          </w:tcPr>
          <w:p w14:paraId="0DAD9DE5" w14:textId="77777777" w:rsidR="00616024" w:rsidRDefault="00AE737C" w:rsidP="00AE737C">
            <w:pPr>
              <w:jc w:val="center"/>
            </w:pPr>
            <w:r>
              <w:t>x</w:t>
            </w:r>
          </w:p>
        </w:tc>
        <w:tc>
          <w:tcPr>
            <w:tcW w:w="2544" w:type="dxa"/>
          </w:tcPr>
          <w:p w14:paraId="588F0E1E" w14:textId="77777777" w:rsidR="00616024" w:rsidRDefault="00DE629C">
            <w:r>
              <w:t>p</w:t>
            </w:r>
            <w:r w:rsidR="00385222">
              <w:t>erdón 32:31-32; 34:9</w:t>
            </w:r>
          </w:p>
        </w:tc>
      </w:tr>
      <w:tr w:rsidR="00911D9D" w14:paraId="52E73A0C" w14:textId="77777777" w:rsidTr="00060A1E">
        <w:tc>
          <w:tcPr>
            <w:tcW w:w="2689" w:type="dxa"/>
          </w:tcPr>
          <w:p w14:paraId="1A79027B" w14:textId="77777777" w:rsidR="00911D9D" w:rsidRDefault="00A26D40">
            <w:r>
              <w:t>n</w:t>
            </w:r>
            <w:r w:rsidR="00F64E6A">
              <w:t>o iré contigo 33:</w:t>
            </w:r>
            <w:r>
              <w:t>2-</w:t>
            </w:r>
            <w:r w:rsidR="00F64E6A">
              <w:t>3</w:t>
            </w:r>
          </w:p>
        </w:tc>
        <w:tc>
          <w:tcPr>
            <w:tcW w:w="3260" w:type="dxa"/>
          </w:tcPr>
          <w:p w14:paraId="2F60F929" w14:textId="77777777" w:rsidR="00911D9D" w:rsidRDefault="00911D9D" w:rsidP="00AE737C">
            <w:pPr>
              <w:jc w:val="center"/>
            </w:pPr>
          </w:p>
        </w:tc>
        <w:tc>
          <w:tcPr>
            <w:tcW w:w="2544" w:type="dxa"/>
          </w:tcPr>
          <w:p w14:paraId="36436785" w14:textId="77777777" w:rsidR="00911D9D" w:rsidRDefault="00911D9D"/>
        </w:tc>
      </w:tr>
      <w:tr w:rsidR="00F64E6A" w14:paraId="6F77904D" w14:textId="77777777" w:rsidTr="00060A1E">
        <w:tc>
          <w:tcPr>
            <w:tcW w:w="2689" w:type="dxa"/>
          </w:tcPr>
          <w:p w14:paraId="0BAACB4F" w14:textId="77777777" w:rsidR="00F64E6A" w:rsidRDefault="00F64E6A">
            <w:r>
              <w:t>santuario fuera 33:7</w:t>
            </w:r>
          </w:p>
        </w:tc>
        <w:tc>
          <w:tcPr>
            <w:tcW w:w="3260" w:type="dxa"/>
          </w:tcPr>
          <w:p w14:paraId="32464D39" w14:textId="77777777" w:rsidR="00F64E6A" w:rsidRDefault="00F64E6A" w:rsidP="00AE737C">
            <w:pPr>
              <w:jc w:val="center"/>
            </w:pPr>
          </w:p>
        </w:tc>
        <w:tc>
          <w:tcPr>
            <w:tcW w:w="2544" w:type="dxa"/>
          </w:tcPr>
          <w:p w14:paraId="4E0D4E09" w14:textId="77777777" w:rsidR="00F64E6A" w:rsidRDefault="00F64E6A"/>
        </w:tc>
      </w:tr>
      <w:tr w:rsidR="00616024" w14:paraId="637319C3" w14:textId="77777777" w:rsidTr="00060A1E">
        <w:tc>
          <w:tcPr>
            <w:tcW w:w="2689" w:type="dxa"/>
          </w:tcPr>
          <w:p w14:paraId="58E7BC6D" w14:textId="77777777" w:rsidR="00616024" w:rsidRDefault="00616024"/>
        </w:tc>
        <w:tc>
          <w:tcPr>
            <w:tcW w:w="3260" w:type="dxa"/>
          </w:tcPr>
          <w:p w14:paraId="4D349583" w14:textId="77777777" w:rsidR="00616024" w:rsidRDefault="00AE737C" w:rsidP="00AE737C">
            <w:pPr>
              <w:jc w:val="center"/>
            </w:pPr>
            <w:r>
              <w:t>x</w:t>
            </w:r>
          </w:p>
        </w:tc>
        <w:tc>
          <w:tcPr>
            <w:tcW w:w="2544" w:type="dxa"/>
          </w:tcPr>
          <w:p w14:paraId="75589C5A" w14:textId="77777777" w:rsidR="00616024" w:rsidRDefault="00DE629C">
            <w:r>
              <w:t>p</w:t>
            </w:r>
            <w:r w:rsidR="00766CEF">
              <w:t xml:space="preserve">roximidad </w:t>
            </w:r>
            <w:r w:rsidR="00A164B4">
              <w:t>33:15</w:t>
            </w:r>
            <w:r w:rsidR="008D6522">
              <w:t>-16</w:t>
            </w:r>
          </w:p>
        </w:tc>
      </w:tr>
      <w:tr w:rsidR="00A164B4" w14:paraId="0EEF9C37" w14:textId="77777777" w:rsidTr="00060A1E">
        <w:tc>
          <w:tcPr>
            <w:tcW w:w="2689" w:type="dxa"/>
          </w:tcPr>
          <w:p w14:paraId="51B02B6D" w14:textId="77777777" w:rsidR="00A164B4" w:rsidRDefault="00A164B4"/>
        </w:tc>
        <w:tc>
          <w:tcPr>
            <w:tcW w:w="3260" w:type="dxa"/>
          </w:tcPr>
          <w:p w14:paraId="6E7EC96A" w14:textId="77777777" w:rsidR="00A164B4" w:rsidRDefault="00A164B4">
            <w:r>
              <w:t>velo 34:34</w:t>
            </w:r>
            <w:r w:rsidR="0025218D">
              <w:t>-35</w:t>
            </w:r>
            <w:r w:rsidR="002471AF">
              <w:t xml:space="preserve"> (2 Cor 3:13-16)</w:t>
            </w:r>
          </w:p>
        </w:tc>
        <w:tc>
          <w:tcPr>
            <w:tcW w:w="2544" w:type="dxa"/>
          </w:tcPr>
          <w:p w14:paraId="1101D907" w14:textId="77777777" w:rsidR="00A164B4" w:rsidRDefault="00A164B4"/>
        </w:tc>
      </w:tr>
      <w:tr w:rsidR="00424FEE" w14:paraId="2C0FC3D7" w14:textId="77777777" w:rsidTr="00060A1E">
        <w:tc>
          <w:tcPr>
            <w:tcW w:w="2689" w:type="dxa"/>
          </w:tcPr>
          <w:p w14:paraId="1948A613" w14:textId="77777777" w:rsidR="000B2E6F" w:rsidRDefault="000B2E6F" w:rsidP="000B2E6F">
            <w:pPr>
              <w:jc w:val="center"/>
            </w:pPr>
            <w:r>
              <w:t>cap 34</w:t>
            </w:r>
          </w:p>
          <w:p w14:paraId="1317F44E" w14:textId="77777777" w:rsidR="004726FD" w:rsidRDefault="004726FD">
            <w:r>
              <w:t>contigo v. 27</w:t>
            </w:r>
          </w:p>
          <w:p w14:paraId="1904202B" w14:textId="77777777" w:rsidR="00D256B6" w:rsidRDefault="00D256B6">
            <w:r>
              <w:t xml:space="preserve">promesas </w:t>
            </w:r>
            <w:r w:rsidR="004726FD">
              <w:t>v. 11</w:t>
            </w:r>
            <w:r w:rsidR="00984933">
              <w:t xml:space="preserve"> y 24</w:t>
            </w:r>
          </w:p>
          <w:p w14:paraId="4E52BE34" w14:textId="77777777" w:rsidR="00424FEE" w:rsidRDefault="00424FEE">
            <w:r>
              <w:t>misericordia</w:t>
            </w:r>
          </w:p>
          <w:p w14:paraId="5757ADA7" w14:textId="77777777" w:rsidR="00424FEE" w:rsidRDefault="00424FEE">
            <w:r>
              <w:t>perdón</w:t>
            </w:r>
          </w:p>
          <w:p w14:paraId="59ADB48F" w14:textId="77777777" w:rsidR="00424FEE" w:rsidRDefault="00424FEE">
            <w:r>
              <w:t>mediador</w:t>
            </w:r>
            <w:r w:rsidR="00BF2F8F">
              <w:t xml:space="preserve"> (Moisés)</w:t>
            </w:r>
          </w:p>
          <w:p w14:paraId="77F4CA6E" w14:textId="77777777" w:rsidR="00BF2F8F" w:rsidRDefault="00BF2F8F">
            <w:r>
              <w:t>santuario</w:t>
            </w:r>
          </w:p>
        </w:tc>
        <w:tc>
          <w:tcPr>
            <w:tcW w:w="3260" w:type="dxa"/>
          </w:tcPr>
          <w:p w14:paraId="0506E12A" w14:textId="77777777" w:rsidR="00BF2F8F" w:rsidRDefault="00BF2F8F" w:rsidP="00BF2F8F">
            <w:pPr>
              <w:jc w:val="center"/>
            </w:pPr>
          </w:p>
          <w:p w14:paraId="73F8BDD4" w14:textId="77777777" w:rsidR="00424FEE" w:rsidRDefault="00BF2F8F" w:rsidP="00BF2F8F">
            <w:pPr>
              <w:jc w:val="center"/>
            </w:pPr>
            <w:r>
              <w:t>x</w:t>
            </w:r>
          </w:p>
        </w:tc>
        <w:tc>
          <w:tcPr>
            <w:tcW w:w="2544" w:type="dxa"/>
          </w:tcPr>
          <w:p w14:paraId="28976959" w14:textId="77777777" w:rsidR="00424FEE" w:rsidRDefault="004726FD" w:rsidP="00BF2F8F">
            <w:pPr>
              <w:jc w:val="center"/>
            </w:pPr>
            <w:r>
              <w:t>c</w:t>
            </w:r>
            <w:r w:rsidR="00BF2F8F">
              <w:t>ap 34:8-9</w:t>
            </w:r>
          </w:p>
          <w:p w14:paraId="53B15492" w14:textId="77777777" w:rsidR="00BF2F8F" w:rsidRDefault="00BF2F8F">
            <w:r>
              <w:t>adoró</w:t>
            </w:r>
          </w:p>
          <w:p w14:paraId="55064BB1" w14:textId="77777777" w:rsidR="00BF2F8F" w:rsidRDefault="00BF2F8F">
            <w:r>
              <w:t>perdón</w:t>
            </w:r>
          </w:p>
          <w:p w14:paraId="6D92994B" w14:textId="77777777" w:rsidR="00BF2F8F" w:rsidRDefault="00BF2F8F">
            <w:r>
              <w:t>poséenos</w:t>
            </w:r>
          </w:p>
        </w:tc>
      </w:tr>
    </w:tbl>
    <w:p w14:paraId="1F44E4BE" w14:textId="11449C8E" w:rsidR="009867D4" w:rsidRDefault="009867D4">
      <w:pPr>
        <w:rPr>
          <w:color w:val="000000" w:themeColor="text1"/>
        </w:rPr>
      </w:pPr>
    </w:p>
    <w:p w14:paraId="6E3E56BB" w14:textId="77777777" w:rsidR="0063150D" w:rsidRDefault="0063150D" w:rsidP="009867D4">
      <w:pPr>
        <w:jc w:val="center"/>
      </w:pPr>
    </w:p>
    <w:p w14:paraId="4E5B23BD" w14:textId="77777777" w:rsidR="0063150D" w:rsidRDefault="0063150D" w:rsidP="009867D4">
      <w:pPr>
        <w:jc w:val="center"/>
      </w:pPr>
    </w:p>
    <w:p w14:paraId="534C9E8F" w14:textId="740FD122" w:rsidR="009867D4" w:rsidRPr="00131DE7" w:rsidRDefault="00000000" w:rsidP="009867D4">
      <w:pPr>
        <w:jc w:val="center"/>
        <w:rPr>
          <w:color w:val="000000" w:themeColor="text1"/>
        </w:rPr>
      </w:pPr>
      <w:hyperlink r:id="rId7" w:history="1">
        <w:r w:rsidR="009533C5" w:rsidRPr="00131DE7">
          <w:rPr>
            <w:rStyle w:val="Hipervnculo"/>
            <w:color w:val="000000" w:themeColor="text1"/>
            <w:u w:val="none"/>
          </w:rPr>
          <w:t>www.libros1888.com</w:t>
        </w:r>
      </w:hyperlink>
    </w:p>
    <w:p w14:paraId="5FCA077C" w14:textId="2F5F6D09" w:rsidR="0056251A" w:rsidRDefault="0063150D" w:rsidP="0063150D">
      <w:pPr>
        <w:jc w:val="center"/>
      </w:pPr>
      <w:r>
        <w:rPr>
          <w:noProof/>
        </w:rPr>
        <w:drawing>
          <wp:inline distT="0" distB="0" distL="0" distR="0" wp14:anchorId="7AE6CC08" wp14:editId="52A7A2E1">
            <wp:extent cx="1188027" cy="12001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8883" cy="1241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251A"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9FD9A" w14:textId="77777777" w:rsidR="00410AB8" w:rsidRDefault="00410AB8" w:rsidP="00426B09">
      <w:pPr>
        <w:spacing w:after="0" w:line="240" w:lineRule="auto"/>
      </w:pPr>
      <w:r>
        <w:separator/>
      </w:r>
    </w:p>
  </w:endnote>
  <w:endnote w:type="continuationSeparator" w:id="0">
    <w:p w14:paraId="149ADA17" w14:textId="77777777" w:rsidR="00410AB8" w:rsidRDefault="00410AB8" w:rsidP="00426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9613637"/>
      <w:docPartObj>
        <w:docPartGallery w:val="Page Numbers (Bottom of Page)"/>
        <w:docPartUnique/>
      </w:docPartObj>
    </w:sdtPr>
    <w:sdtContent>
      <w:p w14:paraId="1A03FA37" w14:textId="6F90386A" w:rsidR="0056515A" w:rsidRDefault="0056515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F0C126" w14:textId="77777777" w:rsidR="0056515A" w:rsidRDefault="005651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8FD19" w14:textId="77777777" w:rsidR="00410AB8" w:rsidRDefault="00410AB8" w:rsidP="00426B09">
      <w:pPr>
        <w:spacing w:after="0" w:line="240" w:lineRule="auto"/>
      </w:pPr>
      <w:r>
        <w:separator/>
      </w:r>
    </w:p>
  </w:footnote>
  <w:footnote w:type="continuationSeparator" w:id="0">
    <w:p w14:paraId="03C13E3E" w14:textId="77777777" w:rsidR="00410AB8" w:rsidRDefault="00410AB8" w:rsidP="00426B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E71005"/>
    <w:multiLevelType w:val="hybridMultilevel"/>
    <w:tmpl w:val="63D4588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234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U3e04S9bXjKvgZz0hbst4nt0DoDn6/nvnAP7L2Pz6ypM6ocDv9rYgh5S+cdtmSIbmv7JiAQNgtKrJvnnw5vfrA==" w:salt="f07obTFawjg4Alw7fSLJj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FD4"/>
    <w:rsid w:val="00000242"/>
    <w:rsid w:val="00001F2D"/>
    <w:rsid w:val="00007DAE"/>
    <w:rsid w:val="000106DF"/>
    <w:rsid w:val="000119EA"/>
    <w:rsid w:val="00011DDA"/>
    <w:rsid w:val="00015438"/>
    <w:rsid w:val="00015CFD"/>
    <w:rsid w:val="000265A4"/>
    <w:rsid w:val="00033C88"/>
    <w:rsid w:val="00040C21"/>
    <w:rsid w:val="00042630"/>
    <w:rsid w:val="00042E8E"/>
    <w:rsid w:val="0004329C"/>
    <w:rsid w:val="00043F2A"/>
    <w:rsid w:val="00050D73"/>
    <w:rsid w:val="00056397"/>
    <w:rsid w:val="000608CF"/>
    <w:rsid w:val="00060A1E"/>
    <w:rsid w:val="00061DCB"/>
    <w:rsid w:val="0006246E"/>
    <w:rsid w:val="0006476D"/>
    <w:rsid w:val="00064E4E"/>
    <w:rsid w:val="00066D7C"/>
    <w:rsid w:val="0007324B"/>
    <w:rsid w:val="0007429F"/>
    <w:rsid w:val="0007750B"/>
    <w:rsid w:val="00086360"/>
    <w:rsid w:val="0009112A"/>
    <w:rsid w:val="000A0E34"/>
    <w:rsid w:val="000A5CAE"/>
    <w:rsid w:val="000A6960"/>
    <w:rsid w:val="000B2E6F"/>
    <w:rsid w:val="000B5440"/>
    <w:rsid w:val="000C1907"/>
    <w:rsid w:val="000D0218"/>
    <w:rsid w:val="000D3D53"/>
    <w:rsid w:val="000D7132"/>
    <w:rsid w:val="000E0E85"/>
    <w:rsid w:val="000F3069"/>
    <w:rsid w:val="00103A96"/>
    <w:rsid w:val="00105D9D"/>
    <w:rsid w:val="00112D62"/>
    <w:rsid w:val="00124EBD"/>
    <w:rsid w:val="00131DE7"/>
    <w:rsid w:val="001349D6"/>
    <w:rsid w:val="001368C2"/>
    <w:rsid w:val="00136B24"/>
    <w:rsid w:val="00144342"/>
    <w:rsid w:val="00160969"/>
    <w:rsid w:val="00164EB3"/>
    <w:rsid w:val="001675E9"/>
    <w:rsid w:val="00172988"/>
    <w:rsid w:val="001731B1"/>
    <w:rsid w:val="00176D10"/>
    <w:rsid w:val="001870E5"/>
    <w:rsid w:val="00187E23"/>
    <w:rsid w:val="001901BC"/>
    <w:rsid w:val="00195F77"/>
    <w:rsid w:val="00197147"/>
    <w:rsid w:val="0019772B"/>
    <w:rsid w:val="001A091A"/>
    <w:rsid w:val="001A11ED"/>
    <w:rsid w:val="001A1354"/>
    <w:rsid w:val="001A1BDA"/>
    <w:rsid w:val="001A4778"/>
    <w:rsid w:val="001B5AA7"/>
    <w:rsid w:val="001C0490"/>
    <w:rsid w:val="001C1D8A"/>
    <w:rsid w:val="001C2BA7"/>
    <w:rsid w:val="001C5AA5"/>
    <w:rsid w:val="001D4C72"/>
    <w:rsid w:val="001D6717"/>
    <w:rsid w:val="001E0283"/>
    <w:rsid w:val="001E29F6"/>
    <w:rsid w:val="001E4AE3"/>
    <w:rsid w:val="001F28F4"/>
    <w:rsid w:val="002016ED"/>
    <w:rsid w:val="002069A4"/>
    <w:rsid w:val="002071F7"/>
    <w:rsid w:val="00212357"/>
    <w:rsid w:val="00222722"/>
    <w:rsid w:val="00222E8D"/>
    <w:rsid w:val="002259D9"/>
    <w:rsid w:val="0023458E"/>
    <w:rsid w:val="00237D89"/>
    <w:rsid w:val="002471AF"/>
    <w:rsid w:val="00247C78"/>
    <w:rsid w:val="00251718"/>
    <w:rsid w:val="0025218D"/>
    <w:rsid w:val="002553C7"/>
    <w:rsid w:val="002702C0"/>
    <w:rsid w:val="00272929"/>
    <w:rsid w:val="002735B3"/>
    <w:rsid w:val="00282D85"/>
    <w:rsid w:val="002907D9"/>
    <w:rsid w:val="00290843"/>
    <w:rsid w:val="002A715C"/>
    <w:rsid w:val="002B534F"/>
    <w:rsid w:val="002B54BD"/>
    <w:rsid w:val="002C105B"/>
    <w:rsid w:val="002C20FD"/>
    <w:rsid w:val="002C2F37"/>
    <w:rsid w:val="002C450C"/>
    <w:rsid w:val="002C4C7B"/>
    <w:rsid w:val="002D4B2F"/>
    <w:rsid w:val="002D719C"/>
    <w:rsid w:val="002F2E7E"/>
    <w:rsid w:val="002F4B0C"/>
    <w:rsid w:val="0030153C"/>
    <w:rsid w:val="00306B25"/>
    <w:rsid w:val="003176F3"/>
    <w:rsid w:val="00322A91"/>
    <w:rsid w:val="00333395"/>
    <w:rsid w:val="00333947"/>
    <w:rsid w:val="003436E7"/>
    <w:rsid w:val="00345B8F"/>
    <w:rsid w:val="00350D47"/>
    <w:rsid w:val="003607CB"/>
    <w:rsid w:val="00361180"/>
    <w:rsid w:val="00361A5B"/>
    <w:rsid w:val="003647ED"/>
    <w:rsid w:val="00365768"/>
    <w:rsid w:val="0038326F"/>
    <w:rsid w:val="00385222"/>
    <w:rsid w:val="00391193"/>
    <w:rsid w:val="003A4DA0"/>
    <w:rsid w:val="003A5ACB"/>
    <w:rsid w:val="003A6523"/>
    <w:rsid w:val="003B26C4"/>
    <w:rsid w:val="003B2E12"/>
    <w:rsid w:val="003B5E6F"/>
    <w:rsid w:val="003C00EA"/>
    <w:rsid w:val="003D304F"/>
    <w:rsid w:val="003D68EC"/>
    <w:rsid w:val="003D6D24"/>
    <w:rsid w:val="003D7307"/>
    <w:rsid w:val="003D7B59"/>
    <w:rsid w:val="003F2EBF"/>
    <w:rsid w:val="003F328E"/>
    <w:rsid w:val="004016C6"/>
    <w:rsid w:val="00406370"/>
    <w:rsid w:val="00410AB8"/>
    <w:rsid w:val="00411B25"/>
    <w:rsid w:val="00424FEE"/>
    <w:rsid w:val="00426B09"/>
    <w:rsid w:val="00427842"/>
    <w:rsid w:val="00427A50"/>
    <w:rsid w:val="004365B7"/>
    <w:rsid w:val="00440394"/>
    <w:rsid w:val="00441262"/>
    <w:rsid w:val="0044207C"/>
    <w:rsid w:val="0045128D"/>
    <w:rsid w:val="00460E1C"/>
    <w:rsid w:val="0046248D"/>
    <w:rsid w:val="004726FD"/>
    <w:rsid w:val="00475A42"/>
    <w:rsid w:val="0047678E"/>
    <w:rsid w:val="00477005"/>
    <w:rsid w:val="00480D32"/>
    <w:rsid w:val="004841F7"/>
    <w:rsid w:val="004871DA"/>
    <w:rsid w:val="004900AC"/>
    <w:rsid w:val="00491640"/>
    <w:rsid w:val="00491A49"/>
    <w:rsid w:val="004963DA"/>
    <w:rsid w:val="00496E00"/>
    <w:rsid w:val="004A147B"/>
    <w:rsid w:val="004A241E"/>
    <w:rsid w:val="004B027F"/>
    <w:rsid w:val="004B57F8"/>
    <w:rsid w:val="004C12B7"/>
    <w:rsid w:val="004C268E"/>
    <w:rsid w:val="004C35AD"/>
    <w:rsid w:val="004C787F"/>
    <w:rsid w:val="004D1D59"/>
    <w:rsid w:val="004D4B98"/>
    <w:rsid w:val="004E14B2"/>
    <w:rsid w:val="004E60DC"/>
    <w:rsid w:val="004F069C"/>
    <w:rsid w:val="004F4F98"/>
    <w:rsid w:val="004F59B9"/>
    <w:rsid w:val="00515DC6"/>
    <w:rsid w:val="00522E42"/>
    <w:rsid w:val="0052717E"/>
    <w:rsid w:val="0052756F"/>
    <w:rsid w:val="005312F9"/>
    <w:rsid w:val="00533CB7"/>
    <w:rsid w:val="00535DD3"/>
    <w:rsid w:val="00542C7E"/>
    <w:rsid w:val="005445D4"/>
    <w:rsid w:val="0054467B"/>
    <w:rsid w:val="005462C3"/>
    <w:rsid w:val="005470EB"/>
    <w:rsid w:val="005507C5"/>
    <w:rsid w:val="00554959"/>
    <w:rsid w:val="00557798"/>
    <w:rsid w:val="005611F0"/>
    <w:rsid w:val="0056251A"/>
    <w:rsid w:val="005641CD"/>
    <w:rsid w:val="0056515A"/>
    <w:rsid w:val="0056743C"/>
    <w:rsid w:val="00574766"/>
    <w:rsid w:val="00574A24"/>
    <w:rsid w:val="00582F55"/>
    <w:rsid w:val="00594B99"/>
    <w:rsid w:val="00596807"/>
    <w:rsid w:val="005974E2"/>
    <w:rsid w:val="005A041C"/>
    <w:rsid w:val="005A14CC"/>
    <w:rsid w:val="005A2545"/>
    <w:rsid w:val="005A41B2"/>
    <w:rsid w:val="005A5E0D"/>
    <w:rsid w:val="005C23E4"/>
    <w:rsid w:val="005D1958"/>
    <w:rsid w:val="005E0B36"/>
    <w:rsid w:val="005E14B1"/>
    <w:rsid w:val="005E2418"/>
    <w:rsid w:val="005E2912"/>
    <w:rsid w:val="005E6732"/>
    <w:rsid w:val="005F039C"/>
    <w:rsid w:val="006018CA"/>
    <w:rsid w:val="00616024"/>
    <w:rsid w:val="00617716"/>
    <w:rsid w:val="00621BE1"/>
    <w:rsid w:val="00630335"/>
    <w:rsid w:val="0063150D"/>
    <w:rsid w:val="00632747"/>
    <w:rsid w:val="00634ED5"/>
    <w:rsid w:val="00636A3F"/>
    <w:rsid w:val="00637B50"/>
    <w:rsid w:val="00642688"/>
    <w:rsid w:val="00644F50"/>
    <w:rsid w:val="0065044D"/>
    <w:rsid w:val="00650ABD"/>
    <w:rsid w:val="00652642"/>
    <w:rsid w:val="00657DD5"/>
    <w:rsid w:val="006632E7"/>
    <w:rsid w:val="006644F7"/>
    <w:rsid w:val="0067131A"/>
    <w:rsid w:val="006719C4"/>
    <w:rsid w:val="00683E13"/>
    <w:rsid w:val="00694FD4"/>
    <w:rsid w:val="00697166"/>
    <w:rsid w:val="00697860"/>
    <w:rsid w:val="006979DD"/>
    <w:rsid w:val="006A46E3"/>
    <w:rsid w:val="006B7392"/>
    <w:rsid w:val="006C10A2"/>
    <w:rsid w:val="006C1F0E"/>
    <w:rsid w:val="006C5631"/>
    <w:rsid w:val="006C5C78"/>
    <w:rsid w:val="006C6956"/>
    <w:rsid w:val="006C7AC4"/>
    <w:rsid w:val="006E106E"/>
    <w:rsid w:val="006E1802"/>
    <w:rsid w:val="006E5942"/>
    <w:rsid w:val="006F63C1"/>
    <w:rsid w:val="006F6D26"/>
    <w:rsid w:val="00705BB2"/>
    <w:rsid w:val="00711F52"/>
    <w:rsid w:val="00721E85"/>
    <w:rsid w:val="00726579"/>
    <w:rsid w:val="00726C2B"/>
    <w:rsid w:val="0072776B"/>
    <w:rsid w:val="007303AF"/>
    <w:rsid w:val="007334FA"/>
    <w:rsid w:val="007371AD"/>
    <w:rsid w:val="007376D7"/>
    <w:rsid w:val="00743FA0"/>
    <w:rsid w:val="00746326"/>
    <w:rsid w:val="00747FC5"/>
    <w:rsid w:val="007532D6"/>
    <w:rsid w:val="007578A9"/>
    <w:rsid w:val="00766CEF"/>
    <w:rsid w:val="007670E7"/>
    <w:rsid w:val="0077103D"/>
    <w:rsid w:val="00772075"/>
    <w:rsid w:val="00775BA2"/>
    <w:rsid w:val="00777CA4"/>
    <w:rsid w:val="00781EE4"/>
    <w:rsid w:val="007832EA"/>
    <w:rsid w:val="00784B84"/>
    <w:rsid w:val="007946A8"/>
    <w:rsid w:val="007A465B"/>
    <w:rsid w:val="007B3515"/>
    <w:rsid w:val="007B4A1F"/>
    <w:rsid w:val="007C2E40"/>
    <w:rsid w:val="007C3F8E"/>
    <w:rsid w:val="007D30AE"/>
    <w:rsid w:val="007D482D"/>
    <w:rsid w:val="007D495D"/>
    <w:rsid w:val="007D6767"/>
    <w:rsid w:val="007E2D90"/>
    <w:rsid w:val="007F210E"/>
    <w:rsid w:val="007F35C2"/>
    <w:rsid w:val="007F6C4E"/>
    <w:rsid w:val="00805515"/>
    <w:rsid w:val="0081174B"/>
    <w:rsid w:val="008166F3"/>
    <w:rsid w:val="0081748B"/>
    <w:rsid w:val="008227E1"/>
    <w:rsid w:val="008230EC"/>
    <w:rsid w:val="00846F0A"/>
    <w:rsid w:val="00860A92"/>
    <w:rsid w:val="008727AF"/>
    <w:rsid w:val="00873274"/>
    <w:rsid w:val="008956C4"/>
    <w:rsid w:val="008A3204"/>
    <w:rsid w:val="008A3943"/>
    <w:rsid w:val="008B377F"/>
    <w:rsid w:val="008D6522"/>
    <w:rsid w:val="008D6B33"/>
    <w:rsid w:val="008E238E"/>
    <w:rsid w:val="008E71E1"/>
    <w:rsid w:val="008F1665"/>
    <w:rsid w:val="008F2338"/>
    <w:rsid w:val="008F7E51"/>
    <w:rsid w:val="00905246"/>
    <w:rsid w:val="00911D9D"/>
    <w:rsid w:val="0092436D"/>
    <w:rsid w:val="009329C6"/>
    <w:rsid w:val="00936592"/>
    <w:rsid w:val="009401FC"/>
    <w:rsid w:val="00941F18"/>
    <w:rsid w:val="00946946"/>
    <w:rsid w:val="009533C5"/>
    <w:rsid w:val="0096095B"/>
    <w:rsid w:val="009621F6"/>
    <w:rsid w:val="00962340"/>
    <w:rsid w:val="00962C92"/>
    <w:rsid w:val="009665E5"/>
    <w:rsid w:val="0097094D"/>
    <w:rsid w:val="0097514C"/>
    <w:rsid w:val="00975877"/>
    <w:rsid w:val="00981A47"/>
    <w:rsid w:val="00984933"/>
    <w:rsid w:val="009867D4"/>
    <w:rsid w:val="00996845"/>
    <w:rsid w:val="009A29DC"/>
    <w:rsid w:val="009B208F"/>
    <w:rsid w:val="009B3981"/>
    <w:rsid w:val="009B3E86"/>
    <w:rsid w:val="009B7C1D"/>
    <w:rsid w:val="009C3256"/>
    <w:rsid w:val="009D4F3B"/>
    <w:rsid w:val="009D7BD3"/>
    <w:rsid w:val="009F24FD"/>
    <w:rsid w:val="009F570F"/>
    <w:rsid w:val="00A01011"/>
    <w:rsid w:val="00A02B26"/>
    <w:rsid w:val="00A077CA"/>
    <w:rsid w:val="00A1270A"/>
    <w:rsid w:val="00A12C45"/>
    <w:rsid w:val="00A164B4"/>
    <w:rsid w:val="00A21384"/>
    <w:rsid w:val="00A21CFD"/>
    <w:rsid w:val="00A22ED1"/>
    <w:rsid w:val="00A26D40"/>
    <w:rsid w:val="00A35648"/>
    <w:rsid w:val="00A36A45"/>
    <w:rsid w:val="00A374E4"/>
    <w:rsid w:val="00A4665E"/>
    <w:rsid w:val="00A4754D"/>
    <w:rsid w:val="00A637C9"/>
    <w:rsid w:val="00A67041"/>
    <w:rsid w:val="00A67AE6"/>
    <w:rsid w:val="00A728F7"/>
    <w:rsid w:val="00A95561"/>
    <w:rsid w:val="00AA2995"/>
    <w:rsid w:val="00AA329E"/>
    <w:rsid w:val="00AB16CB"/>
    <w:rsid w:val="00AC0391"/>
    <w:rsid w:val="00AC2D99"/>
    <w:rsid w:val="00AC6264"/>
    <w:rsid w:val="00AC672D"/>
    <w:rsid w:val="00AD7F9E"/>
    <w:rsid w:val="00AE3660"/>
    <w:rsid w:val="00AE737C"/>
    <w:rsid w:val="00AF0063"/>
    <w:rsid w:val="00AF057B"/>
    <w:rsid w:val="00AF274E"/>
    <w:rsid w:val="00B0166B"/>
    <w:rsid w:val="00B0426A"/>
    <w:rsid w:val="00B0561A"/>
    <w:rsid w:val="00B06FA2"/>
    <w:rsid w:val="00B1020E"/>
    <w:rsid w:val="00B14422"/>
    <w:rsid w:val="00B156DF"/>
    <w:rsid w:val="00B2549C"/>
    <w:rsid w:val="00B35332"/>
    <w:rsid w:val="00B3591D"/>
    <w:rsid w:val="00B36B71"/>
    <w:rsid w:val="00B41145"/>
    <w:rsid w:val="00B42805"/>
    <w:rsid w:val="00B468C8"/>
    <w:rsid w:val="00B52960"/>
    <w:rsid w:val="00B53E01"/>
    <w:rsid w:val="00B561EA"/>
    <w:rsid w:val="00B562B0"/>
    <w:rsid w:val="00B56E92"/>
    <w:rsid w:val="00B60AC1"/>
    <w:rsid w:val="00B61B40"/>
    <w:rsid w:val="00B62762"/>
    <w:rsid w:val="00B628FE"/>
    <w:rsid w:val="00B6417C"/>
    <w:rsid w:val="00B64982"/>
    <w:rsid w:val="00B73244"/>
    <w:rsid w:val="00B73D3B"/>
    <w:rsid w:val="00B76E68"/>
    <w:rsid w:val="00B81967"/>
    <w:rsid w:val="00B92C61"/>
    <w:rsid w:val="00BA0CAD"/>
    <w:rsid w:val="00BB2F4C"/>
    <w:rsid w:val="00BB47B8"/>
    <w:rsid w:val="00BB6990"/>
    <w:rsid w:val="00BB70E3"/>
    <w:rsid w:val="00BB77E7"/>
    <w:rsid w:val="00BD50D9"/>
    <w:rsid w:val="00BD56D6"/>
    <w:rsid w:val="00BE1850"/>
    <w:rsid w:val="00BF1325"/>
    <w:rsid w:val="00BF2F24"/>
    <w:rsid w:val="00BF2F8F"/>
    <w:rsid w:val="00BF4277"/>
    <w:rsid w:val="00C0102B"/>
    <w:rsid w:val="00C02772"/>
    <w:rsid w:val="00C02DA6"/>
    <w:rsid w:val="00C06A08"/>
    <w:rsid w:val="00C11331"/>
    <w:rsid w:val="00C14AF7"/>
    <w:rsid w:val="00C231E7"/>
    <w:rsid w:val="00C25D8C"/>
    <w:rsid w:val="00C40CFD"/>
    <w:rsid w:val="00C43C7C"/>
    <w:rsid w:val="00C51F21"/>
    <w:rsid w:val="00C55738"/>
    <w:rsid w:val="00C62EC0"/>
    <w:rsid w:val="00C706D8"/>
    <w:rsid w:val="00C82D36"/>
    <w:rsid w:val="00C834E6"/>
    <w:rsid w:val="00C84849"/>
    <w:rsid w:val="00C87580"/>
    <w:rsid w:val="00CA5275"/>
    <w:rsid w:val="00CA7F71"/>
    <w:rsid w:val="00CB00AE"/>
    <w:rsid w:val="00CB04EC"/>
    <w:rsid w:val="00CB7CCD"/>
    <w:rsid w:val="00CC7024"/>
    <w:rsid w:val="00CD74A1"/>
    <w:rsid w:val="00CD7A62"/>
    <w:rsid w:val="00CE0BDC"/>
    <w:rsid w:val="00CE1825"/>
    <w:rsid w:val="00CE2F60"/>
    <w:rsid w:val="00CE4298"/>
    <w:rsid w:val="00CE4D50"/>
    <w:rsid w:val="00CE63E2"/>
    <w:rsid w:val="00CE733D"/>
    <w:rsid w:val="00CF0933"/>
    <w:rsid w:val="00CF2F3E"/>
    <w:rsid w:val="00CF3256"/>
    <w:rsid w:val="00CF535C"/>
    <w:rsid w:val="00CF5A30"/>
    <w:rsid w:val="00CF71BF"/>
    <w:rsid w:val="00D01083"/>
    <w:rsid w:val="00D02B66"/>
    <w:rsid w:val="00D0692B"/>
    <w:rsid w:val="00D10B1D"/>
    <w:rsid w:val="00D11B38"/>
    <w:rsid w:val="00D1706E"/>
    <w:rsid w:val="00D17977"/>
    <w:rsid w:val="00D2323A"/>
    <w:rsid w:val="00D2507E"/>
    <w:rsid w:val="00D256B6"/>
    <w:rsid w:val="00D3031A"/>
    <w:rsid w:val="00D356B1"/>
    <w:rsid w:val="00D37157"/>
    <w:rsid w:val="00D40703"/>
    <w:rsid w:val="00D42525"/>
    <w:rsid w:val="00D44588"/>
    <w:rsid w:val="00D5097D"/>
    <w:rsid w:val="00D50F93"/>
    <w:rsid w:val="00D511F0"/>
    <w:rsid w:val="00D51446"/>
    <w:rsid w:val="00D53669"/>
    <w:rsid w:val="00D627C2"/>
    <w:rsid w:val="00D67E66"/>
    <w:rsid w:val="00D94E7F"/>
    <w:rsid w:val="00D9603D"/>
    <w:rsid w:val="00DA1FAB"/>
    <w:rsid w:val="00DA316F"/>
    <w:rsid w:val="00DA5A3F"/>
    <w:rsid w:val="00DC2674"/>
    <w:rsid w:val="00DC2681"/>
    <w:rsid w:val="00DC5521"/>
    <w:rsid w:val="00DC67E1"/>
    <w:rsid w:val="00DD2CE7"/>
    <w:rsid w:val="00DD385A"/>
    <w:rsid w:val="00DD49C5"/>
    <w:rsid w:val="00DD5DB8"/>
    <w:rsid w:val="00DE533A"/>
    <w:rsid w:val="00DE5D0F"/>
    <w:rsid w:val="00DE629C"/>
    <w:rsid w:val="00DF4EF0"/>
    <w:rsid w:val="00E00365"/>
    <w:rsid w:val="00E0176F"/>
    <w:rsid w:val="00E07A9C"/>
    <w:rsid w:val="00E10604"/>
    <w:rsid w:val="00E13752"/>
    <w:rsid w:val="00E15BBB"/>
    <w:rsid w:val="00E279F1"/>
    <w:rsid w:val="00E35011"/>
    <w:rsid w:val="00E4576F"/>
    <w:rsid w:val="00E460F9"/>
    <w:rsid w:val="00E464C0"/>
    <w:rsid w:val="00E473AC"/>
    <w:rsid w:val="00E47B6E"/>
    <w:rsid w:val="00E53811"/>
    <w:rsid w:val="00E55DFE"/>
    <w:rsid w:val="00E6009A"/>
    <w:rsid w:val="00E602DD"/>
    <w:rsid w:val="00E61A3F"/>
    <w:rsid w:val="00E67ECF"/>
    <w:rsid w:val="00E709D7"/>
    <w:rsid w:val="00E72BD3"/>
    <w:rsid w:val="00E72D2F"/>
    <w:rsid w:val="00E82042"/>
    <w:rsid w:val="00E84E0B"/>
    <w:rsid w:val="00E96073"/>
    <w:rsid w:val="00EA5046"/>
    <w:rsid w:val="00EA6201"/>
    <w:rsid w:val="00EB19CE"/>
    <w:rsid w:val="00EB3964"/>
    <w:rsid w:val="00EB6AC8"/>
    <w:rsid w:val="00EC0DB8"/>
    <w:rsid w:val="00EC11EC"/>
    <w:rsid w:val="00EC4E42"/>
    <w:rsid w:val="00EC527B"/>
    <w:rsid w:val="00EC6EED"/>
    <w:rsid w:val="00EE5BC0"/>
    <w:rsid w:val="00EE7253"/>
    <w:rsid w:val="00EF25AF"/>
    <w:rsid w:val="00F01581"/>
    <w:rsid w:val="00F16F0E"/>
    <w:rsid w:val="00F26788"/>
    <w:rsid w:val="00F27916"/>
    <w:rsid w:val="00F3073E"/>
    <w:rsid w:val="00F46FD3"/>
    <w:rsid w:val="00F54C36"/>
    <w:rsid w:val="00F5531D"/>
    <w:rsid w:val="00F559C8"/>
    <w:rsid w:val="00F615DD"/>
    <w:rsid w:val="00F64E6A"/>
    <w:rsid w:val="00F660C6"/>
    <w:rsid w:val="00F71C3D"/>
    <w:rsid w:val="00F76E79"/>
    <w:rsid w:val="00F77022"/>
    <w:rsid w:val="00F81D22"/>
    <w:rsid w:val="00F86102"/>
    <w:rsid w:val="00F872F1"/>
    <w:rsid w:val="00F94BA9"/>
    <w:rsid w:val="00F96973"/>
    <w:rsid w:val="00FB083B"/>
    <w:rsid w:val="00FB3282"/>
    <w:rsid w:val="00FB38E9"/>
    <w:rsid w:val="00FB77D5"/>
    <w:rsid w:val="00FC059E"/>
    <w:rsid w:val="00FC05E0"/>
    <w:rsid w:val="00FC19C2"/>
    <w:rsid w:val="00FD0D9F"/>
    <w:rsid w:val="00FD427E"/>
    <w:rsid w:val="00FD713C"/>
    <w:rsid w:val="00FE000F"/>
    <w:rsid w:val="00FE27FF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1A7F"/>
  <w15:chartTrackingRefBased/>
  <w15:docId w15:val="{067C0EAF-B51B-4E19-967E-37D18619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94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41F1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26B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B09"/>
  </w:style>
  <w:style w:type="paragraph" w:styleId="Piedepgina">
    <w:name w:val="footer"/>
    <w:basedOn w:val="Normal"/>
    <w:link w:val="PiedepginaCar"/>
    <w:uiPriority w:val="99"/>
    <w:unhideWhenUsed/>
    <w:rsid w:val="00426B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B09"/>
  </w:style>
  <w:style w:type="character" w:styleId="Hipervnculo">
    <w:name w:val="Hyperlink"/>
    <w:basedOn w:val="Fuentedeprrafopredeter"/>
    <w:uiPriority w:val="99"/>
    <w:unhideWhenUsed/>
    <w:rsid w:val="009867D4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86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ww.libros1888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4742</Words>
  <Characters>26083</Characters>
  <Application>Microsoft Office Word</Application>
  <DocSecurity>8</DocSecurity>
  <Lines>217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Los pactos del Sinaí</vt:lpstr>
    </vt:vector>
  </TitlesOfParts>
  <Company/>
  <LinksUpToDate>false</LinksUpToDate>
  <CharactersWithSpaces>30764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Los pactos del Sinaí</dc:title>
  <dc:subject/>
  <dc:creator>LB</dc:creator>
  <cp:keywords>pacto, pactos, Sinaí, 1888</cp:keywords>
  <dc:description/>
  <cp:lastModifiedBy>Luis Bueno Boix</cp:lastModifiedBy>
  <cp:revision>25</cp:revision>
  <cp:lastPrinted>2024-06-22T16:07:00Z</cp:lastPrinted>
  <dcterms:created xsi:type="dcterms:W3CDTF">2021-06-04T09:09:00Z</dcterms:created>
  <dcterms:modified xsi:type="dcterms:W3CDTF">2024-06-22T16:07:00Z</dcterms:modified>
</cp:coreProperties>
</file>