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F910" w14:textId="138CCD0B" w:rsidR="0088243E" w:rsidRPr="00FB7CAC" w:rsidRDefault="00421C0C" w:rsidP="0088243E">
      <w:pPr>
        <w:jc w:val="center"/>
        <w:rPr>
          <w:rFonts w:cstheme="minorHAnsi"/>
          <w:sz w:val="28"/>
          <w:szCs w:val="28"/>
        </w:rPr>
      </w:pPr>
      <w:r w:rsidRPr="00421C0C">
        <w:rPr>
          <w:rFonts w:cstheme="minorHAnsi"/>
          <w:b/>
          <w:color w:val="000099"/>
          <w:sz w:val="36"/>
          <w:szCs w:val="36"/>
        </w:rPr>
        <w:t>C</w:t>
      </w:r>
      <w:r w:rsidR="0088243E" w:rsidRPr="00421C0C">
        <w:rPr>
          <w:rFonts w:cstheme="minorHAnsi"/>
          <w:b/>
          <w:color w:val="000099"/>
          <w:sz w:val="36"/>
          <w:szCs w:val="36"/>
        </w:rPr>
        <w:t xml:space="preserve">uestiones </w:t>
      </w:r>
      <w:r w:rsidR="000F59F1" w:rsidRPr="00421C0C">
        <w:rPr>
          <w:rFonts w:cstheme="minorHAnsi"/>
          <w:b/>
          <w:color w:val="000099"/>
          <w:sz w:val="36"/>
          <w:szCs w:val="36"/>
        </w:rPr>
        <w:t>sobre</w:t>
      </w:r>
      <w:r w:rsidR="0088243E" w:rsidRPr="00421C0C">
        <w:rPr>
          <w:rFonts w:cstheme="minorHAnsi"/>
          <w:b/>
          <w:color w:val="000099"/>
          <w:sz w:val="36"/>
          <w:szCs w:val="36"/>
        </w:rPr>
        <w:t xml:space="preserve"> la naturaleza humana de Cristo</w:t>
      </w:r>
      <w:r w:rsidR="0088243E" w:rsidRPr="00FB7CAC">
        <w:rPr>
          <w:rFonts w:cstheme="minorHAnsi"/>
          <w:sz w:val="28"/>
          <w:szCs w:val="28"/>
        </w:rPr>
        <w:br/>
      </w:r>
      <w:r w:rsidR="0088243E" w:rsidRPr="00FB7CAC">
        <w:rPr>
          <w:rFonts w:cstheme="minorHAnsi"/>
          <w:i/>
          <w:sz w:val="28"/>
          <w:szCs w:val="28"/>
        </w:rPr>
        <w:t>LB</w:t>
      </w:r>
      <w:r w:rsidR="0088243E" w:rsidRPr="00FB7CAC">
        <w:rPr>
          <w:rFonts w:cstheme="minorHAnsi"/>
          <w:sz w:val="28"/>
          <w:szCs w:val="28"/>
        </w:rPr>
        <w:t>, 19 abril 2016</w:t>
      </w:r>
    </w:p>
    <w:p w14:paraId="0ADECA89" w14:textId="77777777" w:rsidR="0088243E" w:rsidRPr="00FB7CAC" w:rsidRDefault="0088243E" w:rsidP="0088243E">
      <w:pPr>
        <w:jc w:val="center"/>
        <w:rPr>
          <w:rFonts w:cstheme="minorHAnsi"/>
          <w:sz w:val="28"/>
          <w:szCs w:val="28"/>
        </w:rPr>
      </w:pPr>
    </w:p>
    <w:p w14:paraId="65A264FB" w14:textId="77777777" w:rsidR="002C1703" w:rsidRDefault="002C1703" w:rsidP="00FB7CAC">
      <w:pPr>
        <w:jc w:val="both"/>
        <w:rPr>
          <w:rFonts w:cstheme="minorHAnsi"/>
          <w:sz w:val="28"/>
          <w:szCs w:val="28"/>
        </w:rPr>
      </w:pPr>
      <w:r w:rsidRPr="002C1703">
        <w:rPr>
          <w:rFonts w:cstheme="minorHAnsi"/>
          <w:b/>
          <w:bCs/>
          <w:sz w:val="28"/>
          <w:szCs w:val="28"/>
        </w:rPr>
        <w:t>A</w:t>
      </w:r>
      <w:r>
        <w:rPr>
          <w:rFonts w:cstheme="minorHAnsi"/>
          <w:sz w:val="28"/>
          <w:szCs w:val="28"/>
        </w:rPr>
        <w:t xml:space="preserve">/ </w:t>
      </w:r>
      <w:r w:rsidRPr="00E52AC9">
        <w:rPr>
          <w:rFonts w:cstheme="minorHAnsi"/>
          <w:b/>
          <w:bCs/>
          <w:color w:val="640000"/>
          <w:sz w:val="26"/>
          <w:szCs w:val="26"/>
        </w:rPr>
        <w:t>DISTINCIÓN ENTRE NATURALEZA RECIBIDA Y CARÁCTER DESARROLLADO</w:t>
      </w:r>
    </w:p>
    <w:p w14:paraId="200C96A7" w14:textId="203D2ADF" w:rsidR="0085238D" w:rsidRPr="00FB7CAC" w:rsidRDefault="00433C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Para comprender la naturaleza humana de Cristo es imprescindible distinguir (1) lo que él </w:t>
      </w:r>
      <w:r w:rsidRPr="00FB7CAC">
        <w:rPr>
          <w:rFonts w:cstheme="minorHAnsi"/>
          <w:i/>
          <w:sz w:val="28"/>
          <w:szCs w:val="28"/>
        </w:rPr>
        <w:t>tomó</w:t>
      </w:r>
      <w:r w:rsidRPr="00FB7CAC">
        <w:rPr>
          <w:rFonts w:cstheme="minorHAnsi"/>
          <w:sz w:val="28"/>
          <w:szCs w:val="28"/>
        </w:rPr>
        <w:t xml:space="preserve"> por herencia en el nacimiento</w:t>
      </w:r>
      <w:r w:rsidR="00446F4E" w:rsidRPr="00FB7CAC">
        <w:rPr>
          <w:rFonts w:cstheme="minorHAnsi"/>
          <w:sz w:val="28"/>
          <w:szCs w:val="28"/>
        </w:rPr>
        <w:t xml:space="preserve">, que es lo que tiene </w:t>
      </w:r>
      <w:r w:rsidR="005756B5" w:rsidRPr="00FB7CAC">
        <w:rPr>
          <w:rFonts w:cstheme="minorHAnsi"/>
          <w:sz w:val="28"/>
          <w:szCs w:val="28"/>
        </w:rPr>
        <w:t>en común con</w:t>
      </w:r>
      <w:r w:rsidRPr="00FB7CAC">
        <w:rPr>
          <w:rFonts w:cstheme="minorHAnsi"/>
          <w:sz w:val="28"/>
          <w:szCs w:val="28"/>
        </w:rPr>
        <w:t xml:space="preserve"> nosotros, </w:t>
      </w:r>
      <w:r w:rsidR="00446F4E" w:rsidRPr="00FB7CAC">
        <w:rPr>
          <w:rFonts w:cstheme="minorHAnsi"/>
          <w:sz w:val="28"/>
          <w:szCs w:val="28"/>
        </w:rPr>
        <w:t>de</w:t>
      </w:r>
      <w:r w:rsidRPr="00FB7CAC">
        <w:rPr>
          <w:rFonts w:cstheme="minorHAnsi"/>
          <w:sz w:val="28"/>
          <w:szCs w:val="28"/>
        </w:rPr>
        <w:t xml:space="preserve"> (2) lo que él </w:t>
      </w:r>
      <w:r w:rsidRPr="00FB7CAC">
        <w:rPr>
          <w:rFonts w:cstheme="minorHAnsi"/>
          <w:i/>
          <w:sz w:val="28"/>
          <w:szCs w:val="28"/>
        </w:rPr>
        <w:t>hizo</w:t>
      </w:r>
      <w:r w:rsidRPr="00FB7CAC">
        <w:rPr>
          <w:rFonts w:cstheme="minorHAnsi"/>
          <w:sz w:val="28"/>
          <w:szCs w:val="28"/>
        </w:rPr>
        <w:t xml:space="preserve">. Lo primero (1) es </w:t>
      </w:r>
      <w:r w:rsidRPr="00FB7CAC">
        <w:rPr>
          <w:rFonts w:cstheme="minorHAnsi"/>
          <w:i/>
          <w:sz w:val="28"/>
          <w:szCs w:val="28"/>
        </w:rPr>
        <w:t>herencia</w:t>
      </w:r>
      <w:r w:rsidRPr="00FB7CAC">
        <w:rPr>
          <w:rFonts w:cstheme="minorHAnsi"/>
          <w:sz w:val="28"/>
          <w:szCs w:val="28"/>
        </w:rPr>
        <w:t xml:space="preserve">, lo segundo (2) </w:t>
      </w:r>
      <w:r w:rsidRPr="00FB7CAC">
        <w:rPr>
          <w:rFonts w:cstheme="minorHAnsi"/>
          <w:i/>
          <w:sz w:val="28"/>
          <w:szCs w:val="28"/>
        </w:rPr>
        <w:t>carácter</w:t>
      </w:r>
      <w:r w:rsidRPr="00FB7CAC">
        <w:rPr>
          <w:rFonts w:cstheme="minorHAnsi"/>
          <w:sz w:val="28"/>
          <w:szCs w:val="28"/>
        </w:rPr>
        <w:t>.</w:t>
      </w:r>
    </w:p>
    <w:p w14:paraId="4D52A4FF" w14:textId="77777777" w:rsidR="008C1199" w:rsidRDefault="0085238D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Esa distinci</w:t>
      </w:r>
      <w:r w:rsidR="008C1199">
        <w:rPr>
          <w:rFonts w:cstheme="minorHAnsi"/>
          <w:sz w:val="28"/>
          <w:szCs w:val="28"/>
        </w:rPr>
        <w:t>ón</w:t>
      </w:r>
      <w:r w:rsidRPr="00FB7CAC">
        <w:rPr>
          <w:rFonts w:cstheme="minorHAnsi"/>
          <w:sz w:val="28"/>
          <w:szCs w:val="28"/>
        </w:rPr>
        <w:t xml:space="preserve"> </w:t>
      </w:r>
      <w:r w:rsidR="008C1199">
        <w:rPr>
          <w:rFonts w:cstheme="minorHAnsi"/>
          <w:sz w:val="28"/>
          <w:szCs w:val="28"/>
        </w:rPr>
        <w:t>es</w:t>
      </w:r>
      <w:r w:rsidRPr="00FB7CAC">
        <w:rPr>
          <w:rFonts w:cstheme="minorHAnsi"/>
          <w:sz w:val="28"/>
          <w:szCs w:val="28"/>
        </w:rPr>
        <w:t xml:space="preserve"> importante, porque el falso evangelio típicamente </w:t>
      </w:r>
      <w:r w:rsidR="00123376" w:rsidRPr="00FB7CAC">
        <w:rPr>
          <w:rFonts w:cstheme="minorHAnsi"/>
          <w:sz w:val="28"/>
          <w:szCs w:val="28"/>
        </w:rPr>
        <w:t>se mueve</w:t>
      </w:r>
      <w:r w:rsidRPr="00FB7CAC">
        <w:rPr>
          <w:rFonts w:cstheme="minorHAnsi"/>
          <w:sz w:val="28"/>
          <w:szCs w:val="28"/>
        </w:rPr>
        <w:t xml:space="preserve"> en aguas turbias y confunde y mezcla conceptos a fin de llegar a la conclusión buscada: </w:t>
      </w:r>
      <w:r w:rsidR="00123376" w:rsidRPr="00FB7CAC">
        <w:rPr>
          <w:rFonts w:cstheme="minorHAnsi"/>
          <w:sz w:val="28"/>
          <w:szCs w:val="28"/>
        </w:rPr>
        <w:t xml:space="preserve">la de que </w:t>
      </w:r>
      <w:r w:rsidRPr="00FB7CAC">
        <w:rPr>
          <w:rFonts w:cstheme="minorHAnsi"/>
          <w:sz w:val="28"/>
          <w:szCs w:val="28"/>
        </w:rPr>
        <w:t xml:space="preserve">podemos ser salvos </w:t>
      </w:r>
      <w:r w:rsidR="000F59F1" w:rsidRPr="00FB7CAC">
        <w:rPr>
          <w:rFonts w:cstheme="minorHAnsi"/>
          <w:b/>
          <w:sz w:val="28"/>
          <w:szCs w:val="28"/>
        </w:rPr>
        <w:t>en</w:t>
      </w:r>
      <w:r w:rsidRPr="00FB7CAC">
        <w:rPr>
          <w:rFonts w:cstheme="minorHAnsi"/>
          <w:sz w:val="28"/>
          <w:szCs w:val="28"/>
        </w:rPr>
        <w:t xml:space="preserve"> nuestros pecados. El falso evangelio confunde</w:t>
      </w:r>
      <w:r w:rsidR="008C1199">
        <w:rPr>
          <w:rFonts w:cstheme="minorHAnsi"/>
          <w:sz w:val="28"/>
          <w:szCs w:val="28"/>
        </w:rPr>
        <w:t>:</w:t>
      </w:r>
    </w:p>
    <w:p w14:paraId="5F6E3A91" w14:textId="77777777" w:rsidR="008C1199" w:rsidRPr="008C1199" w:rsidRDefault="0085238D" w:rsidP="008C1199">
      <w:pPr>
        <w:pStyle w:val="Prrafodelista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8C1199">
        <w:rPr>
          <w:rFonts w:cstheme="minorHAnsi"/>
          <w:i/>
          <w:sz w:val="28"/>
          <w:szCs w:val="28"/>
        </w:rPr>
        <w:t>naturaleza</w:t>
      </w:r>
      <w:r w:rsidRPr="008C1199">
        <w:rPr>
          <w:rFonts w:cstheme="minorHAnsi"/>
          <w:sz w:val="28"/>
          <w:szCs w:val="28"/>
        </w:rPr>
        <w:t xml:space="preserve"> con </w:t>
      </w:r>
      <w:r w:rsidRPr="008C1199">
        <w:rPr>
          <w:rFonts w:cstheme="minorHAnsi"/>
          <w:i/>
          <w:sz w:val="28"/>
          <w:szCs w:val="28"/>
        </w:rPr>
        <w:t>carácter</w:t>
      </w:r>
    </w:p>
    <w:p w14:paraId="6F6C7073" w14:textId="77777777" w:rsidR="008C1199" w:rsidRPr="008C1199" w:rsidRDefault="0085238D" w:rsidP="008C1199">
      <w:pPr>
        <w:pStyle w:val="Prrafodelista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8C1199">
        <w:rPr>
          <w:rFonts w:cstheme="minorHAnsi"/>
          <w:i/>
          <w:sz w:val="28"/>
          <w:szCs w:val="28"/>
        </w:rPr>
        <w:t>herencia</w:t>
      </w:r>
      <w:r w:rsidRPr="008C1199">
        <w:rPr>
          <w:rFonts w:cstheme="minorHAnsi"/>
          <w:sz w:val="28"/>
          <w:szCs w:val="28"/>
        </w:rPr>
        <w:t xml:space="preserve"> recibida con </w:t>
      </w:r>
      <w:r w:rsidRPr="008C1199">
        <w:rPr>
          <w:rFonts w:cstheme="minorHAnsi"/>
          <w:i/>
          <w:sz w:val="28"/>
          <w:szCs w:val="28"/>
        </w:rPr>
        <w:t>decisiones</w:t>
      </w:r>
      <w:r w:rsidRPr="008C1199">
        <w:rPr>
          <w:rFonts w:cstheme="minorHAnsi"/>
          <w:sz w:val="28"/>
          <w:szCs w:val="28"/>
        </w:rPr>
        <w:t xml:space="preserve"> tomadas</w:t>
      </w:r>
    </w:p>
    <w:p w14:paraId="1DFC56F1" w14:textId="3E1F96EC" w:rsidR="0085238D" w:rsidRPr="008C1199" w:rsidRDefault="0085238D" w:rsidP="008C1199">
      <w:pPr>
        <w:pStyle w:val="Prrafodelista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8C1199">
        <w:rPr>
          <w:rFonts w:cstheme="minorHAnsi"/>
          <w:i/>
          <w:sz w:val="28"/>
          <w:szCs w:val="28"/>
        </w:rPr>
        <w:t>tentación</w:t>
      </w:r>
      <w:r w:rsidRPr="008C1199">
        <w:rPr>
          <w:rFonts w:cstheme="minorHAnsi"/>
          <w:sz w:val="28"/>
          <w:szCs w:val="28"/>
        </w:rPr>
        <w:t xml:space="preserve"> sentida con </w:t>
      </w:r>
      <w:r w:rsidRPr="008C1199">
        <w:rPr>
          <w:rFonts w:cstheme="minorHAnsi"/>
          <w:i/>
          <w:sz w:val="28"/>
          <w:szCs w:val="28"/>
        </w:rPr>
        <w:t>pecado</w:t>
      </w:r>
      <w:r w:rsidRPr="008C1199">
        <w:rPr>
          <w:rFonts w:cstheme="minorHAnsi"/>
          <w:sz w:val="28"/>
          <w:szCs w:val="28"/>
        </w:rPr>
        <w:t xml:space="preserve"> cometido</w:t>
      </w:r>
    </w:p>
    <w:p w14:paraId="74A01FF5" w14:textId="3573B9BE" w:rsidR="00B2268D" w:rsidRPr="00FB7CAC" w:rsidRDefault="00433C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En contraste con el </w:t>
      </w:r>
      <w:r w:rsidRPr="00FB7CAC">
        <w:rPr>
          <w:rFonts w:cstheme="minorHAnsi"/>
          <w:i/>
          <w:sz w:val="28"/>
          <w:szCs w:val="28"/>
        </w:rPr>
        <w:t>carácter</w:t>
      </w:r>
      <w:r w:rsidR="0085238D" w:rsidRPr="00FB7CAC">
        <w:rPr>
          <w:rFonts w:cstheme="minorHAnsi"/>
          <w:sz w:val="28"/>
          <w:szCs w:val="28"/>
        </w:rPr>
        <w:t xml:space="preserve"> (2)</w:t>
      </w:r>
      <w:r w:rsidRPr="00FB7CAC">
        <w:rPr>
          <w:rFonts w:cstheme="minorHAnsi"/>
          <w:sz w:val="28"/>
          <w:szCs w:val="28"/>
        </w:rPr>
        <w:t xml:space="preserve">, la </w:t>
      </w:r>
      <w:r w:rsidRPr="00FB7CAC">
        <w:rPr>
          <w:rFonts w:cstheme="minorHAnsi"/>
          <w:i/>
          <w:sz w:val="28"/>
          <w:szCs w:val="28"/>
        </w:rPr>
        <w:t>naturaleza</w:t>
      </w:r>
      <w:r w:rsidRPr="00FB7CAC">
        <w:rPr>
          <w:rFonts w:cstheme="minorHAnsi"/>
          <w:sz w:val="28"/>
          <w:szCs w:val="28"/>
        </w:rPr>
        <w:t xml:space="preserve"> (1) es aquello que </w:t>
      </w:r>
      <w:r w:rsidR="0085238D" w:rsidRPr="00FB7CAC">
        <w:rPr>
          <w:rFonts w:cstheme="minorHAnsi"/>
          <w:sz w:val="28"/>
          <w:szCs w:val="28"/>
        </w:rPr>
        <w:t>NO</w:t>
      </w:r>
      <w:r w:rsidRPr="00FB7CAC">
        <w:rPr>
          <w:rFonts w:cstheme="minorHAnsi"/>
          <w:sz w:val="28"/>
          <w:szCs w:val="28"/>
        </w:rPr>
        <w:t xml:space="preserve"> cambia en nuestra conversión, </w:t>
      </w:r>
      <w:r w:rsidR="0085238D" w:rsidRPr="00FB7CAC">
        <w:rPr>
          <w:rFonts w:cstheme="minorHAnsi"/>
          <w:sz w:val="28"/>
          <w:szCs w:val="28"/>
        </w:rPr>
        <w:t>aquello</w:t>
      </w:r>
      <w:r w:rsidRPr="00FB7CAC">
        <w:rPr>
          <w:rFonts w:cstheme="minorHAnsi"/>
          <w:sz w:val="28"/>
          <w:szCs w:val="28"/>
        </w:rPr>
        <w:t xml:space="preserve"> que cambiará sólo en la venida de Cristo (</w:t>
      </w:r>
      <w:r w:rsidR="00E345AC" w:rsidRPr="00E345AC">
        <w:rPr>
          <w:rFonts w:cstheme="minorHAnsi"/>
          <w:b/>
          <w:bCs/>
          <w:sz w:val="28"/>
          <w:szCs w:val="28"/>
        </w:rPr>
        <w:t>Mat 26:41</w:t>
      </w:r>
      <w:r w:rsidR="00E345AC">
        <w:rPr>
          <w:rFonts w:cstheme="minorHAnsi"/>
          <w:sz w:val="28"/>
          <w:szCs w:val="28"/>
        </w:rPr>
        <w:t xml:space="preserve">; </w:t>
      </w:r>
      <w:r w:rsidR="00E345AC" w:rsidRPr="00E345AC">
        <w:rPr>
          <w:rFonts w:cstheme="minorHAnsi"/>
          <w:b/>
          <w:bCs/>
          <w:sz w:val="28"/>
          <w:szCs w:val="28"/>
        </w:rPr>
        <w:t>Gál 5:16-17</w:t>
      </w:r>
      <w:r w:rsidR="00E345AC">
        <w:rPr>
          <w:rFonts w:cstheme="minorHAnsi"/>
          <w:sz w:val="28"/>
          <w:szCs w:val="28"/>
        </w:rPr>
        <w:t xml:space="preserve">; </w:t>
      </w:r>
      <w:r w:rsidRPr="00842A1F">
        <w:rPr>
          <w:rFonts w:cstheme="minorHAnsi"/>
          <w:b/>
          <w:bCs/>
          <w:sz w:val="28"/>
          <w:szCs w:val="28"/>
        </w:rPr>
        <w:t>1 Cor 15:51-54</w:t>
      </w:r>
      <w:r w:rsidRPr="00FB7CAC">
        <w:rPr>
          <w:rFonts w:cstheme="minorHAnsi"/>
          <w:sz w:val="28"/>
          <w:szCs w:val="28"/>
        </w:rPr>
        <w:t>). En este punto hay</w:t>
      </w:r>
      <w:r w:rsidR="0085238D" w:rsidRPr="00FB7CAC">
        <w:rPr>
          <w:rFonts w:cstheme="minorHAnsi"/>
          <w:sz w:val="28"/>
          <w:szCs w:val="28"/>
        </w:rPr>
        <w:t xml:space="preserve"> que</w:t>
      </w:r>
      <w:r w:rsidRPr="00FB7CAC">
        <w:rPr>
          <w:rFonts w:cstheme="minorHAnsi"/>
          <w:sz w:val="28"/>
          <w:szCs w:val="28"/>
        </w:rPr>
        <w:t xml:space="preserve"> hacer una advertencia</w:t>
      </w:r>
      <w:r w:rsidR="0085238D" w:rsidRPr="00FB7CAC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</w:t>
      </w:r>
      <w:r w:rsidR="00E345AC">
        <w:rPr>
          <w:rFonts w:cstheme="minorHAnsi"/>
          <w:sz w:val="28"/>
          <w:szCs w:val="28"/>
        </w:rPr>
        <w:t>la literatura inspirada</w:t>
      </w:r>
      <w:r w:rsidRPr="00FB7CAC">
        <w:rPr>
          <w:rFonts w:cstheme="minorHAnsi"/>
          <w:sz w:val="28"/>
          <w:szCs w:val="28"/>
        </w:rPr>
        <w:t xml:space="preserve"> emplea</w:t>
      </w:r>
      <w:r w:rsidR="00E345AC">
        <w:rPr>
          <w:rFonts w:cstheme="minorHAnsi"/>
          <w:sz w:val="28"/>
          <w:szCs w:val="28"/>
        </w:rPr>
        <w:t xml:space="preserve"> frecuentemente la palabra</w:t>
      </w:r>
      <w:r w:rsidRPr="00FB7CAC">
        <w:rPr>
          <w:rFonts w:cstheme="minorHAnsi"/>
          <w:sz w:val="28"/>
          <w:szCs w:val="28"/>
        </w:rPr>
        <w:t xml:space="preserve"> </w:t>
      </w:r>
      <w:r w:rsidR="00842A1F">
        <w:rPr>
          <w:rFonts w:cstheme="minorHAnsi"/>
          <w:sz w:val="28"/>
          <w:szCs w:val="28"/>
        </w:rPr>
        <w:t>“</w:t>
      </w:r>
      <w:r w:rsidRPr="00FB7CAC">
        <w:rPr>
          <w:rFonts w:cstheme="minorHAnsi"/>
          <w:sz w:val="28"/>
          <w:szCs w:val="28"/>
        </w:rPr>
        <w:t>naturaleza</w:t>
      </w:r>
      <w:r w:rsidR="00842A1F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 xml:space="preserve"> para referirse al carácter </w:t>
      </w:r>
      <w:r w:rsidR="00E345AC">
        <w:rPr>
          <w:rFonts w:cstheme="minorHAnsi"/>
          <w:sz w:val="28"/>
          <w:szCs w:val="28"/>
        </w:rPr>
        <w:t>(</w:t>
      </w:r>
      <w:r w:rsidRPr="00FB7CAC">
        <w:rPr>
          <w:rFonts w:cstheme="minorHAnsi"/>
          <w:sz w:val="28"/>
          <w:szCs w:val="28"/>
        </w:rPr>
        <w:t>no a la herencia biológica recibida</w:t>
      </w:r>
      <w:r w:rsidR="00E345AC">
        <w:rPr>
          <w:rFonts w:cstheme="minorHAnsi"/>
          <w:sz w:val="28"/>
          <w:szCs w:val="28"/>
        </w:rPr>
        <w:t>)</w:t>
      </w:r>
      <w:r w:rsidRPr="00FB7CAC">
        <w:rPr>
          <w:rFonts w:cstheme="minorHAnsi"/>
          <w:sz w:val="28"/>
          <w:szCs w:val="28"/>
        </w:rPr>
        <w:t>. Es preciso determinar el significado por el contexto</w:t>
      </w:r>
      <w:r w:rsidR="00AA3EE0" w:rsidRPr="00FB7CAC">
        <w:rPr>
          <w:rFonts w:cstheme="minorHAnsi"/>
          <w:sz w:val="28"/>
          <w:szCs w:val="28"/>
        </w:rPr>
        <w:t>. Eso se aplica tanto a la Biblia como al Espíritu de profecía.</w:t>
      </w:r>
      <w:r w:rsidR="00842A1F">
        <w:rPr>
          <w:rFonts w:cstheme="minorHAnsi"/>
          <w:sz w:val="28"/>
          <w:szCs w:val="28"/>
        </w:rPr>
        <w:tab/>
      </w:r>
      <w:r w:rsidRPr="00FB7CAC">
        <w:rPr>
          <w:rFonts w:cstheme="minorHAnsi"/>
          <w:sz w:val="28"/>
          <w:szCs w:val="28"/>
        </w:rPr>
        <w:br/>
      </w:r>
      <w:r w:rsidRPr="00FB7CAC">
        <w:rPr>
          <w:rFonts w:cstheme="minorHAnsi"/>
          <w:sz w:val="28"/>
          <w:szCs w:val="28"/>
        </w:rPr>
        <w:br/>
        <w:t xml:space="preserve">El pecado no puede ser algo (1) </w:t>
      </w:r>
      <w:r w:rsidRPr="00FB7CAC">
        <w:rPr>
          <w:rFonts w:cstheme="minorHAnsi"/>
          <w:i/>
          <w:sz w:val="28"/>
          <w:szCs w:val="28"/>
        </w:rPr>
        <w:t>biológico</w:t>
      </w:r>
      <w:r w:rsidRPr="00FB7CAC">
        <w:rPr>
          <w:rFonts w:cstheme="minorHAnsi"/>
          <w:sz w:val="28"/>
          <w:szCs w:val="28"/>
        </w:rPr>
        <w:t xml:space="preserve"> </w:t>
      </w:r>
      <w:r w:rsidR="00E52AC9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la herencia</w:t>
      </w:r>
      <w:r w:rsidR="00E52AC9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 xml:space="preserve">, sino que es necesariamente (2) la </w:t>
      </w:r>
      <w:r w:rsidRPr="00FB7CAC">
        <w:rPr>
          <w:rFonts w:cstheme="minorHAnsi"/>
          <w:i/>
          <w:sz w:val="28"/>
          <w:szCs w:val="28"/>
        </w:rPr>
        <w:t>decisión</w:t>
      </w:r>
      <w:r w:rsidRPr="00FB7CAC">
        <w:rPr>
          <w:rFonts w:cstheme="minorHAnsi"/>
          <w:sz w:val="28"/>
          <w:szCs w:val="28"/>
        </w:rPr>
        <w:t xml:space="preserve"> libre de una mente sujeta a responsabilidad moral: lo que configura el </w:t>
      </w:r>
      <w:r w:rsidRPr="00FB7CAC">
        <w:rPr>
          <w:rFonts w:cstheme="minorHAnsi"/>
          <w:i/>
          <w:sz w:val="28"/>
          <w:szCs w:val="28"/>
        </w:rPr>
        <w:t>carácter</w:t>
      </w:r>
      <w:r w:rsidRPr="00FB7CAC">
        <w:rPr>
          <w:rFonts w:cstheme="minorHAnsi"/>
          <w:sz w:val="28"/>
          <w:szCs w:val="28"/>
        </w:rPr>
        <w:t xml:space="preserve"> (</w:t>
      </w:r>
      <w:r w:rsidRPr="00842A1F">
        <w:rPr>
          <w:rFonts w:cstheme="minorHAnsi"/>
          <w:b/>
          <w:bCs/>
          <w:sz w:val="28"/>
          <w:szCs w:val="28"/>
        </w:rPr>
        <w:t>Sant 4:17</w:t>
      </w:r>
      <w:r w:rsidRPr="00FB7CAC">
        <w:rPr>
          <w:rFonts w:cstheme="minorHAnsi"/>
          <w:sz w:val="28"/>
          <w:szCs w:val="28"/>
        </w:rPr>
        <w:t xml:space="preserve">; </w:t>
      </w:r>
      <w:r w:rsidRPr="00842A1F">
        <w:rPr>
          <w:rFonts w:cstheme="minorHAnsi"/>
          <w:b/>
          <w:bCs/>
          <w:sz w:val="28"/>
          <w:szCs w:val="28"/>
        </w:rPr>
        <w:t>Juan 9:41</w:t>
      </w:r>
      <w:r w:rsidRPr="00FB7CAC">
        <w:rPr>
          <w:rFonts w:cstheme="minorHAnsi"/>
          <w:sz w:val="28"/>
          <w:szCs w:val="28"/>
        </w:rPr>
        <w:t>). ¿Acaso no era ese el concepto de pecado para Jesús?</w:t>
      </w:r>
      <w:r w:rsidR="00AA3EE0" w:rsidRPr="00FB7CAC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</w:t>
      </w:r>
      <w:r w:rsidR="00842A1F">
        <w:rPr>
          <w:rFonts w:cstheme="minorHAnsi"/>
          <w:sz w:val="28"/>
          <w:szCs w:val="28"/>
        </w:rPr>
        <w:t>“</w:t>
      </w:r>
      <w:r w:rsidRPr="00842A1F">
        <w:rPr>
          <w:rFonts w:cstheme="minorHAnsi"/>
          <w:color w:val="000099"/>
          <w:sz w:val="28"/>
          <w:szCs w:val="28"/>
        </w:rPr>
        <w:t>Ni yo te condeno; vete, y no peques más</w:t>
      </w:r>
      <w:r w:rsidR="00842A1F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 xml:space="preserve"> (</w:t>
      </w:r>
      <w:r w:rsidRPr="00842A1F">
        <w:rPr>
          <w:rFonts w:cstheme="minorHAnsi"/>
          <w:b/>
          <w:bCs/>
          <w:sz w:val="28"/>
          <w:szCs w:val="28"/>
        </w:rPr>
        <w:t>Juan 8:11</w:t>
      </w:r>
      <w:r w:rsidRPr="00FB7CAC">
        <w:rPr>
          <w:rFonts w:cstheme="minorHAnsi"/>
          <w:sz w:val="28"/>
          <w:szCs w:val="28"/>
        </w:rPr>
        <w:t>). ¿</w:t>
      </w:r>
      <w:r w:rsidR="00842A1F">
        <w:rPr>
          <w:rFonts w:cstheme="minorHAnsi"/>
          <w:sz w:val="28"/>
          <w:szCs w:val="28"/>
        </w:rPr>
        <w:t>No es claro</w:t>
      </w:r>
      <w:r w:rsidRPr="00FB7CAC">
        <w:rPr>
          <w:rFonts w:cstheme="minorHAnsi"/>
          <w:sz w:val="28"/>
          <w:szCs w:val="28"/>
        </w:rPr>
        <w:t xml:space="preserve"> que pecado</w:t>
      </w:r>
      <w:r w:rsidR="00842A1F">
        <w:rPr>
          <w:rFonts w:cstheme="minorHAnsi"/>
          <w:sz w:val="28"/>
          <w:szCs w:val="28"/>
        </w:rPr>
        <w:t xml:space="preserve"> NO</w:t>
      </w:r>
      <w:r w:rsidRPr="00FB7CAC">
        <w:rPr>
          <w:rFonts w:cstheme="minorHAnsi"/>
          <w:sz w:val="28"/>
          <w:szCs w:val="28"/>
        </w:rPr>
        <w:t xml:space="preserve"> era</w:t>
      </w:r>
      <w:r w:rsidR="00AA3EE0" w:rsidRPr="00FB7CAC">
        <w:rPr>
          <w:rFonts w:cstheme="minorHAnsi"/>
          <w:sz w:val="28"/>
          <w:szCs w:val="28"/>
        </w:rPr>
        <w:t xml:space="preserve"> para Jesús</w:t>
      </w:r>
      <w:r w:rsidRPr="00FB7CAC">
        <w:rPr>
          <w:rFonts w:cstheme="minorHAnsi"/>
          <w:sz w:val="28"/>
          <w:szCs w:val="28"/>
        </w:rPr>
        <w:t xml:space="preserve"> la </w:t>
      </w:r>
      <w:r w:rsidRPr="00FB7CAC">
        <w:rPr>
          <w:rFonts w:cstheme="minorHAnsi"/>
          <w:i/>
          <w:sz w:val="28"/>
          <w:szCs w:val="28"/>
        </w:rPr>
        <w:t>naturaleza</w:t>
      </w:r>
      <w:r w:rsidRPr="00FB7CAC">
        <w:rPr>
          <w:rFonts w:cstheme="minorHAnsi"/>
          <w:sz w:val="28"/>
          <w:szCs w:val="28"/>
        </w:rPr>
        <w:t xml:space="preserve"> con la que había nacido aquella mujer</w:t>
      </w:r>
      <w:r w:rsidR="00B2268D" w:rsidRPr="00FB7CAC">
        <w:rPr>
          <w:rFonts w:cstheme="minorHAnsi"/>
          <w:sz w:val="28"/>
          <w:szCs w:val="28"/>
        </w:rPr>
        <w:t>?</w:t>
      </w:r>
      <w:r w:rsidR="00842A1F">
        <w:rPr>
          <w:rFonts w:cstheme="minorHAnsi"/>
          <w:sz w:val="28"/>
          <w:szCs w:val="28"/>
        </w:rPr>
        <w:t xml:space="preserve"> Ciertamente se refería al </w:t>
      </w:r>
      <w:r w:rsidRPr="00FB7CAC">
        <w:rPr>
          <w:rFonts w:cstheme="minorHAnsi"/>
          <w:i/>
          <w:sz w:val="28"/>
          <w:szCs w:val="28"/>
        </w:rPr>
        <w:t>acto</w:t>
      </w:r>
      <w:r w:rsidRPr="00FB7CAC">
        <w:rPr>
          <w:rFonts w:cstheme="minorHAnsi"/>
          <w:sz w:val="28"/>
          <w:szCs w:val="28"/>
        </w:rPr>
        <w:t xml:space="preserve"> por el que iba a ser condenada</w:t>
      </w:r>
      <w:r w:rsidR="00842A1F">
        <w:rPr>
          <w:rFonts w:cstheme="minorHAnsi"/>
          <w:sz w:val="28"/>
          <w:szCs w:val="28"/>
        </w:rPr>
        <w:t>.</w:t>
      </w:r>
    </w:p>
    <w:p w14:paraId="3DF6F3FD" w14:textId="6C1E9B06" w:rsidR="000D1521" w:rsidRPr="00FB7CAC" w:rsidRDefault="00842A1F" w:rsidP="00E52AC9">
      <w:pPr>
        <w:ind w:left="284" w:right="282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“</w:t>
      </w:r>
      <w:r w:rsidR="00433C9C" w:rsidRPr="00842A1F">
        <w:rPr>
          <w:rFonts w:cstheme="minorHAnsi"/>
          <w:color w:val="000099"/>
          <w:sz w:val="28"/>
          <w:szCs w:val="28"/>
        </w:rPr>
        <w:t xml:space="preserve">La </w:t>
      </w:r>
      <w:r w:rsidR="000F59F1" w:rsidRPr="00842A1F">
        <w:rPr>
          <w:rFonts w:cstheme="minorHAnsi"/>
          <w:b/>
          <w:color w:val="000099"/>
          <w:sz w:val="28"/>
          <w:szCs w:val="28"/>
        </w:rPr>
        <w:t>única</w:t>
      </w:r>
      <w:r w:rsidR="00433C9C" w:rsidRPr="00842A1F">
        <w:rPr>
          <w:rFonts w:cstheme="minorHAnsi"/>
          <w:color w:val="000099"/>
          <w:sz w:val="28"/>
          <w:szCs w:val="28"/>
        </w:rPr>
        <w:t xml:space="preserve"> definición del pecado es la que da la Palabra de Dios: </w:t>
      </w:r>
      <w:r w:rsidRPr="00842A1F">
        <w:rPr>
          <w:rFonts w:cstheme="minorHAnsi"/>
          <w:color w:val="000099"/>
          <w:sz w:val="28"/>
          <w:szCs w:val="28"/>
        </w:rPr>
        <w:t>‘</w:t>
      </w:r>
      <w:r w:rsidR="00433C9C" w:rsidRPr="00842A1F">
        <w:rPr>
          <w:rFonts w:cstheme="minorHAnsi"/>
          <w:color w:val="000099"/>
          <w:sz w:val="28"/>
          <w:szCs w:val="28"/>
        </w:rPr>
        <w:t xml:space="preserve">El pecado es transgresión de la ley </w:t>
      </w:r>
      <w:r w:rsidR="00433C9C" w:rsidRPr="00FB7CAC">
        <w:rPr>
          <w:rFonts w:cstheme="minorHAnsi"/>
          <w:sz w:val="28"/>
          <w:szCs w:val="28"/>
        </w:rPr>
        <w:t>[1 Juan 3:4]</w:t>
      </w:r>
      <w:r>
        <w:rPr>
          <w:rFonts w:cstheme="minorHAnsi"/>
          <w:sz w:val="28"/>
          <w:szCs w:val="28"/>
        </w:rPr>
        <w:t>’”</w:t>
      </w:r>
      <w:r w:rsidR="00433C9C" w:rsidRPr="00FB7CAC">
        <w:rPr>
          <w:rFonts w:cstheme="minorHAnsi"/>
          <w:sz w:val="28"/>
          <w:szCs w:val="28"/>
        </w:rPr>
        <w:t xml:space="preserve"> (</w:t>
      </w:r>
      <w:r w:rsidR="00433C9C" w:rsidRPr="00FB7CAC">
        <w:rPr>
          <w:rFonts w:cstheme="minorHAnsi"/>
          <w:i/>
          <w:iCs/>
          <w:sz w:val="28"/>
          <w:szCs w:val="28"/>
        </w:rPr>
        <w:t>El Conflicto</w:t>
      </w:r>
      <w:r w:rsidR="00433C9C" w:rsidRPr="00FB7CAC">
        <w:rPr>
          <w:rFonts w:cstheme="minorHAnsi"/>
          <w:sz w:val="28"/>
          <w:szCs w:val="28"/>
        </w:rPr>
        <w:t>, 547).</w:t>
      </w:r>
    </w:p>
    <w:p w14:paraId="45FAFFA9" w14:textId="29807C49" w:rsidR="00574C86" w:rsidRPr="00FB7CAC" w:rsidRDefault="00433C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Nacemos con </w:t>
      </w:r>
      <w:r w:rsidR="00842A1F" w:rsidRPr="00FB7CAC">
        <w:rPr>
          <w:rFonts w:cstheme="minorHAnsi"/>
          <w:sz w:val="28"/>
          <w:szCs w:val="28"/>
        </w:rPr>
        <w:t>(1)</w:t>
      </w:r>
      <w:r w:rsidR="00842A1F">
        <w:rPr>
          <w:rFonts w:cstheme="minorHAnsi"/>
          <w:sz w:val="28"/>
          <w:szCs w:val="28"/>
        </w:rPr>
        <w:t xml:space="preserve"> </w:t>
      </w:r>
      <w:r w:rsidRPr="00FB7CAC">
        <w:rPr>
          <w:rFonts w:cstheme="minorHAnsi"/>
          <w:sz w:val="28"/>
          <w:szCs w:val="28"/>
        </w:rPr>
        <w:t xml:space="preserve">una </w:t>
      </w:r>
      <w:r w:rsidRPr="00FB7CAC">
        <w:rPr>
          <w:rFonts w:cstheme="minorHAnsi"/>
          <w:i/>
          <w:sz w:val="28"/>
          <w:szCs w:val="28"/>
        </w:rPr>
        <w:t>herencia</w:t>
      </w:r>
      <w:r w:rsidRPr="00FB7CAC">
        <w:rPr>
          <w:rFonts w:cstheme="minorHAnsi"/>
          <w:sz w:val="28"/>
          <w:szCs w:val="28"/>
        </w:rPr>
        <w:t xml:space="preserve"> debilitada que incluye las tendencias pecaminosas. </w:t>
      </w:r>
      <w:r w:rsidRPr="00FB7CAC">
        <w:rPr>
          <w:rFonts w:cstheme="minorHAnsi"/>
          <w:i/>
          <w:sz w:val="28"/>
          <w:szCs w:val="28"/>
        </w:rPr>
        <w:t>Tendencia</w:t>
      </w:r>
      <w:r w:rsidRPr="00FB7CAC">
        <w:rPr>
          <w:rFonts w:cstheme="minorHAnsi"/>
          <w:sz w:val="28"/>
          <w:szCs w:val="28"/>
        </w:rPr>
        <w:t xml:space="preserve"> no es </w:t>
      </w:r>
      <w:r w:rsidRPr="00FB7CAC">
        <w:rPr>
          <w:rFonts w:cstheme="minorHAnsi"/>
          <w:i/>
          <w:sz w:val="28"/>
          <w:szCs w:val="28"/>
        </w:rPr>
        <w:t>pecado</w:t>
      </w:r>
      <w:r w:rsidRPr="00FB7CAC">
        <w:rPr>
          <w:rFonts w:cstheme="minorHAnsi"/>
          <w:sz w:val="28"/>
          <w:szCs w:val="28"/>
        </w:rPr>
        <w:t xml:space="preserve">, sino </w:t>
      </w:r>
      <w:r w:rsidRPr="00FB7CAC">
        <w:rPr>
          <w:rFonts w:cstheme="minorHAnsi"/>
          <w:i/>
          <w:sz w:val="28"/>
          <w:szCs w:val="28"/>
        </w:rPr>
        <w:t>tentación</w:t>
      </w:r>
      <w:r w:rsidRPr="00FB7CAC">
        <w:rPr>
          <w:rFonts w:cstheme="minorHAnsi"/>
          <w:sz w:val="28"/>
          <w:szCs w:val="28"/>
        </w:rPr>
        <w:t xml:space="preserve">. La tentación sólo se </w:t>
      </w:r>
      <w:r w:rsidRPr="00FB7CAC">
        <w:rPr>
          <w:rFonts w:cstheme="minorHAnsi"/>
          <w:sz w:val="28"/>
          <w:szCs w:val="28"/>
        </w:rPr>
        <w:lastRenderedPageBreak/>
        <w:t xml:space="preserve">transforma en pecado cuando la voluntad </w:t>
      </w:r>
      <w:r w:rsidRPr="00FB7CAC">
        <w:rPr>
          <w:rFonts w:cstheme="minorHAnsi"/>
          <w:i/>
          <w:sz w:val="28"/>
          <w:szCs w:val="28"/>
        </w:rPr>
        <w:t>cede</w:t>
      </w:r>
      <w:r w:rsidR="00574C86" w:rsidRPr="00FB7CAC">
        <w:rPr>
          <w:rFonts w:cstheme="minorHAnsi"/>
          <w:sz w:val="28"/>
          <w:szCs w:val="28"/>
        </w:rPr>
        <w:t xml:space="preserve">; ceder no es algo recibido por herencia, sino un </w:t>
      </w:r>
      <w:r w:rsidR="00574C86" w:rsidRPr="00FB7CAC">
        <w:rPr>
          <w:rFonts w:cstheme="minorHAnsi"/>
          <w:i/>
          <w:sz w:val="28"/>
          <w:szCs w:val="28"/>
        </w:rPr>
        <w:t>acto</w:t>
      </w:r>
      <w:r w:rsidR="00574C86" w:rsidRPr="00FB7CAC">
        <w:rPr>
          <w:rFonts w:cstheme="minorHAnsi"/>
          <w:sz w:val="28"/>
          <w:szCs w:val="28"/>
        </w:rPr>
        <w:t xml:space="preserve"> de la voluntad</w:t>
      </w:r>
      <w:r w:rsidRPr="00FB7CAC">
        <w:rPr>
          <w:rFonts w:cstheme="minorHAnsi"/>
          <w:sz w:val="28"/>
          <w:szCs w:val="28"/>
        </w:rPr>
        <w:t xml:space="preserve">. El pecado nunca es un estado </w:t>
      </w:r>
      <w:r w:rsidRPr="00FB7CAC">
        <w:rPr>
          <w:rFonts w:cstheme="minorHAnsi"/>
          <w:i/>
          <w:sz w:val="28"/>
          <w:szCs w:val="28"/>
        </w:rPr>
        <w:t>heredado</w:t>
      </w:r>
      <w:r w:rsidRPr="00FB7CAC">
        <w:rPr>
          <w:rFonts w:cstheme="minorHAnsi"/>
          <w:sz w:val="28"/>
          <w:szCs w:val="28"/>
        </w:rPr>
        <w:t xml:space="preserve">, sino la </w:t>
      </w:r>
      <w:r w:rsidRPr="00FB7CAC">
        <w:rPr>
          <w:rFonts w:cstheme="minorHAnsi"/>
          <w:i/>
          <w:sz w:val="28"/>
          <w:szCs w:val="28"/>
        </w:rPr>
        <w:t>decisión</w:t>
      </w:r>
      <w:r w:rsidRPr="00FB7CAC">
        <w:rPr>
          <w:rFonts w:cstheme="minorHAnsi"/>
          <w:sz w:val="28"/>
          <w:szCs w:val="28"/>
        </w:rPr>
        <w:t xml:space="preserve"> de la mente.</w:t>
      </w:r>
    </w:p>
    <w:p w14:paraId="492ECC90" w14:textId="3052467F" w:rsidR="0029617E" w:rsidRPr="00FB7CAC" w:rsidRDefault="00433C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Jesús recibió por nacimiento una herencia humana</w:t>
      </w:r>
      <w:r w:rsidR="0088243E" w:rsidRPr="00FB7CAC">
        <w:rPr>
          <w:rFonts w:cstheme="minorHAnsi"/>
          <w:sz w:val="28"/>
          <w:szCs w:val="28"/>
        </w:rPr>
        <w:t xml:space="preserve"> (1)</w:t>
      </w:r>
      <w:r w:rsidRPr="00FB7CAC">
        <w:rPr>
          <w:rFonts w:cstheme="minorHAnsi"/>
          <w:sz w:val="28"/>
          <w:szCs w:val="28"/>
        </w:rPr>
        <w:t xml:space="preserve"> como la nuestra</w:t>
      </w:r>
      <w:r w:rsidR="001E6D30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</w:t>
      </w:r>
      <w:r w:rsidR="009E5BA4">
        <w:rPr>
          <w:rFonts w:cstheme="minorHAnsi"/>
          <w:sz w:val="28"/>
          <w:szCs w:val="28"/>
        </w:rPr>
        <w:t>sólo así pudo</w:t>
      </w:r>
      <w:r w:rsidRPr="00FB7CAC">
        <w:rPr>
          <w:rFonts w:cstheme="minorHAnsi"/>
          <w:sz w:val="28"/>
          <w:szCs w:val="28"/>
        </w:rPr>
        <w:t xml:space="preserve"> ser tentado como nosotros. La naturaleza humana que Jesús recibió al nacer poseía las pasiones</w:t>
      </w:r>
      <w:r w:rsidR="00F25EED" w:rsidRPr="00FB7CAC">
        <w:rPr>
          <w:rFonts w:cstheme="minorHAnsi"/>
          <w:sz w:val="28"/>
          <w:szCs w:val="28"/>
        </w:rPr>
        <w:t xml:space="preserve"> </w:t>
      </w:r>
      <w:r w:rsidR="00F25EED" w:rsidRPr="00FB7CAC">
        <w:rPr>
          <w:rFonts w:cstheme="minorHAnsi"/>
          <w:b/>
          <w:sz w:val="28"/>
          <w:szCs w:val="28"/>
          <w:vertAlign w:val="superscript"/>
        </w:rPr>
        <w:t>1</w:t>
      </w:r>
      <w:r w:rsidRPr="00FB7CAC">
        <w:rPr>
          <w:rFonts w:cstheme="minorHAnsi"/>
          <w:sz w:val="28"/>
          <w:szCs w:val="28"/>
        </w:rPr>
        <w:t xml:space="preserve"> y tendencias</w:t>
      </w:r>
      <w:r w:rsidR="0088243E" w:rsidRPr="00FB7CAC">
        <w:rPr>
          <w:rFonts w:cstheme="minorHAnsi"/>
          <w:sz w:val="28"/>
          <w:szCs w:val="28"/>
        </w:rPr>
        <w:t xml:space="preserve"> </w:t>
      </w:r>
      <w:r w:rsidR="0088243E" w:rsidRPr="00FB7CAC">
        <w:rPr>
          <w:rFonts w:cstheme="minorHAnsi"/>
          <w:b/>
          <w:sz w:val="28"/>
          <w:szCs w:val="28"/>
          <w:vertAlign w:val="superscript"/>
        </w:rPr>
        <w:t>2</w:t>
      </w:r>
      <w:r w:rsidRPr="00FB7CAC">
        <w:rPr>
          <w:rFonts w:cstheme="minorHAnsi"/>
          <w:sz w:val="28"/>
          <w:szCs w:val="28"/>
        </w:rPr>
        <w:t xml:space="preserve"> de nuestra naturaleza caída. </w:t>
      </w:r>
      <w:r w:rsidR="009E5BA4">
        <w:rPr>
          <w:rFonts w:cstheme="minorHAnsi"/>
          <w:sz w:val="28"/>
          <w:szCs w:val="28"/>
        </w:rPr>
        <w:t>“</w:t>
      </w:r>
      <w:r w:rsidRPr="009E5BA4">
        <w:rPr>
          <w:rFonts w:cstheme="minorHAnsi"/>
          <w:color w:val="000099"/>
          <w:sz w:val="28"/>
          <w:szCs w:val="28"/>
        </w:rPr>
        <w:t>Su naturaleza... era humana, idéntica a la nuestra</w:t>
      </w:r>
      <w:r w:rsidR="009E5BA4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 xml:space="preserve"> (</w:t>
      </w:r>
      <w:r w:rsidR="009E5BA4">
        <w:rPr>
          <w:rFonts w:cstheme="minorHAnsi"/>
          <w:sz w:val="28"/>
          <w:szCs w:val="28"/>
        </w:rPr>
        <w:t xml:space="preserve">3 </w:t>
      </w:r>
      <w:r w:rsidRPr="00FB7CAC">
        <w:rPr>
          <w:rFonts w:cstheme="minorHAnsi"/>
          <w:i/>
          <w:iCs/>
          <w:sz w:val="28"/>
          <w:szCs w:val="28"/>
        </w:rPr>
        <w:t>Mensajes Selectos</w:t>
      </w:r>
      <w:r w:rsidRPr="00FB7CAC">
        <w:rPr>
          <w:rFonts w:cstheme="minorHAnsi"/>
          <w:sz w:val="28"/>
          <w:szCs w:val="28"/>
        </w:rPr>
        <w:t>, 146)</w:t>
      </w:r>
      <w:r w:rsidR="009E5BA4">
        <w:rPr>
          <w:rFonts w:cstheme="minorHAnsi"/>
          <w:sz w:val="28"/>
          <w:szCs w:val="28"/>
        </w:rPr>
        <w:t>.</w:t>
      </w:r>
      <w:r w:rsidRPr="00FB7CAC">
        <w:rPr>
          <w:rFonts w:cstheme="minorHAnsi"/>
          <w:sz w:val="28"/>
          <w:szCs w:val="28"/>
        </w:rPr>
        <w:t xml:space="preserve"> ¡Eso es más que </w:t>
      </w:r>
      <w:r w:rsidR="009E5BA4">
        <w:rPr>
          <w:rFonts w:cstheme="minorHAnsi"/>
          <w:sz w:val="28"/>
          <w:szCs w:val="28"/>
        </w:rPr>
        <w:t>“</w:t>
      </w:r>
      <w:r w:rsidRPr="00FB7CAC">
        <w:rPr>
          <w:rFonts w:cstheme="minorHAnsi"/>
          <w:sz w:val="28"/>
          <w:szCs w:val="28"/>
        </w:rPr>
        <w:t>semejante</w:t>
      </w:r>
      <w:r w:rsidR="009E5BA4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>! Por eso escribió E</w:t>
      </w:r>
      <w:r w:rsidR="009E5BA4">
        <w:rPr>
          <w:rFonts w:cstheme="minorHAnsi"/>
          <w:sz w:val="28"/>
          <w:szCs w:val="28"/>
        </w:rPr>
        <w:t>llen</w:t>
      </w:r>
      <w:r w:rsidRPr="00FB7CAC">
        <w:rPr>
          <w:rFonts w:cstheme="minorHAnsi"/>
          <w:sz w:val="28"/>
          <w:szCs w:val="28"/>
        </w:rPr>
        <w:t xml:space="preserve"> White: </w:t>
      </w:r>
      <w:r w:rsidR="009E5BA4">
        <w:rPr>
          <w:rFonts w:cstheme="minorHAnsi"/>
          <w:sz w:val="28"/>
          <w:szCs w:val="28"/>
        </w:rPr>
        <w:t>“</w:t>
      </w:r>
      <w:r w:rsidRPr="009E5BA4">
        <w:rPr>
          <w:rFonts w:cstheme="minorHAnsi"/>
          <w:color w:val="000099"/>
          <w:sz w:val="28"/>
          <w:szCs w:val="28"/>
        </w:rPr>
        <w:t xml:space="preserve">Él </w:t>
      </w:r>
      <w:r w:rsidR="0088243E" w:rsidRPr="009E5BA4">
        <w:rPr>
          <w:rFonts w:cstheme="minorHAnsi"/>
          <w:b/>
          <w:color w:val="000099"/>
          <w:sz w:val="28"/>
          <w:szCs w:val="28"/>
        </w:rPr>
        <w:t>tomó</w:t>
      </w:r>
      <w:r w:rsidRPr="009E5BA4">
        <w:rPr>
          <w:rFonts w:cstheme="minorHAnsi"/>
          <w:color w:val="000099"/>
          <w:sz w:val="28"/>
          <w:szCs w:val="28"/>
        </w:rPr>
        <w:t xml:space="preserve"> sobre su naturaleza sin pecado </w:t>
      </w:r>
      <w:r w:rsidR="0088243E" w:rsidRPr="009E5BA4">
        <w:rPr>
          <w:rFonts w:cstheme="minorHAnsi"/>
          <w:b/>
          <w:color w:val="000099"/>
          <w:sz w:val="28"/>
          <w:szCs w:val="28"/>
        </w:rPr>
        <w:t>nuestra naturaleza pecaminosa</w:t>
      </w:r>
      <w:r w:rsidRPr="009E5BA4">
        <w:rPr>
          <w:rFonts w:cstheme="minorHAnsi"/>
          <w:color w:val="000099"/>
          <w:sz w:val="28"/>
          <w:szCs w:val="28"/>
        </w:rPr>
        <w:t>, para saber cómo socorrer a los que son tentados</w:t>
      </w:r>
      <w:r w:rsidR="009E5BA4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 xml:space="preserve"> (</w:t>
      </w:r>
      <w:r w:rsidRPr="00FB7CAC">
        <w:rPr>
          <w:rFonts w:cstheme="minorHAnsi"/>
          <w:i/>
          <w:iCs/>
          <w:sz w:val="28"/>
          <w:szCs w:val="28"/>
        </w:rPr>
        <w:t>El ministerio médico</w:t>
      </w:r>
      <w:r w:rsidRPr="00FB7CAC">
        <w:rPr>
          <w:rFonts w:cstheme="minorHAnsi"/>
          <w:sz w:val="28"/>
          <w:szCs w:val="28"/>
        </w:rPr>
        <w:t xml:space="preserve">, 238). Pero </w:t>
      </w:r>
      <w:r w:rsidR="0029617E" w:rsidRPr="00FB7CAC">
        <w:rPr>
          <w:rFonts w:cstheme="minorHAnsi"/>
          <w:sz w:val="28"/>
          <w:szCs w:val="28"/>
        </w:rPr>
        <w:t xml:space="preserve">en su </w:t>
      </w:r>
      <w:r w:rsidR="0029617E" w:rsidRPr="00FB7CAC">
        <w:rPr>
          <w:rFonts w:cstheme="minorHAnsi"/>
          <w:i/>
          <w:sz w:val="28"/>
          <w:szCs w:val="28"/>
        </w:rPr>
        <w:t>carácter</w:t>
      </w:r>
      <w:r w:rsidR="0029617E" w:rsidRPr="00FB7CAC">
        <w:rPr>
          <w:rFonts w:cstheme="minorHAnsi"/>
          <w:sz w:val="28"/>
          <w:szCs w:val="28"/>
        </w:rPr>
        <w:t xml:space="preserve"> </w:t>
      </w:r>
      <w:r w:rsidR="0088243E" w:rsidRPr="00FB7CAC">
        <w:rPr>
          <w:rFonts w:cstheme="minorHAnsi"/>
          <w:sz w:val="28"/>
          <w:szCs w:val="28"/>
        </w:rPr>
        <w:t xml:space="preserve">(2) </w:t>
      </w:r>
      <w:r w:rsidR="0029617E" w:rsidRPr="00FB7CAC">
        <w:rPr>
          <w:rFonts w:cstheme="minorHAnsi"/>
          <w:sz w:val="28"/>
          <w:szCs w:val="28"/>
        </w:rPr>
        <w:t>fue diferente a nosotros, puesto que nunca pecó.</w:t>
      </w:r>
    </w:p>
    <w:p w14:paraId="236A85CF" w14:textId="77777777" w:rsidR="00352151" w:rsidRPr="00FB7CAC" w:rsidRDefault="002961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Leemos en </w:t>
      </w:r>
      <w:r w:rsidRPr="009E5BA4">
        <w:rPr>
          <w:rFonts w:cstheme="minorHAnsi"/>
          <w:b/>
          <w:bCs/>
          <w:sz w:val="28"/>
          <w:szCs w:val="28"/>
        </w:rPr>
        <w:t>Hebreos 4:15</w:t>
      </w:r>
      <w:r w:rsidRPr="00FB7CAC">
        <w:rPr>
          <w:rFonts w:cstheme="minorHAnsi"/>
          <w:sz w:val="28"/>
          <w:szCs w:val="28"/>
        </w:rPr>
        <w:t>:</w:t>
      </w:r>
    </w:p>
    <w:p w14:paraId="489C1357" w14:textId="77777777" w:rsidR="00352151" w:rsidRPr="00FB7CAC" w:rsidRDefault="0029617E" w:rsidP="00E52AC9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Pr="009E5BA4">
        <w:rPr>
          <w:rFonts w:cstheme="minorHAnsi"/>
          <w:color w:val="000099"/>
          <w:sz w:val="28"/>
          <w:szCs w:val="28"/>
        </w:rPr>
        <w:t>No tenemos un sumo sacerdote que no pueda compadecerse de nuestras debilidades, sino uno que fue tentado en todo según nuestra semejanza, pero sin pecado</w:t>
      </w:r>
      <w:r w:rsidRPr="00FB7CAC">
        <w:rPr>
          <w:rFonts w:cstheme="minorHAnsi"/>
          <w:sz w:val="28"/>
          <w:szCs w:val="28"/>
        </w:rPr>
        <w:t>”.</w:t>
      </w:r>
    </w:p>
    <w:p w14:paraId="269ED2D7" w14:textId="77777777" w:rsidR="005A52BA" w:rsidRPr="00FB7CAC" w:rsidRDefault="002961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En la </w:t>
      </w:r>
      <w:r w:rsidRPr="00FB7CAC">
        <w:rPr>
          <w:rFonts w:cstheme="minorHAnsi"/>
          <w:i/>
          <w:sz w:val="28"/>
          <w:szCs w:val="28"/>
        </w:rPr>
        <w:t>tentación</w:t>
      </w:r>
      <w:r w:rsidRPr="00FB7CAC">
        <w:rPr>
          <w:rFonts w:cstheme="minorHAnsi"/>
          <w:sz w:val="28"/>
          <w:szCs w:val="28"/>
        </w:rPr>
        <w:t xml:space="preserve"> </w:t>
      </w:r>
      <w:r w:rsidR="0088243E" w:rsidRPr="00FB7CAC">
        <w:rPr>
          <w:rFonts w:cstheme="minorHAnsi"/>
          <w:sz w:val="28"/>
          <w:szCs w:val="28"/>
        </w:rPr>
        <w:t xml:space="preserve">(1) </w:t>
      </w:r>
      <w:r w:rsidRPr="00FB7CAC">
        <w:rPr>
          <w:rFonts w:cstheme="minorHAnsi"/>
          <w:sz w:val="28"/>
          <w:szCs w:val="28"/>
        </w:rPr>
        <w:t xml:space="preserve">fue igual a nosotros; en el </w:t>
      </w:r>
      <w:r w:rsidRPr="00FB7CAC">
        <w:rPr>
          <w:rFonts w:cstheme="minorHAnsi"/>
          <w:i/>
          <w:sz w:val="28"/>
          <w:szCs w:val="28"/>
        </w:rPr>
        <w:t>pecado</w:t>
      </w:r>
      <w:r w:rsidRPr="00FB7CAC">
        <w:rPr>
          <w:rFonts w:cstheme="minorHAnsi"/>
          <w:sz w:val="28"/>
          <w:szCs w:val="28"/>
        </w:rPr>
        <w:t xml:space="preserve"> </w:t>
      </w:r>
      <w:r w:rsidR="0088243E" w:rsidRPr="00FB7CAC">
        <w:rPr>
          <w:rFonts w:cstheme="minorHAnsi"/>
          <w:sz w:val="28"/>
          <w:szCs w:val="28"/>
        </w:rPr>
        <w:t xml:space="preserve">(2) </w:t>
      </w:r>
      <w:r w:rsidRPr="00FB7CAC">
        <w:rPr>
          <w:rFonts w:cstheme="minorHAnsi"/>
          <w:sz w:val="28"/>
          <w:szCs w:val="28"/>
        </w:rPr>
        <w:t>fue diferente (no pecó).</w:t>
      </w:r>
    </w:p>
    <w:p w14:paraId="360B3A9A" w14:textId="77777777" w:rsidR="000D1521" w:rsidRPr="00FB7CAC" w:rsidRDefault="006C0EF4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Puesto</w:t>
      </w:r>
      <w:r w:rsidR="005A52BA" w:rsidRPr="00FB7CAC">
        <w:rPr>
          <w:rFonts w:cstheme="minorHAnsi"/>
          <w:sz w:val="28"/>
          <w:szCs w:val="28"/>
        </w:rPr>
        <w:t xml:space="preserve"> que Jesús fue tentado como nosotros</w:t>
      </w:r>
      <w:r w:rsidRPr="00FB7CAC">
        <w:rPr>
          <w:rFonts w:cstheme="minorHAnsi"/>
          <w:sz w:val="28"/>
          <w:szCs w:val="28"/>
        </w:rPr>
        <w:t>, es interesante que sepamos c</w:t>
      </w:r>
      <w:r w:rsidR="005A52BA" w:rsidRPr="00FB7CAC">
        <w:rPr>
          <w:rFonts w:cstheme="minorHAnsi"/>
          <w:sz w:val="28"/>
          <w:szCs w:val="28"/>
        </w:rPr>
        <w:t>ómo somos tentados nosotros</w:t>
      </w:r>
      <w:r w:rsidRPr="00FB7CAC">
        <w:rPr>
          <w:rFonts w:cstheme="minorHAnsi"/>
          <w:sz w:val="28"/>
          <w:szCs w:val="28"/>
        </w:rPr>
        <w:t>:</w:t>
      </w:r>
    </w:p>
    <w:p w14:paraId="67D3FE22" w14:textId="77777777" w:rsidR="005A52BA" w:rsidRPr="00FB7CAC" w:rsidRDefault="0029617E" w:rsidP="005B50D7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="005A52BA" w:rsidRPr="009E5BA4">
        <w:rPr>
          <w:rFonts w:cstheme="minorHAnsi"/>
          <w:color w:val="000099"/>
          <w:sz w:val="28"/>
          <w:szCs w:val="28"/>
        </w:rPr>
        <w:t>C</w:t>
      </w:r>
      <w:r w:rsidRPr="009E5BA4">
        <w:rPr>
          <w:rFonts w:cstheme="minorHAnsi"/>
          <w:color w:val="000099"/>
          <w:sz w:val="28"/>
          <w:szCs w:val="28"/>
        </w:rPr>
        <w:t>ada uno es tentado, cuando de su propia concupiscencia es atraído y seducido</w:t>
      </w:r>
      <w:r w:rsidRPr="00FB7CAC">
        <w:rPr>
          <w:rFonts w:cstheme="minorHAnsi"/>
          <w:sz w:val="28"/>
          <w:szCs w:val="28"/>
        </w:rPr>
        <w:t>” (</w:t>
      </w:r>
      <w:r w:rsidRPr="009E5BA4">
        <w:rPr>
          <w:rFonts w:cstheme="minorHAnsi"/>
          <w:b/>
          <w:bCs/>
          <w:sz w:val="28"/>
          <w:szCs w:val="28"/>
        </w:rPr>
        <w:t>Sant 1:14</w:t>
      </w:r>
      <w:r w:rsidRPr="00FB7CAC">
        <w:rPr>
          <w:rFonts w:cstheme="minorHAnsi"/>
          <w:sz w:val="28"/>
          <w:szCs w:val="28"/>
        </w:rPr>
        <w:t>).</w:t>
      </w:r>
    </w:p>
    <w:p w14:paraId="4AC95689" w14:textId="06CAD19D" w:rsidR="00DD40E3" w:rsidRPr="00FB7CAC" w:rsidRDefault="002961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Hasta ahí, Jesús y nosotros somos “</w:t>
      </w:r>
      <w:r w:rsidRPr="009E5BA4">
        <w:rPr>
          <w:rFonts w:cstheme="minorHAnsi"/>
          <w:color w:val="000099"/>
          <w:sz w:val="28"/>
          <w:szCs w:val="28"/>
        </w:rPr>
        <w:t>hermanos</w:t>
      </w:r>
      <w:r w:rsidRPr="00FB7CAC">
        <w:rPr>
          <w:rFonts w:cstheme="minorHAnsi"/>
          <w:sz w:val="28"/>
          <w:szCs w:val="28"/>
        </w:rPr>
        <w:t xml:space="preserve">”, </w:t>
      </w:r>
      <w:r w:rsidR="006C0EF4" w:rsidRPr="00FB7CAC">
        <w:rPr>
          <w:rFonts w:cstheme="minorHAnsi"/>
          <w:sz w:val="28"/>
          <w:szCs w:val="28"/>
        </w:rPr>
        <w:t>por eso se escribió que</w:t>
      </w:r>
      <w:r w:rsidRPr="00FB7CAC">
        <w:rPr>
          <w:rFonts w:cstheme="minorHAnsi"/>
          <w:sz w:val="28"/>
          <w:szCs w:val="28"/>
        </w:rPr>
        <w:t xml:space="preserve"> “</w:t>
      </w:r>
      <w:r w:rsidRPr="009E5BA4">
        <w:rPr>
          <w:rFonts w:cstheme="minorHAnsi"/>
          <w:color w:val="000099"/>
          <w:sz w:val="28"/>
          <w:szCs w:val="28"/>
        </w:rPr>
        <w:t>el que santifica y los que son santificados, de uno son todos</w:t>
      </w:r>
      <w:r w:rsidRPr="00FB7CAC">
        <w:rPr>
          <w:rFonts w:cstheme="minorHAnsi"/>
          <w:sz w:val="28"/>
          <w:szCs w:val="28"/>
        </w:rPr>
        <w:t>”, “</w:t>
      </w:r>
      <w:r w:rsidRPr="009E5BA4">
        <w:rPr>
          <w:rFonts w:cstheme="minorHAnsi"/>
          <w:color w:val="000099"/>
          <w:sz w:val="28"/>
          <w:szCs w:val="28"/>
        </w:rPr>
        <w:t>por cuanto los hijos participaron de carne y sangre, él también participó de lo mismo</w:t>
      </w:r>
      <w:r w:rsidRPr="00FB7CAC">
        <w:rPr>
          <w:rFonts w:cstheme="minorHAnsi"/>
          <w:sz w:val="28"/>
          <w:szCs w:val="28"/>
        </w:rPr>
        <w:t>” (</w:t>
      </w:r>
      <w:r w:rsidRPr="009E5BA4">
        <w:rPr>
          <w:rFonts w:cstheme="minorHAnsi"/>
          <w:b/>
          <w:bCs/>
          <w:sz w:val="28"/>
          <w:szCs w:val="28"/>
        </w:rPr>
        <w:t>Heb 2:11</w:t>
      </w:r>
      <w:r w:rsidRPr="00FB7CAC">
        <w:rPr>
          <w:rFonts w:cstheme="minorHAnsi"/>
          <w:sz w:val="28"/>
          <w:szCs w:val="28"/>
        </w:rPr>
        <w:t xml:space="preserve"> y </w:t>
      </w:r>
      <w:r w:rsidRPr="009E5BA4">
        <w:rPr>
          <w:rFonts w:cstheme="minorHAnsi"/>
          <w:b/>
          <w:bCs/>
          <w:sz w:val="28"/>
          <w:szCs w:val="28"/>
        </w:rPr>
        <w:t>14</w:t>
      </w:r>
      <w:r w:rsidRPr="00FB7CAC">
        <w:rPr>
          <w:rFonts w:cstheme="minorHAnsi"/>
          <w:sz w:val="28"/>
          <w:szCs w:val="28"/>
        </w:rPr>
        <w:t xml:space="preserve">). Sin embargo, hay una diferencia categórica respecto al </w:t>
      </w:r>
      <w:r w:rsidRPr="00FB7CAC">
        <w:rPr>
          <w:rFonts w:cstheme="minorHAnsi"/>
          <w:i/>
          <w:sz w:val="28"/>
          <w:szCs w:val="28"/>
        </w:rPr>
        <w:t>pecado</w:t>
      </w:r>
      <w:r w:rsidR="006E40DE" w:rsidRPr="00FB7CAC">
        <w:rPr>
          <w:rFonts w:cstheme="minorHAnsi"/>
          <w:sz w:val="28"/>
          <w:szCs w:val="28"/>
        </w:rPr>
        <w:t xml:space="preserve"> cometido</w:t>
      </w:r>
      <w:r w:rsidR="00B26CF7" w:rsidRPr="00FB7CAC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</w:t>
      </w:r>
      <w:r w:rsidR="00C9561E" w:rsidRPr="00FB7CAC">
        <w:rPr>
          <w:rFonts w:cstheme="minorHAnsi"/>
          <w:sz w:val="28"/>
          <w:szCs w:val="28"/>
        </w:rPr>
        <w:t>p</w:t>
      </w:r>
      <w:r w:rsidR="00B26CF7" w:rsidRPr="00FB7CAC">
        <w:rPr>
          <w:rFonts w:cstheme="minorHAnsi"/>
          <w:sz w:val="28"/>
          <w:szCs w:val="28"/>
        </w:rPr>
        <w:t>ecar</w:t>
      </w:r>
      <w:r w:rsidRPr="00FB7CAC">
        <w:rPr>
          <w:rFonts w:cstheme="minorHAnsi"/>
          <w:sz w:val="28"/>
          <w:szCs w:val="28"/>
        </w:rPr>
        <w:t xml:space="preserve"> ha sido nuestra experiencia común tal como describe Santiago en el siguiente versículo (</w:t>
      </w:r>
      <w:r w:rsidRPr="009E5BA4">
        <w:rPr>
          <w:rFonts w:cstheme="minorHAnsi"/>
          <w:b/>
          <w:bCs/>
          <w:sz w:val="28"/>
          <w:szCs w:val="28"/>
        </w:rPr>
        <w:t>1:15</w:t>
      </w:r>
      <w:r w:rsidRPr="00FB7CAC">
        <w:rPr>
          <w:rFonts w:cstheme="minorHAnsi"/>
          <w:sz w:val="28"/>
          <w:szCs w:val="28"/>
        </w:rPr>
        <w:t>), pero no la de Jesús.</w:t>
      </w:r>
      <w:r w:rsidR="009E5BA4">
        <w:rPr>
          <w:rFonts w:cstheme="minorHAnsi"/>
          <w:sz w:val="28"/>
          <w:szCs w:val="28"/>
        </w:rPr>
        <w:tab/>
      </w:r>
      <w:r w:rsidR="00433C9C" w:rsidRPr="00FB7CAC">
        <w:rPr>
          <w:rFonts w:cstheme="minorHAnsi"/>
          <w:sz w:val="28"/>
          <w:szCs w:val="28"/>
        </w:rPr>
        <w:br/>
      </w:r>
      <w:r w:rsidR="00433C9C" w:rsidRPr="00FB7CAC">
        <w:rPr>
          <w:rFonts w:cstheme="minorHAnsi"/>
          <w:sz w:val="28"/>
          <w:szCs w:val="28"/>
        </w:rPr>
        <w:br/>
        <w:t>Respecto a la herencia (1):</w:t>
      </w:r>
      <w:r w:rsidR="009E5BA4">
        <w:rPr>
          <w:rFonts w:cstheme="minorHAnsi"/>
          <w:sz w:val="28"/>
          <w:szCs w:val="28"/>
        </w:rPr>
        <w:tab/>
      </w:r>
      <w:r w:rsidR="00433C9C" w:rsidRPr="00FB7CAC">
        <w:rPr>
          <w:rFonts w:cstheme="minorHAnsi"/>
          <w:sz w:val="28"/>
          <w:szCs w:val="28"/>
        </w:rPr>
        <w:br/>
      </w:r>
      <w:r w:rsidR="00433C9C" w:rsidRPr="00FB7CAC">
        <w:rPr>
          <w:rFonts w:cstheme="minorHAnsi"/>
          <w:sz w:val="28"/>
          <w:szCs w:val="28"/>
        </w:rPr>
        <w:br/>
      </w:r>
      <w:r w:rsidR="00433C9C" w:rsidRPr="009E5BA4">
        <w:rPr>
          <w:rFonts w:cstheme="minorHAnsi"/>
          <w:b/>
          <w:bCs/>
          <w:sz w:val="28"/>
          <w:szCs w:val="28"/>
        </w:rPr>
        <w:t>a</w:t>
      </w:r>
      <w:r w:rsidR="00433C9C" w:rsidRPr="00FB7CAC">
        <w:rPr>
          <w:rFonts w:cstheme="minorHAnsi"/>
          <w:sz w:val="28"/>
          <w:szCs w:val="28"/>
        </w:rPr>
        <w:t xml:space="preserve">/ Fue de la simiente de David según la carne: </w:t>
      </w:r>
      <w:r w:rsidR="00433C9C" w:rsidRPr="009E5BA4">
        <w:rPr>
          <w:rFonts w:cstheme="minorHAnsi"/>
          <w:b/>
          <w:bCs/>
          <w:sz w:val="28"/>
          <w:szCs w:val="28"/>
        </w:rPr>
        <w:t>Mat 1:1</w:t>
      </w:r>
      <w:r w:rsidR="00433C9C" w:rsidRPr="00FB7CAC">
        <w:rPr>
          <w:rFonts w:cstheme="minorHAnsi"/>
          <w:sz w:val="28"/>
          <w:szCs w:val="28"/>
        </w:rPr>
        <w:t xml:space="preserve">, </w:t>
      </w:r>
      <w:r w:rsidR="00433C9C" w:rsidRPr="009E5BA4">
        <w:rPr>
          <w:rFonts w:cstheme="minorHAnsi"/>
          <w:b/>
          <w:bCs/>
          <w:sz w:val="28"/>
          <w:szCs w:val="28"/>
        </w:rPr>
        <w:t>Hech</w:t>
      </w:r>
      <w:r w:rsidR="009E5BA4" w:rsidRPr="009E5BA4">
        <w:rPr>
          <w:rFonts w:cstheme="minorHAnsi"/>
          <w:b/>
          <w:bCs/>
          <w:sz w:val="28"/>
          <w:szCs w:val="28"/>
        </w:rPr>
        <w:t>os</w:t>
      </w:r>
      <w:r w:rsidR="00433C9C" w:rsidRPr="009E5BA4">
        <w:rPr>
          <w:rFonts w:cstheme="minorHAnsi"/>
          <w:b/>
          <w:bCs/>
          <w:sz w:val="28"/>
          <w:szCs w:val="28"/>
        </w:rPr>
        <w:t xml:space="preserve"> 2:29</w:t>
      </w:r>
      <w:r w:rsidR="000C65BC" w:rsidRPr="009E5BA4">
        <w:rPr>
          <w:rFonts w:cstheme="minorHAnsi"/>
          <w:b/>
          <w:bCs/>
          <w:sz w:val="28"/>
          <w:szCs w:val="28"/>
        </w:rPr>
        <w:t>-</w:t>
      </w:r>
      <w:r w:rsidR="00433C9C" w:rsidRPr="009E5BA4">
        <w:rPr>
          <w:rFonts w:cstheme="minorHAnsi"/>
          <w:b/>
          <w:bCs/>
          <w:sz w:val="28"/>
          <w:szCs w:val="28"/>
        </w:rPr>
        <w:t>30</w:t>
      </w:r>
      <w:r w:rsidR="009E5BA4">
        <w:rPr>
          <w:rFonts w:cstheme="minorHAnsi"/>
          <w:sz w:val="28"/>
          <w:szCs w:val="28"/>
        </w:rPr>
        <w:t xml:space="preserve">; </w:t>
      </w:r>
      <w:r w:rsidR="00433C9C" w:rsidRPr="009E5BA4">
        <w:rPr>
          <w:rFonts w:cstheme="minorHAnsi"/>
          <w:b/>
          <w:bCs/>
          <w:sz w:val="28"/>
          <w:szCs w:val="28"/>
        </w:rPr>
        <w:t>13:22</w:t>
      </w:r>
      <w:r w:rsidR="000C65BC" w:rsidRPr="009E5BA4">
        <w:rPr>
          <w:rFonts w:cstheme="minorHAnsi"/>
          <w:b/>
          <w:bCs/>
          <w:sz w:val="28"/>
          <w:szCs w:val="28"/>
        </w:rPr>
        <w:t>-</w:t>
      </w:r>
      <w:r w:rsidR="00433C9C" w:rsidRPr="009E5BA4">
        <w:rPr>
          <w:rFonts w:cstheme="minorHAnsi"/>
          <w:b/>
          <w:bCs/>
          <w:sz w:val="28"/>
          <w:szCs w:val="28"/>
        </w:rPr>
        <w:t>23</w:t>
      </w:r>
      <w:r w:rsidR="00433C9C" w:rsidRPr="00FB7CAC">
        <w:rPr>
          <w:rFonts w:cstheme="minorHAnsi"/>
          <w:sz w:val="28"/>
          <w:szCs w:val="28"/>
        </w:rPr>
        <w:t xml:space="preserve">; </w:t>
      </w:r>
      <w:r w:rsidR="00433C9C" w:rsidRPr="009E5BA4">
        <w:rPr>
          <w:rFonts w:cstheme="minorHAnsi"/>
          <w:b/>
          <w:bCs/>
          <w:sz w:val="28"/>
          <w:szCs w:val="28"/>
        </w:rPr>
        <w:t>Rom 1:3</w:t>
      </w:r>
      <w:r w:rsidR="00433C9C" w:rsidRPr="00FB7CAC">
        <w:rPr>
          <w:rFonts w:cstheme="minorHAnsi"/>
          <w:sz w:val="28"/>
          <w:szCs w:val="28"/>
        </w:rPr>
        <w:t xml:space="preserve">; </w:t>
      </w:r>
      <w:r w:rsidR="00433C9C" w:rsidRPr="009E5BA4">
        <w:rPr>
          <w:rFonts w:cstheme="minorHAnsi"/>
          <w:b/>
          <w:bCs/>
          <w:sz w:val="28"/>
          <w:szCs w:val="28"/>
        </w:rPr>
        <w:t>2 Tim 2:8</w:t>
      </w:r>
      <w:r w:rsidR="00433C9C" w:rsidRPr="00FB7CAC">
        <w:rPr>
          <w:rFonts w:cstheme="minorHAnsi"/>
          <w:sz w:val="28"/>
          <w:szCs w:val="28"/>
        </w:rPr>
        <w:t xml:space="preserve">; </w:t>
      </w:r>
      <w:r w:rsidR="00433C9C" w:rsidRPr="009E5BA4">
        <w:rPr>
          <w:rFonts w:cstheme="minorHAnsi"/>
          <w:b/>
          <w:bCs/>
          <w:sz w:val="28"/>
          <w:szCs w:val="28"/>
        </w:rPr>
        <w:t>Heb 2:16-18</w:t>
      </w:r>
      <w:r w:rsidR="00433C9C" w:rsidRPr="00FB7CAC">
        <w:rPr>
          <w:rFonts w:cstheme="minorHAnsi"/>
          <w:sz w:val="28"/>
          <w:szCs w:val="28"/>
        </w:rPr>
        <w:t>.</w:t>
      </w:r>
      <w:r w:rsidR="009E5BA4">
        <w:rPr>
          <w:rFonts w:cstheme="minorHAnsi"/>
          <w:sz w:val="28"/>
          <w:szCs w:val="28"/>
        </w:rPr>
        <w:tab/>
      </w:r>
      <w:r w:rsidR="00433C9C" w:rsidRPr="00FB7CAC">
        <w:rPr>
          <w:rFonts w:cstheme="minorHAnsi"/>
          <w:sz w:val="28"/>
          <w:szCs w:val="28"/>
        </w:rPr>
        <w:br/>
      </w:r>
      <w:r w:rsidR="00433C9C" w:rsidRPr="00FB7CAC">
        <w:rPr>
          <w:rFonts w:cstheme="minorHAnsi"/>
          <w:sz w:val="28"/>
          <w:szCs w:val="28"/>
        </w:rPr>
        <w:br/>
      </w:r>
      <w:r w:rsidR="00433C9C" w:rsidRPr="009E5BA4">
        <w:rPr>
          <w:rFonts w:cstheme="minorHAnsi"/>
          <w:b/>
          <w:bCs/>
          <w:sz w:val="28"/>
          <w:szCs w:val="28"/>
        </w:rPr>
        <w:t>b</w:t>
      </w:r>
      <w:r w:rsidR="00433C9C" w:rsidRPr="00FB7CAC">
        <w:rPr>
          <w:rFonts w:cstheme="minorHAnsi"/>
          <w:sz w:val="28"/>
          <w:szCs w:val="28"/>
        </w:rPr>
        <w:t xml:space="preserve">/ </w:t>
      </w:r>
      <w:r w:rsidR="009E5BA4">
        <w:rPr>
          <w:rFonts w:cstheme="minorHAnsi"/>
          <w:sz w:val="28"/>
          <w:szCs w:val="28"/>
        </w:rPr>
        <w:t>“</w:t>
      </w:r>
      <w:r w:rsidR="00433C9C" w:rsidRPr="009E5BA4">
        <w:rPr>
          <w:rFonts w:cstheme="minorHAnsi"/>
          <w:color w:val="000099"/>
          <w:sz w:val="28"/>
          <w:szCs w:val="28"/>
        </w:rPr>
        <w:t xml:space="preserve">Jesús aceptó la humanidad cuando la especie humana se encontraba </w:t>
      </w:r>
      <w:r w:rsidR="00433C9C" w:rsidRPr="009E5BA4">
        <w:rPr>
          <w:rFonts w:cstheme="minorHAnsi"/>
          <w:color w:val="000099"/>
          <w:sz w:val="28"/>
          <w:szCs w:val="28"/>
        </w:rPr>
        <w:lastRenderedPageBreak/>
        <w:t>debilitada por cuatro mil años de pecado. Como cualquier hijo de Adán, aceptó los efectos de la gran ley de la herencia. Y la historia de sus antepasados terrenales demuestra cuáles eran aquellos efectos</w:t>
      </w:r>
      <w:r w:rsidR="009E5BA4">
        <w:rPr>
          <w:rFonts w:cstheme="minorHAnsi"/>
          <w:sz w:val="28"/>
          <w:szCs w:val="28"/>
        </w:rPr>
        <w:t>”</w:t>
      </w:r>
      <w:r w:rsidR="00433C9C" w:rsidRPr="00FB7CAC">
        <w:rPr>
          <w:rFonts w:cstheme="minorHAnsi"/>
          <w:sz w:val="28"/>
          <w:szCs w:val="28"/>
        </w:rPr>
        <w:t xml:space="preserve"> (</w:t>
      </w:r>
      <w:r w:rsidR="00433C9C" w:rsidRPr="00FB7CAC">
        <w:rPr>
          <w:rFonts w:cstheme="minorHAnsi"/>
          <w:i/>
          <w:iCs/>
          <w:sz w:val="28"/>
          <w:szCs w:val="28"/>
        </w:rPr>
        <w:t>El Deseado</w:t>
      </w:r>
      <w:r w:rsidR="00433C9C" w:rsidRPr="00FB7CAC">
        <w:rPr>
          <w:rFonts w:cstheme="minorHAnsi"/>
          <w:sz w:val="28"/>
          <w:szCs w:val="28"/>
        </w:rPr>
        <w:t>, 32).</w:t>
      </w:r>
      <w:r w:rsidR="007967C1" w:rsidRPr="00FB7CAC">
        <w:rPr>
          <w:rFonts w:cstheme="minorHAnsi"/>
          <w:sz w:val="28"/>
          <w:szCs w:val="28"/>
        </w:rPr>
        <w:t xml:space="preserve"> ¿</w:t>
      </w:r>
      <w:r w:rsidR="009E5BA4">
        <w:rPr>
          <w:rFonts w:cstheme="minorHAnsi"/>
          <w:sz w:val="28"/>
          <w:szCs w:val="28"/>
        </w:rPr>
        <w:t>Es creíble</w:t>
      </w:r>
      <w:r w:rsidR="007967C1" w:rsidRPr="00FB7CAC">
        <w:rPr>
          <w:rFonts w:cstheme="minorHAnsi"/>
          <w:sz w:val="28"/>
          <w:szCs w:val="28"/>
        </w:rPr>
        <w:t xml:space="preserve"> que el listado de sus antepasados terrenales</w:t>
      </w:r>
      <w:r w:rsidR="006C0EF4" w:rsidRPr="00FB7CAC">
        <w:rPr>
          <w:rFonts w:cstheme="minorHAnsi"/>
          <w:sz w:val="28"/>
          <w:szCs w:val="28"/>
        </w:rPr>
        <w:t>,</w:t>
      </w:r>
      <w:r w:rsidR="007967C1" w:rsidRPr="00FB7CAC">
        <w:rPr>
          <w:rFonts w:cstheme="minorHAnsi"/>
          <w:sz w:val="28"/>
          <w:szCs w:val="28"/>
        </w:rPr>
        <w:t xml:space="preserve"> incluyendo a Manasés, a Rahab y a David tiene por objeto que creamos que Jesús podía padecer</w:t>
      </w:r>
      <w:r w:rsidR="00DC73AB" w:rsidRPr="00FB7CAC">
        <w:rPr>
          <w:rFonts w:cstheme="minorHAnsi"/>
          <w:sz w:val="28"/>
          <w:szCs w:val="28"/>
        </w:rPr>
        <w:t xml:space="preserve"> meramente</w:t>
      </w:r>
      <w:r w:rsidR="007967C1" w:rsidRPr="00FB7CAC">
        <w:rPr>
          <w:rFonts w:cstheme="minorHAnsi"/>
          <w:sz w:val="28"/>
          <w:szCs w:val="28"/>
        </w:rPr>
        <w:t xml:space="preserve"> hambre, frío, tristeza o cansancio</w:t>
      </w:r>
      <w:r w:rsidR="00DC73AB" w:rsidRPr="00FB7CAC">
        <w:rPr>
          <w:rFonts w:cstheme="minorHAnsi"/>
          <w:sz w:val="28"/>
          <w:szCs w:val="28"/>
        </w:rPr>
        <w:t>, pero estaba exento de los aspectos morales</w:t>
      </w:r>
      <w:r w:rsidR="007967C1" w:rsidRPr="00FB7CAC">
        <w:rPr>
          <w:rFonts w:cstheme="minorHAnsi"/>
          <w:sz w:val="28"/>
          <w:szCs w:val="28"/>
        </w:rPr>
        <w:t>?</w:t>
      </w:r>
    </w:p>
    <w:p w14:paraId="2909AD19" w14:textId="77777777" w:rsidR="00DC73AB" w:rsidRPr="00FB7CAC" w:rsidRDefault="00DC73AB" w:rsidP="005B50D7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Pr="009E5BA4">
        <w:rPr>
          <w:rFonts w:cstheme="minorHAnsi"/>
          <w:color w:val="000099"/>
          <w:sz w:val="28"/>
          <w:szCs w:val="28"/>
        </w:rPr>
        <w:t xml:space="preserve">Durante cuatro mil años, la familia humana había estado perdiendo fuerza física y mental, </w:t>
      </w:r>
      <w:r w:rsidR="00383693" w:rsidRPr="009E5BA4">
        <w:rPr>
          <w:rFonts w:cstheme="minorHAnsi"/>
          <w:b/>
          <w:color w:val="000099"/>
          <w:sz w:val="28"/>
          <w:szCs w:val="28"/>
        </w:rPr>
        <w:t>así como valor moral</w:t>
      </w:r>
      <w:r w:rsidRPr="009E5BA4">
        <w:rPr>
          <w:rFonts w:cstheme="minorHAnsi"/>
          <w:color w:val="000099"/>
          <w:sz w:val="28"/>
          <w:szCs w:val="28"/>
        </w:rPr>
        <w:t xml:space="preserve">; y Cristo </w:t>
      </w:r>
      <w:r w:rsidR="00383693" w:rsidRPr="009E5BA4">
        <w:rPr>
          <w:rFonts w:cstheme="minorHAnsi"/>
          <w:b/>
          <w:color w:val="000099"/>
          <w:sz w:val="28"/>
          <w:szCs w:val="28"/>
        </w:rPr>
        <w:t>tomó sobre sí las flaquezas de la humanidad degenerada</w:t>
      </w:r>
      <w:r w:rsidRPr="00FB7CAC">
        <w:rPr>
          <w:rFonts w:cstheme="minorHAnsi"/>
          <w:sz w:val="28"/>
          <w:szCs w:val="28"/>
        </w:rPr>
        <w:t>” (</w:t>
      </w:r>
      <w:r w:rsidRPr="00FB7CAC">
        <w:rPr>
          <w:rFonts w:cstheme="minorHAnsi"/>
          <w:i/>
          <w:sz w:val="28"/>
          <w:szCs w:val="28"/>
        </w:rPr>
        <w:t>El Deseado</w:t>
      </w:r>
      <w:r w:rsidRPr="00FB7CAC">
        <w:rPr>
          <w:rFonts w:cstheme="minorHAnsi"/>
          <w:sz w:val="28"/>
          <w:szCs w:val="28"/>
        </w:rPr>
        <w:t>, 92).</w:t>
      </w:r>
    </w:p>
    <w:p w14:paraId="73425E10" w14:textId="5B899300" w:rsidR="004C1EAA" w:rsidRPr="00FB7CAC" w:rsidRDefault="004C1EAA" w:rsidP="005B50D7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Pr="009E5BA4">
        <w:rPr>
          <w:rFonts w:cstheme="minorHAnsi"/>
          <w:color w:val="000099"/>
          <w:sz w:val="28"/>
          <w:szCs w:val="28"/>
        </w:rPr>
        <w:t xml:space="preserve">El Hijo de Dios se humilló y tomó la naturaleza del hombre después de que la raza humana ya hacía cuatro mil años que se había apartado del Edén y de su estado original de pureza y rectitud. Durante siglos, el pecado había estado dejando sus terribles marcas sobre la raza humana, y la degeneración física, mental </w:t>
      </w:r>
      <w:r w:rsidRPr="009E5BA4">
        <w:rPr>
          <w:rFonts w:cstheme="minorHAnsi"/>
          <w:b/>
          <w:color w:val="000099"/>
          <w:sz w:val="28"/>
          <w:szCs w:val="28"/>
        </w:rPr>
        <w:t>y moral</w:t>
      </w:r>
      <w:r w:rsidRPr="009E5BA4">
        <w:rPr>
          <w:rFonts w:cstheme="minorHAnsi"/>
          <w:color w:val="000099"/>
          <w:sz w:val="28"/>
          <w:szCs w:val="28"/>
        </w:rPr>
        <w:t xml:space="preserve"> prevalecía en toda la familia humana… </w:t>
      </w:r>
      <w:r w:rsidRPr="009E5BA4">
        <w:rPr>
          <w:rFonts w:cstheme="minorHAnsi"/>
          <w:b/>
          <w:bCs/>
          <w:color w:val="000099"/>
          <w:sz w:val="28"/>
          <w:szCs w:val="28"/>
        </w:rPr>
        <w:t>Cristo llevó los pecados y las debilidades de la raza humana tal como existían cuando vino a la tierra para ayudar al hombre</w:t>
      </w:r>
      <w:r w:rsidRPr="009E5BA4">
        <w:rPr>
          <w:rFonts w:cstheme="minorHAnsi"/>
          <w:color w:val="000099"/>
          <w:sz w:val="28"/>
          <w:szCs w:val="28"/>
        </w:rPr>
        <w:t xml:space="preserve">. Con las </w:t>
      </w:r>
      <w:r w:rsidRPr="009E5BA4">
        <w:rPr>
          <w:rFonts w:cstheme="minorHAnsi"/>
          <w:b/>
          <w:bCs/>
          <w:color w:val="000099"/>
          <w:sz w:val="28"/>
          <w:szCs w:val="28"/>
        </w:rPr>
        <w:t>debilidades del hombre caído</w:t>
      </w:r>
      <w:r w:rsidRPr="009E5BA4">
        <w:rPr>
          <w:rFonts w:cstheme="minorHAnsi"/>
          <w:color w:val="000099"/>
          <w:sz w:val="28"/>
          <w:szCs w:val="28"/>
        </w:rPr>
        <w:t xml:space="preserve"> sobre él, en favor de la raza humana había de soportar las tentaciones de Satanás </w:t>
      </w:r>
      <w:r w:rsidRPr="009E5BA4">
        <w:rPr>
          <w:rFonts w:cstheme="minorHAnsi"/>
          <w:b/>
          <w:bCs/>
          <w:color w:val="000099"/>
          <w:sz w:val="28"/>
          <w:szCs w:val="28"/>
        </w:rPr>
        <w:t>en todos los puntos en los que pudiera ser atacado el hombre</w:t>
      </w:r>
      <w:r w:rsidRPr="00FB7CAC">
        <w:rPr>
          <w:rFonts w:cstheme="minorHAnsi"/>
          <w:sz w:val="28"/>
          <w:szCs w:val="28"/>
        </w:rPr>
        <w:t>” (</w:t>
      </w:r>
      <w:r w:rsidR="009E5BA4">
        <w:rPr>
          <w:rFonts w:cstheme="minorHAnsi"/>
          <w:sz w:val="28"/>
          <w:szCs w:val="28"/>
        </w:rPr>
        <w:t xml:space="preserve">1 </w:t>
      </w:r>
      <w:r w:rsidRPr="00FB7CAC">
        <w:rPr>
          <w:rFonts w:cstheme="minorHAnsi"/>
          <w:i/>
          <w:sz w:val="28"/>
          <w:szCs w:val="28"/>
        </w:rPr>
        <w:t>Mensajes selectos</w:t>
      </w:r>
      <w:r w:rsidRPr="00FB7CAC">
        <w:rPr>
          <w:rFonts w:cstheme="minorHAnsi"/>
          <w:sz w:val="28"/>
          <w:szCs w:val="28"/>
        </w:rPr>
        <w:t>, 313-314).</w:t>
      </w:r>
    </w:p>
    <w:p w14:paraId="541F7EAD" w14:textId="77777777" w:rsidR="006D703F" w:rsidRPr="00FB7CAC" w:rsidRDefault="006D703F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Respecto al carácter (2):</w:t>
      </w:r>
    </w:p>
    <w:p w14:paraId="574B9E38" w14:textId="271FA408" w:rsidR="006D703F" w:rsidRPr="00FB7CAC" w:rsidRDefault="007A734F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El Espíritu Santo no puede guardarnos de</w:t>
      </w:r>
      <w:r w:rsidR="00DC0EA0" w:rsidRPr="00FB7CAC">
        <w:rPr>
          <w:rFonts w:cstheme="minorHAnsi"/>
          <w:sz w:val="28"/>
          <w:szCs w:val="28"/>
        </w:rPr>
        <w:t xml:space="preserve"> pecar</w:t>
      </w:r>
      <w:r w:rsidRPr="00FB7CAC">
        <w:rPr>
          <w:rFonts w:cstheme="minorHAnsi"/>
          <w:sz w:val="28"/>
          <w:szCs w:val="28"/>
        </w:rPr>
        <w:t xml:space="preserve"> antes </w:t>
      </w:r>
      <w:r w:rsidR="00170777" w:rsidRPr="00FB7CAC">
        <w:rPr>
          <w:rFonts w:cstheme="minorHAnsi"/>
          <w:sz w:val="28"/>
          <w:szCs w:val="28"/>
        </w:rPr>
        <w:t>que hayamos conocido</w:t>
      </w:r>
      <w:r w:rsidRPr="00FB7CAC">
        <w:rPr>
          <w:rFonts w:cstheme="minorHAnsi"/>
          <w:sz w:val="28"/>
          <w:szCs w:val="28"/>
        </w:rPr>
        <w:t xml:space="preserve"> a Dios y a su Hijo Jesús, antes de </w:t>
      </w:r>
      <w:r w:rsidR="00170777" w:rsidRPr="00FB7CAC">
        <w:rPr>
          <w:rFonts w:cstheme="minorHAnsi"/>
          <w:sz w:val="28"/>
          <w:szCs w:val="28"/>
        </w:rPr>
        <w:t>haber conocido y recibido</w:t>
      </w:r>
      <w:r w:rsidRPr="00FB7CAC">
        <w:rPr>
          <w:rFonts w:cstheme="minorHAnsi"/>
          <w:sz w:val="28"/>
          <w:szCs w:val="28"/>
        </w:rPr>
        <w:t xml:space="preserve"> su gracia y su poder, antes de haber </w:t>
      </w:r>
      <w:r w:rsidR="00DC0EA0" w:rsidRPr="00FB7CAC">
        <w:rPr>
          <w:rFonts w:cstheme="minorHAnsi"/>
          <w:b/>
          <w:sz w:val="28"/>
          <w:szCs w:val="28"/>
        </w:rPr>
        <w:t>tomado la decisión</w:t>
      </w:r>
      <w:r w:rsidRPr="00FB7CAC">
        <w:rPr>
          <w:rFonts w:cstheme="minorHAnsi"/>
          <w:sz w:val="28"/>
          <w:szCs w:val="28"/>
        </w:rPr>
        <w:t xml:space="preserve"> de someternos y entregarnos a él. Nuestra naturaleza nos ha inducido a pecar a todos, antes </w:t>
      </w:r>
      <w:r w:rsidR="00170777" w:rsidRPr="00FB7CAC">
        <w:rPr>
          <w:rFonts w:cstheme="minorHAnsi"/>
          <w:sz w:val="28"/>
          <w:szCs w:val="28"/>
        </w:rPr>
        <w:t>que tomáramos esa</w:t>
      </w:r>
      <w:r w:rsidRPr="00FB7CAC">
        <w:rPr>
          <w:rFonts w:cstheme="minorHAnsi"/>
          <w:sz w:val="28"/>
          <w:szCs w:val="28"/>
        </w:rPr>
        <w:t xml:space="preserve"> decisión </w:t>
      </w:r>
      <w:r w:rsidR="00763C0A">
        <w:rPr>
          <w:rFonts w:cstheme="minorHAnsi"/>
          <w:sz w:val="28"/>
          <w:szCs w:val="28"/>
        </w:rPr>
        <w:t>(</w:t>
      </w:r>
      <w:r w:rsidRPr="00FB7CAC">
        <w:rPr>
          <w:rFonts w:cstheme="minorHAnsi"/>
          <w:sz w:val="28"/>
          <w:szCs w:val="28"/>
        </w:rPr>
        <w:t xml:space="preserve">y </w:t>
      </w:r>
      <w:r w:rsidR="00526E95">
        <w:rPr>
          <w:rFonts w:cstheme="minorHAnsi"/>
          <w:sz w:val="28"/>
          <w:szCs w:val="28"/>
        </w:rPr>
        <w:t>vuelve a reinar el pecado</w:t>
      </w:r>
      <w:r w:rsidRPr="00FB7CAC">
        <w:rPr>
          <w:rFonts w:cstheme="minorHAnsi"/>
          <w:sz w:val="28"/>
          <w:szCs w:val="28"/>
        </w:rPr>
        <w:t xml:space="preserve"> si dicha decisión fluctúa o cesa</w:t>
      </w:r>
      <w:r w:rsidR="00763C0A">
        <w:rPr>
          <w:rFonts w:cstheme="minorHAnsi"/>
          <w:sz w:val="28"/>
          <w:szCs w:val="28"/>
        </w:rPr>
        <w:t>)</w:t>
      </w:r>
      <w:r w:rsidRPr="00FB7CAC">
        <w:rPr>
          <w:rFonts w:cstheme="minorHAnsi"/>
          <w:sz w:val="28"/>
          <w:szCs w:val="28"/>
        </w:rPr>
        <w:t>.</w:t>
      </w:r>
    </w:p>
    <w:p w14:paraId="0B01AF5A" w14:textId="0877AFEB" w:rsidR="007A734F" w:rsidRPr="00FB7CAC" w:rsidRDefault="007A734F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En el caso de Jesús hubo una diferencia significativa a ese respecto: </w:t>
      </w:r>
      <w:r w:rsidRPr="00FB7CAC">
        <w:rPr>
          <w:rFonts w:cstheme="minorHAnsi"/>
          <w:i/>
          <w:sz w:val="28"/>
          <w:szCs w:val="28"/>
        </w:rPr>
        <w:t>Antes</w:t>
      </w:r>
      <w:r w:rsidRPr="00FB7CAC">
        <w:rPr>
          <w:rFonts w:cstheme="minorHAnsi"/>
          <w:sz w:val="28"/>
          <w:szCs w:val="28"/>
        </w:rPr>
        <w:t xml:space="preserve"> de venir a esta tierra para tomar nuestra naturaleza en su estado caído </w:t>
      </w:r>
      <w:r w:rsidR="009E17BE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y poder en consecuencia ser susceptible a la muerte</w:t>
      </w:r>
      <w:r w:rsidR="009E17BE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 xml:space="preserve">, </w:t>
      </w:r>
      <w:r w:rsidRPr="00FB7CAC">
        <w:rPr>
          <w:rFonts w:cstheme="minorHAnsi"/>
          <w:i/>
          <w:sz w:val="28"/>
          <w:szCs w:val="28"/>
        </w:rPr>
        <w:t>tomó la decisión</w:t>
      </w:r>
      <w:r w:rsidRPr="00FB7CAC">
        <w:rPr>
          <w:rFonts w:cstheme="minorHAnsi"/>
          <w:sz w:val="28"/>
          <w:szCs w:val="28"/>
        </w:rPr>
        <w:t xml:space="preserve"> de someterse y entregarse a su Padre, al control del Espíritu Santo, y en ese sentido, vino a este mundo </w:t>
      </w:r>
      <w:r w:rsidR="009E17BE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al nacer físicamente</w:t>
      </w:r>
      <w:r w:rsidR="009E17BE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 xml:space="preserve">, tal como nosotros estamos después de </w:t>
      </w:r>
      <w:r w:rsidR="00C50AED" w:rsidRPr="00FB7CAC">
        <w:rPr>
          <w:rFonts w:cstheme="minorHAnsi"/>
          <w:sz w:val="28"/>
          <w:szCs w:val="28"/>
        </w:rPr>
        <w:t>haber nacido de nuevo</w:t>
      </w:r>
      <w:r w:rsidRPr="00FB7CAC">
        <w:rPr>
          <w:rFonts w:cstheme="minorHAnsi"/>
          <w:sz w:val="28"/>
          <w:szCs w:val="28"/>
        </w:rPr>
        <w:t xml:space="preserve"> espiritualmente </w:t>
      </w:r>
      <w:r w:rsidR="00C50AED" w:rsidRPr="00FB7CAC">
        <w:rPr>
          <w:rFonts w:cstheme="minorHAnsi"/>
          <w:sz w:val="28"/>
          <w:szCs w:val="28"/>
        </w:rPr>
        <w:t>a partir de</w:t>
      </w:r>
      <w:r w:rsidRPr="00FB7CAC">
        <w:rPr>
          <w:rFonts w:cstheme="minorHAnsi"/>
          <w:sz w:val="28"/>
          <w:szCs w:val="28"/>
        </w:rPr>
        <w:t xml:space="preserve"> nuestra conversión y entrega.</w:t>
      </w:r>
    </w:p>
    <w:p w14:paraId="5AB0BD7A" w14:textId="77777777" w:rsidR="007A734F" w:rsidRPr="00FB7CAC" w:rsidRDefault="007A734F" w:rsidP="00BE3A65">
      <w:pPr>
        <w:ind w:left="284" w:right="282"/>
        <w:jc w:val="both"/>
        <w:rPr>
          <w:rFonts w:cstheme="minorHAnsi"/>
          <w:sz w:val="28"/>
          <w:szCs w:val="28"/>
        </w:rPr>
      </w:pPr>
      <w:r w:rsidRPr="00763C0A">
        <w:rPr>
          <w:rFonts w:cstheme="minorHAnsi"/>
          <w:b/>
          <w:bCs/>
          <w:sz w:val="28"/>
          <w:szCs w:val="28"/>
        </w:rPr>
        <w:lastRenderedPageBreak/>
        <w:t>Heb 10:5-9</w:t>
      </w:r>
      <w:r w:rsidRPr="00FB7CAC">
        <w:rPr>
          <w:rFonts w:cstheme="minorHAnsi"/>
          <w:sz w:val="28"/>
          <w:szCs w:val="28"/>
        </w:rPr>
        <w:t>: “</w:t>
      </w:r>
      <w:r w:rsidRPr="00763C0A">
        <w:rPr>
          <w:rFonts w:cstheme="minorHAnsi"/>
          <w:color w:val="000099"/>
          <w:sz w:val="28"/>
          <w:szCs w:val="28"/>
        </w:rPr>
        <w:t xml:space="preserve">Por lo cual, entrando en el mundo dice: Sacrificio y ofrenda no quisiste; mas me preparaste cuerpo. Holocaustos y expiaciones por el pecado no te agradaron. Entonces dije: </w:t>
      </w:r>
      <w:r w:rsidR="00AB74B0" w:rsidRPr="00763C0A">
        <w:rPr>
          <w:rFonts w:cstheme="minorHAnsi"/>
          <w:b/>
          <w:color w:val="000099"/>
          <w:sz w:val="28"/>
          <w:szCs w:val="28"/>
        </w:rPr>
        <w:t xml:space="preserve">he aquí que vengo, oh </w:t>
      </w:r>
      <w:r w:rsidR="006A1814" w:rsidRPr="00763C0A">
        <w:rPr>
          <w:rFonts w:cstheme="minorHAnsi"/>
          <w:b/>
          <w:color w:val="000099"/>
          <w:sz w:val="28"/>
          <w:szCs w:val="28"/>
        </w:rPr>
        <w:t>D</w:t>
      </w:r>
      <w:r w:rsidR="00AB74B0" w:rsidRPr="00763C0A">
        <w:rPr>
          <w:rFonts w:cstheme="minorHAnsi"/>
          <w:b/>
          <w:color w:val="000099"/>
          <w:sz w:val="28"/>
          <w:szCs w:val="28"/>
        </w:rPr>
        <w:t>ios, para hacer tu voluntad</w:t>
      </w:r>
      <w:r w:rsidRPr="00763C0A">
        <w:rPr>
          <w:rFonts w:cstheme="minorHAnsi"/>
          <w:color w:val="000099"/>
          <w:sz w:val="28"/>
          <w:szCs w:val="28"/>
        </w:rPr>
        <w:t xml:space="preserve">, como en el rollo del libro está escrito de mí. Diciendo primero: Sacrificio y ofrenda y holocaustos y expiaciones por el pecado no quisiste, ni te agradaron (las cuales cosas se ofrecen según la ley), y diciendo luego: </w:t>
      </w:r>
      <w:r w:rsidR="00AB74B0" w:rsidRPr="00763C0A">
        <w:rPr>
          <w:rFonts w:cstheme="minorHAnsi"/>
          <w:b/>
          <w:color w:val="000099"/>
          <w:sz w:val="28"/>
          <w:szCs w:val="28"/>
        </w:rPr>
        <w:t xml:space="preserve">he aquí que vengo, </w:t>
      </w:r>
      <w:proofErr w:type="gramStart"/>
      <w:r w:rsidR="00AB74B0" w:rsidRPr="00763C0A">
        <w:rPr>
          <w:rFonts w:cstheme="minorHAnsi"/>
          <w:b/>
          <w:color w:val="000099"/>
          <w:sz w:val="28"/>
          <w:szCs w:val="28"/>
        </w:rPr>
        <w:t>oh</w:t>
      </w:r>
      <w:proofErr w:type="gramEnd"/>
      <w:r w:rsidR="00AB74B0" w:rsidRPr="00763C0A">
        <w:rPr>
          <w:rFonts w:cstheme="minorHAnsi"/>
          <w:b/>
          <w:color w:val="000099"/>
          <w:sz w:val="28"/>
          <w:szCs w:val="28"/>
        </w:rPr>
        <w:t xml:space="preserve"> </w:t>
      </w:r>
      <w:r w:rsidR="00E17E23" w:rsidRPr="00763C0A">
        <w:rPr>
          <w:rFonts w:cstheme="minorHAnsi"/>
          <w:b/>
          <w:color w:val="000099"/>
          <w:sz w:val="28"/>
          <w:szCs w:val="28"/>
        </w:rPr>
        <w:t>D</w:t>
      </w:r>
      <w:r w:rsidR="00AB74B0" w:rsidRPr="00763C0A">
        <w:rPr>
          <w:rFonts w:cstheme="minorHAnsi"/>
          <w:b/>
          <w:color w:val="000099"/>
          <w:sz w:val="28"/>
          <w:szCs w:val="28"/>
        </w:rPr>
        <w:t>ios, para hacer tu voluntad</w:t>
      </w:r>
      <w:r w:rsidRPr="00763C0A">
        <w:rPr>
          <w:rFonts w:cstheme="minorHAnsi"/>
          <w:color w:val="000099"/>
          <w:sz w:val="28"/>
          <w:szCs w:val="28"/>
        </w:rPr>
        <w:t>; quita lo primero, para establecer esto último</w:t>
      </w:r>
      <w:r w:rsidRPr="00FB7CAC">
        <w:rPr>
          <w:rFonts w:cstheme="minorHAnsi"/>
          <w:sz w:val="28"/>
          <w:szCs w:val="28"/>
        </w:rPr>
        <w:t>”.</w:t>
      </w:r>
    </w:p>
    <w:p w14:paraId="4961CA7C" w14:textId="265FF13D" w:rsidR="007A734F" w:rsidRPr="00FB7CAC" w:rsidRDefault="00763C0A" w:rsidP="00FB7CAC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</w:t>
      </w:r>
      <w:r w:rsidR="007A734F" w:rsidRPr="00FB7CAC">
        <w:rPr>
          <w:rFonts w:cstheme="minorHAnsi"/>
          <w:sz w:val="28"/>
          <w:szCs w:val="28"/>
        </w:rPr>
        <w:t xml:space="preserve">a </w:t>
      </w:r>
      <w:r w:rsidR="007A734F" w:rsidRPr="002C1703">
        <w:rPr>
          <w:rFonts w:cstheme="minorHAnsi"/>
          <w:i/>
          <w:iCs/>
          <w:sz w:val="28"/>
          <w:szCs w:val="28"/>
        </w:rPr>
        <w:t>decisión</w:t>
      </w:r>
      <w:r w:rsidR="007A734F" w:rsidRPr="00FB7CAC">
        <w:rPr>
          <w:rFonts w:cstheme="minorHAnsi"/>
          <w:sz w:val="28"/>
          <w:szCs w:val="28"/>
        </w:rPr>
        <w:t xml:space="preserve"> que nosotros </w:t>
      </w:r>
      <w:r w:rsidR="0085589B">
        <w:rPr>
          <w:rFonts w:cstheme="minorHAnsi"/>
          <w:sz w:val="28"/>
          <w:szCs w:val="28"/>
        </w:rPr>
        <w:t>toma</w:t>
      </w:r>
      <w:r w:rsidR="007A734F" w:rsidRPr="00FB7CAC">
        <w:rPr>
          <w:rFonts w:cstheme="minorHAnsi"/>
          <w:sz w:val="28"/>
          <w:szCs w:val="28"/>
        </w:rPr>
        <w:t>mos al</w:t>
      </w:r>
      <w:r w:rsidR="00F675FB" w:rsidRPr="00FB7CAC">
        <w:rPr>
          <w:rFonts w:cstheme="minorHAnsi"/>
          <w:sz w:val="28"/>
          <w:szCs w:val="28"/>
        </w:rPr>
        <w:t xml:space="preserve"> </w:t>
      </w:r>
      <w:r w:rsidR="0085589B">
        <w:rPr>
          <w:rFonts w:cstheme="minorHAnsi"/>
          <w:sz w:val="28"/>
          <w:szCs w:val="28"/>
        </w:rPr>
        <w:t>someter</w:t>
      </w:r>
      <w:r w:rsidR="00F675FB" w:rsidRPr="00FB7CAC">
        <w:rPr>
          <w:rFonts w:cstheme="minorHAnsi"/>
          <w:sz w:val="28"/>
          <w:szCs w:val="28"/>
        </w:rPr>
        <w:t>nos</w:t>
      </w:r>
      <w:r w:rsidR="005F5DA6" w:rsidRPr="00FB7CAC">
        <w:rPr>
          <w:rFonts w:cstheme="minorHAnsi"/>
          <w:sz w:val="28"/>
          <w:szCs w:val="28"/>
        </w:rPr>
        <w:t xml:space="preserve"> a Dios y a</w:t>
      </w:r>
      <w:r w:rsidR="007A734F" w:rsidRPr="00FB7CAC">
        <w:rPr>
          <w:rFonts w:cstheme="minorHAnsi"/>
          <w:sz w:val="28"/>
          <w:szCs w:val="28"/>
        </w:rPr>
        <w:t xml:space="preserve"> la dirección del Espíritu Santo, él la había </w:t>
      </w:r>
      <w:r w:rsidR="0085589B">
        <w:rPr>
          <w:rFonts w:cstheme="minorHAnsi"/>
          <w:sz w:val="28"/>
          <w:szCs w:val="28"/>
        </w:rPr>
        <w:t>tomad</w:t>
      </w:r>
      <w:r w:rsidR="007A734F" w:rsidRPr="00FB7CAC">
        <w:rPr>
          <w:rFonts w:cstheme="minorHAnsi"/>
          <w:sz w:val="28"/>
          <w:szCs w:val="28"/>
        </w:rPr>
        <w:t xml:space="preserve">o ya antes de venir a este mundo. </w:t>
      </w:r>
      <w:r w:rsidR="00793682" w:rsidRPr="00FB7CAC">
        <w:rPr>
          <w:rFonts w:cstheme="minorHAnsi"/>
          <w:sz w:val="28"/>
          <w:szCs w:val="28"/>
        </w:rPr>
        <w:t xml:space="preserve">Es por eso que, aunque fue de la simiente de David </w:t>
      </w:r>
      <w:r w:rsidR="00793682" w:rsidRPr="00FB7CAC">
        <w:rPr>
          <w:rFonts w:cstheme="minorHAnsi"/>
          <w:i/>
          <w:sz w:val="28"/>
          <w:szCs w:val="28"/>
        </w:rPr>
        <w:t>según la carne</w:t>
      </w:r>
      <w:r w:rsidR="00793682" w:rsidRPr="00FB7CAC">
        <w:rPr>
          <w:rFonts w:cstheme="minorHAnsi"/>
          <w:sz w:val="28"/>
          <w:szCs w:val="28"/>
        </w:rPr>
        <w:t xml:space="preserve">, fue Hijo de Dios </w:t>
      </w:r>
      <w:r w:rsidR="00793682" w:rsidRPr="00FB7CAC">
        <w:rPr>
          <w:rFonts w:cstheme="minorHAnsi"/>
          <w:i/>
          <w:sz w:val="28"/>
          <w:szCs w:val="28"/>
        </w:rPr>
        <w:t>según el Espíritu</w:t>
      </w:r>
      <w:r w:rsidR="005F5DA6" w:rsidRPr="00FB7CAC">
        <w:rPr>
          <w:rFonts w:cstheme="minorHAnsi"/>
          <w:sz w:val="28"/>
          <w:szCs w:val="28"/>
        </w:rPr>
        <w:t xml:space="preserve"> (</w:t>
      </w:r>
      <w:r w:rsidR="005F5DA6" w:rsidRPr="00763C0A">
        <w:rPr>
          <w:rFonts w:cstheme="minorHAnsi"/>
          <w:b/>
          <w:bCs/>
          <w:sz w:val="28"/>
          <w:szCs w:val="28"/>
        </w:rPr>
        <w:t>Rom 1:1-3</w:t>
      </w:r>
      <w:r w:rsidR="005F5DA6" w:rsidRPr="00FB7CAC">
        <w:rPr>
          <w:rFonts w:cstheme="minorHAnsi"/>
          <w:sz w:val="28"/>
          <w:szCs w:val="28"/>
        </w:rPr>
        <w:t>)</w:t>
      </w:r>
      <w:r w:rsidR="00F675FB" w:rsidRPr="00FB7CAC">
        <w:rPr>
          <w:rFonts w:cstheme="minorHAnsi"/>
          <w:sz w:val="28"/>
          <w:szCs w:val="28"/>
        </w:rPr>
        <w:t xml:space="preserve"> desde su nacimiento</w:t>
      </w:r>
      <w:r w:rsidR="005F5DA6" w:rsidRPr="00FB7CAC">
        <w:rPr>
          <w:rFonts w:cstheme="minorHAnsi"/>
          <w:sz w:val="28"/>
          <w:szCs w:val="28"/>
        </w:rPr>
        <w:t>.</w:t>
      </w:r>
    </w:p>
    <w:p w14:paraId="47A1D6BB" w14:textId="6E8A5A77" w:rsidR="007A734F" w:rsidRPr="00FB7CAC" w:rsidRDefault="004A7D28" w:rsidP="00FB7CAC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</w:t>
      </w:r>
      <w:r w:rsidR="007A734F" w:rsidRPr="00FB7CAC">
        <w:rPr>
          <w:rFonts w:cstheme="minorHAnsi"/>
          <w:sz w:val="28"/>
          <w:szCs w:val="28"/>
        </w:rPr>
        <w:t xml:space="preserve">i la diferencia </w:t>
      </w:r>
      <w:r>
        <w:rPr>
          <w:rFonts w:cstheme="minorHAnsi"/>
          <w:sz w:val="28"/>
          <w:szCs w:val="28"/>
        </w:rPr>
        <w:t>hubiera estado</w:t>
      </w:r>
      <w:r w:rsidR="007A734F" w:rsidRPr="00FB7CAC">
        <w:rPr>
          <w:rFonts w:cstheme="minorHAnsi"/>
          <w:sz w:val="28"/>
          <w:szCs w:val="28"/>
        </w:rPr>
        <w:t xml:space="preserve"> en la </w:t>
      </w:r>
      <w:r w:rsidR="007A734F" w:rsidRPr="00FB7CAC">
        <w:rPr>
          <w:rFonts w:cstheme="minorHAnsi"/>
          <w:i/>
          <w:sz w:val="28"/>
          <w:szCs w:val="28"/>
        </w:rPr>
        <w:t>naturaleza</w:t>
      </w:r>
      <w:r w:rsidR="007A734F" w:rsidRPr="00FB7CAC">
        <w:rPr>
          <w:rFonts w:cstheme="minorHAnsi"/>
          <w:sz w:val="28"/>
          <w:szCs w:val="28"/>
        </w:rPr>
        <w:t xml:space="preserve"> que él tom</w:t>
      </w:r>
      <w:r w:rsidR="00801CE6" w:rsidRPr="00FB7CAC">
        <w:rPr>
          <w:rFonts w:cstheme="minorHAnsi"/>
          <w:sz w:val="28"/>
          <w:szCs w:val="28"/>
        </w:rPr>
        <w:t>ó</w:t>
      </w:r>
      <w:r w:rsidR="000A202E" w:rsidRPr="00FB7CAC">
        <w:rPr>
          <w:rFonts w:cstheme="minorHAnsi"/>
          <w:sz w:val="28"/>
          <w:szCs w:val="28"/>
        </w:rPr>
        <w:t xml:space="preserve"> al nacer</w:t>
      </w:r>
      <w:r>
        <w:rPr>
          <w:rFonts w:cstheme="minorHAnsi"/>
          <w:sz w:val="28"/>
          <w:szCs w:val="28"/>
        </w:rPr>
        <w:t>, por ser</w:t>
      </w:r>
      <w:r w:rsidR="007A734F" w:rsidRPr="00FB7CAC">
        <w:rPr>
          <w:rFonts w:cstheme="minorHAnsi"/>
          <w:sz w:val="28"/>
          <w:szCs w:val="28"/>
        </w:rPr>
        <w:t xml:space="preserve"> distinta (superior) a la nuestra</w:t>
      </w:r>
      <w:r w:rsidR="000A202E" w:rsidRPr="00FB7CAC">
        <w:rPr>
          <w:rFonts w:cstheme="minorHAnsi"/>
          <w:sz w:val="28"/>
          <w:szCs w:val="28"/>
        </w:rPr>
        <w:t xml:space="preserve"> mediante una supuesta exención</w:t>
      </w:r>
      <w:r w:rsidR="007A734F" w:rsidRPr="00FB7CAC">
        <w:rPr>
          <w:rFonts w:cstheme="minorHAnsi"/>
          <w:sz w:val="28"/>
          <w:szCs w:val="28"/>
        </w:rPr>
        <w:t xml:space="preserve">, entonces la conclusión </w:t>
      </w:r>
      <w:r w:rsidR="00A304B3" w:rsidRPr="00FB7CAC">
        <w:rPr>
          <w:rFonts w:cstheme="minorHAnsi"/>
          <w:sz w:val="28"/>
          <w:szCs w:val="28"/>
        </w:rPr>
        <w:t>ne</w:t>
      </w:r>
      <w:r w:rsidR="006470FE" w:rsidRPr="00FB7CAC">
        <w:rPr>
          <w:rFonts w:cstheme="minorHAnsi"/>
          <w:sz w:val="28"/>
          <w:szCs w:val="28"/>
        </w:rPr>
        <w:t>ce</w:t>
      </w:r>
      <w:r w:rsidR="00A304B3" w:rsidRPr="00FB7CAC">
        <w:rPr>
          <w:rFonts w:cstheme="minorHAnsi"/>
          <w:sz w:val="28"/>
          <w:szCs w:val="28"/>
        </w:rPr>
        <w:t>saria</w:t>
      </w:r>
      <w:r w:rsidR="007A734F" w:rsidRPr="00FB7CAC">
        <w:rPr>
          <w:rFonts w:cstheme="minorHAnsi"/>
          <w:sz w:val="28"/>
          <w:szCs w:val="28"/>
        </w:rPr>
        <w:t xml:space="preserve"> es que lo único que podemos hacer nosotros es seguir pecando hasta que regrese Jesús</w:t>
      </w:r>
      <w:r w:rsidR="00F56F41" w:rsidRPr="00FB7CAC">
        <w:rPr>
          <w:rFonts w:cstheme="minorHAnsi"/>
          <w:sz w:val="28"/>
          <w:szCs w:val="28"/>
        </w:rPr>
        <w:t xml:space="preserve"> </w:t>
      </w:r>
      <w:r w:rsidR="00A66720" w:rsidRPr="00FB7CAC">
        <w:rPr>
          <w:rFonts w:cstheme="minorHAnsi"/>
          <w:b/>
          <w:sz w:val="28"/>
          <w:szCs w:val="28"/>
          <w:vertAlign w:val="superscript"/>
        </w:rPr>
        <w:t>3</w:t>
      </w:r>
      <w:r w:rsidR="00DD3307" w:rsidRPr="00FB7CAC">
        <w:rPr>
          <w:rFonts w:cstheme="minorHAnsi"/>
          <w:sz w:val="28"/>
          <w:szCs w:val="28"/>
        </w:rPr>
        <w:t>, ya que sólo entonces será transformada nuestra naturaleza (</w:t>
      </w:r>
      <w:r w:rsidR="00DD3307" w:rsidRPr="004A7D28">
        <w:rPr>
          <w:rFonts w:cstheme="minorHAnsi"/>
          <w:b/>
          <w:bCs/>
          <w:sz w:val="28"/>
          <w:szCs w:val="28"/>
        </w:rPr>
        <w:t>Fil 3:21</w:t>
      </w:r>
      <w:r w:rsidR="00DD3307" w:rsidRPr="00FB7CAC">
        <w:rPr>
          <w:rFonts w:cstheme="minorHAnsi"/>
          <w:sz w:val="28"/>
          <w:szCs w:val="28"/>
        </w:rPr>
        <w:t xml:space="preserve">; </w:t>
      </w:r>
      <w:r w:rsidR="00DD3307" w:rsidRPr="004A7D28">
        <w:rPr>
          <w:rFonts w:cstheme="minorHAnsi"/>
          <w:b/>
          <w:bCs/>
          <w:sz w:val="28"/>
          <w:szCs w:val="28"/>
        </w:rPr>
        <w:t>1 Cor 15:</w:t>
      </w:r>
      <w:r w:rsidR="000E63B1" w:rsidRPr="004A7D28">
        <w:rPr>
          <w:rFonts w:cstheme="minorHAnsi"/>
          <w:b/>
          <w:bCs/>
          <w:sz w:val="28"/>
          <w:szCs w:val="28"/>
        </w:rPr>
        <w:t>50-54</w:t>
      </w:r>
      <w:r w:rsidR="000E63B1" w:rsidRPr="00FB7CAC">
        <w:rPr>
          <w:rFonts w:cstheme="minorHAnsi"/>
          <w:sz w:val="28"/>
          <w:szCs w:val="28"/>
        </w:rPr>
        <w:t>)</w:t>
      </w:r>
      <w:r w:rsidR="00DD3307" w:rsidRPr="00FB7CAC">
        <w:rPr>
          <w:rFonts w:cstheme="minorHAnsi"/>
          <w:sz w:val="28"/>
          <w:szCs w:val="28"/>
        </w:rPr>
        <w:t>.</w:t>
      </w:r>
    </w:p>
    <w:p w14:paraId="26B79C0D" w14:textId="4D6891EC" w:rsidR="00980351" w:rsidRPr="00FB7CAC" w:rsidRDefault="00980351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En contraste, si la diferencia no está en una </w:t>
      </w:r>
      <w:r w:rsidRPr="00FB7CAC">
        <w:rPr>
          <w:rFonts w:cstheme="minorHAnsi"/>
          <w:i/>
          <w:sz w:val="28"/>
          <w:szCs w:val="28"/>
        </w:rPr>
        <w:t>naturaleza</w:t>
      </w:r>
      <w:r w:rsidRPr="00FB7CAC">
        <w:rPr>
          <w:rFonts w:cstheme="minorHAnsi"/>
          <w:sz w:val="28"/>
          <w:szCs w:val="28"/>
        </w:rPr>
        <w:t xml:space="preserve"> </w:t>
      </w:r>
      <w:r w:rsidR="00235CC9" w:rsidRPr="00FB7CAC">
        <w:rPr>
          <w:rFonts w:cstheme="minorHAnsi"/>
          <w:sz w:val="28"/>
          <w:szCs w:val="28"/>
        </w:rPr>
        <w:t>distinta</w:t>
      </w:r>
      <w:r w:rsidRPr="00FB7CAC">
        <w:rPr>
          <w:rFonts w:cstheme="minorHAnsi"/>
          <w:sz w:val="28"/>
          <w:szCs w:val="28"/>
        </w:rPr>
        <w:t xml:space="preserve"> recibida por herencia, sino en </w:t>
      </w:r>
      <w:r w:rsidR="00793682" w:rsidRPr="00FB7CAC">
        <w:rPr>
          <w:rFonts w:cstheme="minorHAnsi"/>
          <w:sz w:val="28"/>
          <w:szCs w:val="28"/>
        </w:rPr>
        <w:t>un</w:t>
      </w:r>
      <w:r w:rsidRPr="00FB7CAC">
        <w:rPr>
          <w:rFonts w:cstheme="minorHAnsi"/>
          <w:sz w:val="28"/>
          <w:szCs w:val="28"/>
        </w:rPr>
        <w:t xml:space="preserve">a </w:t>
      </w:r>
      <w:r w:rsidR="003967DB" w:rsidRPr="00FB7CAC">
        <w:rPr>
          <w:rFonts w:cstheme="minorHAnsi"/>
          <w:b/>
          <w:sz w:val="28"/>
          <w:szCs w:val="28"/>
        </w:rPr>
        <w:t>decisión</w:t>
      </w:r>
      <w:r w:rsidR="00A45E0D" w:rsidRPr="00FB7CAC">
        <w:rPr>
          <w:rFonts w:cstheme="minorHAnsi"/>
          <w:sz w:val="28"/>
          <w:szCs w:val="28"/>
        </w:rPr>
        <w:t xml:space="preserve"> personal basad</w:t>
      </w:r>
      <w:r w:rsidR="00745FBA" w:rsidRPr="00FB7CAC">
        <w:rPr>
          <w:rFonts w:cstheme="minorHAnsi"/>
          <w:sz w:val="28"/>
          <w:szCs w:val="28"/>
        </w:rPr>
        <w:t>a</w:t>
      </w:r>
      <w:r w:rsidR="00A45E0D" w:rsidRPr="00FB7CAC">
        <w:rPr>
          <w:rFonts w:cstheme="minorHAnsi"/>
          <w:sz w:val="28"/>
          <w:szCs w:val="28"/>
        </w:rPr>
        <w:t xml:space="preserve"> en la libertad y el conocimiento</w:t>
      </w:r>
      <w:r w:rsidRPr="00FB7CAC">
        <w:rPr>
          <w:rFonts w:cstheme="minorHAnsi"/>
          <w:sz w:val="28"/>
          <w:szCs w:val="28"/>
        </w:rPr>
        <w:t>, es</w:t>
      </w:r>
      <w:r w:rsidR="007E0247" w:rsidRPr="00FB7CAC">
        <w:rPr>
          <w:rFonts w:cstheme="minorHAnsi"/>
          <w:sz w:val="28"/>
          <w:szCs w:val="28"/>
        </w:rPr>
        <w:t>a experiencia</w:t>
      </w:r>
      <w:r w:rsidRPr="00FB7CAC">
        <w:rPr>
          <w:rFonts w:cstheme="minorHAnsi"/>
          <w:sz w:val="28"/>
          <w:szCs w:val="28"/>
        </w:rPr>
        <w:t xml:space="preserve"> está a nuestro alcance en cualquier momento según la disposición del plan de Dios para nuestra salvación.</w:t>
      </w:r>
      <w:r w:rsidR="00793682" w:rsidRPr="00FB7CAC">
        <w:rPr>
          <w:rFonts w:cstheme="minorHAnsi"/>
          <w:sz w:val="28"/>
          <w:szCs w:val="28"/>
        </w:rPr>
        <w:t xml:space="preserve"> </w:t>
      </w:r>
      <w:r w:rsidR="00055B99" w:rsidRPr="00FB7CAC">
        <w:rPr>
          <w:rFonts w:cstheme="minorHAnsi"/>
          <w:sz w:val="28"/>
          <w:szCs w:val="28"/>
        </w:rPr>
        <w:t>Si bien</w:t>
      </w:r>
      <w:r w:rsidR="00793682" w:rsidRPr="00FB7CAC">
        <w:rPr>
          <w:rFonts w:cstheme="minorHAnsi"/>
          <w:sz w:val="28"/>
          <w:szCs w:val="28"/>
        </w:rPr>
        <w:t xml:space="preserve"> Dios Hijo tomó esa </w:t>
      </w:r>
      <w:r w:rsidR="00793682" w:rsidRPr="002C1703">
        <w:rPr>
          <w:rFonts w:cstheme="minorHAnsi"/>
          <w:i/>
          <w:iCs/>
          <w:sz w:val="28"/>
          <w:szCs w:val="28"/>
        </w:rPr>
        <w:t>decisión</w:t>
      </w:r>
      <w:r w:rsidR="00793682" w:rsidRPr="00FB7CAC">
        <w:rPr>
          <w:rFonts w:cstheme="minorHAnsi"/>
          <w:sz w:val="28"/>
          <w:szCs w:val="28"/>
        </w:rPr>
        <w:t xml:space="preserve"> previamente a su encarnación, puesto que él existía previamente (por la eternidad), mientras que nosotros sólo podemos tomarla cuando nuestro conocimiento y desarrollo lo permite, esa diferencia no significa impedimento para que por su gracia podamos tomar la decisión correcta</w:t>
      </w:r>
      <w:r w:rsidR="00055B99" w:rsidRPr="00FB7CAC">
        <w:rPr>
          <w:rFonts w:cstheme="minorHAnsi"/>
          <w:sz w:val="28"/>
          <w:szCs w:val="28"/>
        </w:rPr>
        <w:t xml:space="preserve"> y</w:t>
      </w:r>
      <w:r w:rsidR="00793682" w:rsidRPr="00FB7CAC">
        <w:rPr>
          <w:rFonts w:cstheme="minorHAnsi"/>
          <w:sz w:val="28"/>
          <w:szCs w:val="28"/>
        </w:rPr>
        <w:t xml:space="preserve"> podamos vencer tal como él ha vencido (</w:t>
      </w:r>
      <w:r w:rsidR="00793682" w:rsidRPr="00C91AC8">
        <w:rPr>
          <w:rFonts w:cstheme="minorHAnsi"/>
          <w:b/>
          <w:bCs/>
          <w:sz w:val="28"/>
          <w:szCs w:val="28"/>
        </w:rPr>
        <w:t>Apoc 3:21</w:t>
      </w:r>
      <w:r w:rsidR="00793682" w:rsidRPr="00FB7CAC">
        <w:rPr>
          <w:rFonts w:cstheme="minorHAnsi"/>
          <w:sz w:val="28"/>
          <w:szCs w:val="28"/>
        </w:rPr>
        <w:t>) en nuestra naturaleza</w:t>
      </w:r>
      <w:r w:rsidR="00DE45BC" w:rsidRPr="00FB7CAC">
        <w:rPr>
          <w:rFonts w:cstheme="minorHAnsi"/>
          <w:sz w:val="28"/>
          <w:szCs w:val="28"/>
        </w:rPr>
        <w:t xml:space="preserve"> humana, que es como la que él tomó</w:t>
      </w:r>
      <w:r w:rsidR="00793682" w:rsidRPr="00FB7CAC">
        <w:rPr>
          <w:rFonts w:cstheme="minorHAnsi"/>
          <w:sz w:val="28"/>
          <w:szCs w:val="28"/>
        </w:rPr>
        <w:t>.</w:t>
      </w:r>
      <w:r w:rsidR="00DE45BC" w:rsidRPr="00FB7CAC">
        <w:rPr>
          <w:rFonts w:cstheme="minorHAnsi"/>
          <w:sz w:val="28"/>
          <w:szCs w:val="28"/>
        </w:rPr>
        <w:t xml:space="preserve"> “</w:t>
      </w:r>
      <w:r w:rsidR="00DE45BC" w:rsidRPr="00C91AC8">
        <w:rPr>
          <w:rFonts w:cstheme="minorHAnsi"/>
          <w:color w:val="000099"/>
          <w:sz w:val="28"/>
          <w:szCs w:val="28"/>
        </w:rPr>
        <w:t xml:space="preserve">Así Cristo había de venir en ‘el cuerpo de nuestra bajeza’ </w:t>
      </w:r>
      <w:r w:rsidR="00DE45BC" w:rsidRPr="002C1703">
        <w:rPr>
          <w:rFonts w:cstheme="minorHAnsi"/>
          <w:sz w:val="28"/>
          <w:szCs w:val="28"/>
        </w:rPr>
        <w:t>[Fil 3:21]</w:t>
      </w:r>
      <w:r w:rsidR="00DE45BC" w:rsidRPr="00FB7CAC">
        <w:rPr>
          <w:rFonts w:cstheme="minorHAnsi"/>
          <w:sz w:val="28"/>
          <w:szCs w:val="28"/>
        </w:rPr>
        <w:t>” (</w:t>
      </w:r>
      <w:r w:rsidR="00DE45BC" w:rsidRPr="00FB7CAC">
        <w:rPr>
          <w:rFonts w:cstheme="minorHAnsi"/>
          <w:i/>
          <w:sz w:val="28"/>
          <w:szCs w:val="28"/>
        </w:rPr>
        <w:t>El Deseado</w:t>
      </w:r>
      <w:r w:rsidR="00DE45BC" w:rsidRPr="00FB7CAC">
        <w:rPr>
          <w:rFonts w:cstheme="minorHAnsi"/>
          <w:sz w:val="28"/>
          <w:szCs w:val="28"/>
        </w:rPr>
        <w:t>, 15).</w:t>
      </w:r>
    </w:p>
    <w:p w14:paraId="77E117D9" w14:textId="5E187AE3" w:rsidR="000A202E" w:rsidRDefault="000A202E" w:rsidP="00FB7CAC">
      <w:pPr>
        <w:jc w:val="both"/>
        <w:rPr>
          <w:rFonts w:cstheme="minorHAnsi"/>
          <w:sz w:val="28"/>
          <w:szCs w:val="28"/>
        </w:rPr>
      </w:pPr>
    </w:p>
    <w:p w14:paraId="6C2F3A6B" w14:textId="2ADE2481" w:rsidR="009A27AD" w:rsidRPr="00FB7CAC" w:rsidRDefault="009A27AD" w:rsidP="00FB7CAC">
      <w:pPr>
        <w:jc w:val="both"/>
        <w:rPr>
          <w:rFonts w:cstheme="minorHAnsi"/>
          <w:sz w:val="28"/>
          <w:szCs w:val="28"/>
        </w:rPr>
      </w:pPr>
      <w:r w:rsidRPr="009A27AD">
        <w:rPr>
          <w:rFonts w:cstheme="minorHAnsi"/>
          <w:b/>
          <w:bCs/>
          <w:sz w:val="28"/>
          <w:szCs w:val="28"/>
        </w:rPr>
        <w:t>B</w:t>
      </w:r>
      <w:r>
        <w:rPr>
          <w:rFonts w:cstheme="minorHAnsi"/>
          <w:sz w:val="28"/>
          <w:szCs w:val="28"/>
        </w:rPr>
        <w:t xml:space="preserve">/ </w:t>
      </w:r>
      <w:r w:rsidRPr="00FF1D50">
        <w:rPr>
          <w:rFonts w:cstheme="minorHAnsi"/>
          <w:b/>
          <w:bCs/>
          <w:color w:val="640000"/>
          <w:sz w:val="26"/>
          <w:szCs w:val="26"/>
        </w:rPr>
        <w:t>PECADO COMO NATURALEZA RECIBIDA: HEREJÍA AGUSTINIANA</w:t>
      </w:r>
    </w:p>
    <w:p w14:paraId="115CCBF5" w14:textId="6DB6C2E9" w:rsidR="00A45E0D" w:rsidRPr="00FB7CAC" w:rsidRDefault="005B775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Todo el “apoyo” bíblico que tiene </w:t>
      </w:r>
      <w:r w:rsidR="001E4217" w:rsidRPr="00FB7CAC">
        <w:rPr>
          <w:rFonts w:cstheme="minorHAnsi"/>
          <w:sz w:val="28"/>
          <w:szCs w:val="28"/>
        </w:rPr>
        <w:t>el dogma</w:t>
      </w:r>
      <w:r w:rsidRPr="00FB7CAC">
        <w:rPr>
          <w:rFonts w:cstheme="minorHAnsi"/>
          <w:sz w:val="28"/>
          <w:szCs w:val="28"/>
        </w:rPr>
        <w:t xml:space="preserve"> agustinian</w:t>
      </w:r>
      <w:r w:rsidR="001E4217" w:rsidRPr="00FB7CAC">
        <w:rPr>
          <w:rFonts w:cstheme="minorHAnsi"/>
          <w:sz w:val="28"/>
          <w:szCs w:val="28"/>
        </w:rPr>
        <w:t>o</w:t>
      </w:r>
      <w:r w:rsidRPr="00FB7CAC">
        <w:rPr>
          <w:rFonts w:cstheme="minorHAnsi"/>
          <w:sz w:val="28"/>
          <w:szCs w:val="28"/>
        </w:rPr>
        <w:t xml:space="preserve"> del pecado original consiste en un texto </w:t>
      </w:r>
      <w:r w:rsidR="005756B5" w:rsidRPr="00FB7CAC">
        <w:rPr>
          <w:rFonts w:cstheme="minorHAnsi"/>
          <w:sz w:val="28"/>
          <w:szCs w:val="28"/>
        </w:rPr>
        <w:t>aisl</w:t>
      </w:r>
      <w:r w:rsidRPr="00FB7CAC">
        <w:rPr>
          <w:rFonts w:cstheme="minorHAnsi"/>
          <w:sz w:val="28"/>
          <w:szCs w:val="28"/>
        </w:rPr>
        <w:t xml:space="preserve">ado: el de </w:t>
      </w:r>
      <w:r w:rsidRPr="00C91AC8">
        <w:rPr>
          <w:rFonts w:cstheme="minorHAnsi"/>
          <w:b/>
          <w:bCs/>
          <w:sz w:val="28"/>
          <w:szCs w:val="28"/>
        </w:rPr>
        <w:t>Sal 51:5</w:t>
      </w:r>
      <w:r w:rsidRPr="00FB7CAC">
        <w:rPr>
          <w:rFonts w:cstheme="minorHAnsi"/>
          <w:sz w:val="28"/>
          <w:szCs w:val="28"/>
        </w:rPr>
        <w:t>.</w:t>
      </w:r>
    </w:p>
    <w:p w14:paraId="30092DAD" w14:textId="16C7490E" w:rsidR="005B775B" w:rsidRPr="00FB7CAC" w:rsidRDefault="001972F4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Es muy significativo que en la extensa discusión sobre el pecado que hace Pablo en el libro de Romanos no cite ni en una sola ocasión ese texto de</w:t>
      </w:r>
      <w:r w:rsidR="00092B4E" w:rsidRPr="00FB7CAC">
        <w:rPr>
          <w:rFonts w:cstheme="minorHAnsi"/>
          <w:sz w:val="28"/>
          <w:szCs w:val="28"/>
        </w:rPr>
        <w:t>l</w:t>
      </w:r>
      <w:r w:rsidRPr="00FB7CAC">
        <w:rPr>
          <w:rFonts w:cstheme="minorHAnsi"/>
          <w:sz w:val="28"/>
          <w:szCs w:val="28"/>
        </w:rPr>
        <w:t xml:space="preserve"> </w:t>
      </w:r>
      <w:r w:rsidRPr="00C91AC8">
        <w:rPr>
          <w:rFonts w:cstheme="minorHAnsi"/>
          <w:b/>
          <w:bCs/>
          <w:sz w:val="28"/>
          <w:szCs w:val="28"/>
        </w:rPr>
        <w:lastRenderedPageBreak/>
        <w:t>Salmo</w:t>
      </w:r>
      <w:r w:rsidR="00092B4E" w:rsidRPr="00C91AC8">
        <w:rPr>
          <w:rFonts w:cstheme="minorHAnsi"/>
          <w:b/>
          <w:bCs/>
          <w:sz w:val="28"/>
          <w:szCs w:val="28"/>
        </w:rPr>
        <w:t xml:space="preserve"> 51:5</w:t>
      </w:r>
      <w:r w:rsidR="00BF3BD6" w:rsidRPr="00FB7CAC">
        <w:rPr>
          <w:rFonts w:cstheme="minorHAnsi"/>
          <w:sz w:val="28"/>
          <w:szCs w:val="28"/>
        </w:rPr>
        <w:t xml:space="preserve">. Eso sería sorprendente si es que </w:t>
      </w:r>
      <w:r w:rsidR="00EA13E3" w:rsidRPr="00FB7CAC">
        <w:rPr>
          <w:rFonts w:cstheme="minorHAnsi"/>
          <w:sz w:val="28"/>
          <w:szCs w:val="28"/>
        </w:rPr>
        <w:t>dicho</w:t>
      </w:r>
      <w:r w:rsidR="00BF3BD6" w:rsidRPr="00FB7CAC">
        <w:rPr>
          <w:rFonts w:cstheme="minorHAnsi"/>
          <w:sz w:val="28"/>
          <w:szCs w:val="28"/>
        </w:rPr>
        <w:t xml:space="preserve"> texto constituyera la clave y pilar fundamental de </w:t>
      </w:r>
      <w:r w:rsidR="00EA13E3" w:rsidRPr="00FB7CAC">
        <w:rPr>
          <w:rFonts w:cstheme="minorHAnsi"/>
          <w:sz w:val="28"/>
          <w:szCs w:val="28"/>
        </w:rPr>
        <w:t>l</w:t>
      </w:r>
      <w:r w:rsidR="00BF3BD6" w:rsidRPr="00FB7CAC">
        <w:rPr>
          <w:rFonts w:cstheme="minorHAnsi"/>
          <w:sz w:val="28"/>
          <w:szCs w:val="28"/>
        </w:rPr>
        <w:t>a doctrina</w:t>
      </w:r>
      <w:r w:rsidR="00EA13E3" w:rsidRPr="00FB7CAC">
        <w:rPr>
          <w:rFonts w:cstheme="minorHAnsi"/>
          <w:sz w:val="28"/>
          <w:szCs w:val="28"/>
        </w:rPr>
        <w:t xml:space="preserve"> del pecado</w:t>
      </w:r>
      <w:r w:rsidR="00CD22F0">
        <w:rPr>
          <w:rFonts w:cstheme="minorHAnsi"/>
          <w:sz w:val="28"/>
          <w:szCs w:val="28"/>
        </w:rPr>
        <w:t>.</w:t>
      </w:r>
    </w:p>
    <w:p w14:paraId="6B2A1E1C" w14:textId="174A5783" w:rsidR="00BF3BD6" w:rsidRPr="00FB7CAC" w:rsidRDefault="00BF3BD6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A los adventistas se nos ha criticado por emplear el método del “texto probatorio”, que consiste en citar un texto </w:t>
      </w:r>
      <w:r w:rsidR="00CD22F0">
        <w:rPr>
          <w:rFonts w:cstheme="minorHAnsi"/>
          <w:sz w:val="28"/>
          <w:szCs w:val="28"/>
        </w:rPr>
        <w:t>para probar una enseñanza.</w:t>
      </w:r>
    </w:p>
    <w:p w14:paraId="49D21753" w14:textId="28E607BB" w:rsidR="00BF3BD6" w:rsidRPr="00FB7CAC" w:rsidRDefault="00BF3BD6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Pues bien, ese es precisamente el caso con la interpretación popular católica del </w:t>
      </w:r>
      <w:r w:rsidRPr="00CD22F0">
        <w:rPr>
          <w:rFonts w:cstheme="minorHAnsi"/>
          <w:b/>
          <w:bCs/>
          <w:sz w:val="28"/>
          <w:szCs w:val="28"/>
        </w:rPr>
        <w:t>Salmo 51:5</w:t>
      </w:r>
      <w:r w:rsidRPr="00FB7CAC">
        <w:rPr>
          <w:rFonts w:cstheme="minorHAnsi"/>
          <w:sz w:val="28"/>
          <w:szCs w:val="28"/>
        </w:rPr>
        <w:t xml:space="preserve">, que consiste </w:t>
      </w:r>
      <w:r w:rsidR="00704C68" w:rsidRPr="00FB7CAC">
        <w:rPr>
          <w:rFonts w:cstheme="minorHAnsi"/>
          <w:sz w:val="28"/>
          <w:szCs w:val="28"/>
        </w:rPr>
        <w:t>en la pretensión de</w:t>
      </w:r>
      <w:r w:rsidR="005756B5" w:rsidRPr="00FB7CAC">
        <w:rPr>
          <w:rFonts w:cstheme="minorHAnsi"/>
          <w:sz w:val="28"/>
          <w:szCs w:val="28"/>
        </w:rPr>
        <w:t xml:space="preserve"> que ese texto demuestra</w:t>
      </w:r>
      <w:r w:rsidRPr="00FB7CAC">
        <w:rPr>
          <w:rFonts w:cstheme="minorHAnsi"/>
          <w:sz w:val="28"/>
          <w:szCs w:val="28"/>
        </w:rPr>
        <w:t xml:space="preserve"> que el pecado no es </w:t>
      </w:r>
      <w:r w:rsidR="00CD22F0">
        <w:rPr>
          <w:rFonts w:cstheme="minorHAnsi"/>
          <w:sz w:val="28"/>
          <w:szCs w:val="28"/>
        </w:rPr>
        <w:t xml:space="preserve">una </w:t>
      </w:r>
      <w:r w:rsidR="00CD22F0" w:rsidRPr="00CD22F0">
        <w:rPr>
          <w:rFonts w:cstheme="minorHAnsi"/>
          <w:i/>
          <w:iCs/>
          <w:sz w:val="28"/>
          <w:szCs w:val="28"/>
        </w:rPr>
        <w:t>elección personal</w:t>
      </w:r>
      <w:r w:rsidRPr="00FB7CAC">
        <w:rPr>
          <w:rFonts w:cstheme="minorHAnsi"/>
          <w:sz w:val="28"/>
          <w:szCs w:val="28"/>
        </w:rPr>
        <w:t xml:space="preserve">, sino el estado en el que </w:t>
      </w:r>
      <w:r w:rsidRPr="00FB7CAC">
        <w:rPr>
          <w:rFonts w:cstheme="minorHAnsi"/>
          <w:i/>
          <w:sz w:val="28"/>
          <w:szCs w:val="28"/>
        </w:rPr>
        <w:t>nacemos</w:t>
      </w:r>
      <w:r w:rsidRPr="00FB7CAC">
        <w:rPr>
          <w:rFonts w:cstheme="minorHAnsi"/>
          <w:sz w:val="28"/>
          <w:szCs w:val="28"/>
        </w:rPr>
        <w:t>, algo sobre lo que no tenemos ningún control, y que nos ha de acompañar indefectiblemente hasta la venida de Jesús.</w:t>
      </w:r>
    </w:p>
    <w:p w14:paraId="1BD5AE6F" w14:textId="6FA8918E" w:rsidR="00BF3BD6" w:rsidRPr="00FB7CAC" w:rsidRDefault="00BF3BD6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Compa</w:t>
      </w:r>
      <w:r w:rsidR="009A27AD">
        <w:rPr>
          <w:rFonts w:cstheme="minorHAnsi"/>
          <w:sz w:val="28"/>
          <w:szCs w:val="28"/>
        </w:rPr>
        <w:t>rando</w:t>
      </w:r>
      <w:r w:rsidRPr="00FB7CAC">
        <w:rPr>
          <w:rFonts w:cstheme="minorHAnsi"/>
          <w:sz w:val="28"/>
          <w:szCs w:val="28"/>
        </w:rPr>
        <w:t xml:space="preserve"> ese salmo con el </w:t>
      </w:r>
      <w:r w:rsidRPr="00074C4E">
        <w:rPr>
          <w:rFonts w:cstheme="minorHAnsi"/>
          <w:b/>
          <w:bCs/>
          <w:sz w:val="28"/>
          <w:szCs w:val="28"/>
        </w:rPr>
        <w:t>71:6</w:t>
      </w:r>
      <w:r w:rsidRPr="00FB7CAC">
        <w:rPr>
          <w:rFonts w:cstheme="minorHAnsi"/>
          <w:sz w:val="28"/>
          <w:szCs w:val="28"/>
        </w:rPr>
        <w:t xml:space="preserve">, </w:t>
      </w:r>
      <w:r w:rsidR="009A27AD">
        <w:rPr>
          <w:rFonts w:cstheme="minorHAnsi"/>
          <w:sz w:val="28"/>
          <w:szCs w:val="28"/>
        </w:rPr>
        <w:t>se ve</w:t>
      </w:r>
      <w:r w:rsidRPr="00FB7CAC">
        <w:rPr>
          <w:rFonts w:cstheme="minorHAnsi"/>
          <w:sz w:val="28"/>
          <w:szCs w:val="28"/>
        </w:rPr>
        <w:t xml:space="preserve"> que hay un serio problema para mantener esa postura, que haría a Dios el responsable de tal pecado “</w:t>
      </w:r>
      <w:r w:rsidR="005756B5" w:rsidRPr="00FB7CAC">
        <w:rPr>
          <w:rFonts w:cstheme="minorHAnsi"/>
          <w:sz w:val="28"/>
          <w:szCs w:val="28"/>
        </w:rPr>
        <w:t>por</w:t>
      </w:r>
      <w:r w:rsidRPr="00FB7CAC">
        <w:rPr>
          <w:rFonts w:cstheme="minorHAnsi"/>
          <w:sz w:val="28"/>
          <w:szCs w:val="28"/>
        </w:rPr>
        <w:t xml:space="preserve"> nacimiento”</w:t>
      </w:r>
      <w:r w:rsidR="005756B5" w:rsidRPr="00FB7CAC">
        <w:rPr>
          <w:rFonts w:cstheme="minorHAnsi"/>
          <w:sz w:val="28"/>
          <w:szCs w:val="28"/>
        </w:rPr>
        <w:t xml:space="preserve"> (y que haría necesario el bautismo </w:t>
      </w:r>
      <w:r w:rsidR="00704C68" w:rsidRPr="00FB7CAC">
        <w:rPr>
          <w:rFonts w:cstheme="minorHAnsi"/>
          <w:sz w:val="28"/>
          <w:szCs w:val="28"/>
        </w:rPr>
        <w:t>de los bebés</w:t>
      </w:r>
      <w:r w:rsidR="005756B5" w:rsidRPr="00FB7CAC">
        <w:rPr>
          <w:rFonts w:cstheme="minorHAnsi"/>
          <w:sz w:val="28"/>
          <w:szCs w:val="28"/>
        </w:rPr>
        <w:t>)</w:t>
      </w:r>
      <w:r w:rsidRPr="00FB7CAC">
        <w:rPr>
          <w:rFonts w:cstheme="minorHAnsi"/>
          <w:sz w:val="28"/>
          <w:szCs w:val="28"/>
        </w:rPr>
        <w:t>.</w:t>
      </w:r>
    </w:p>
    <w:p w14:paraId="6F91A5A6" w14:textId="7BC755F2" w:rsidR="00BF3BD6" w:rsidRPr="00FB7CAC" w:rsidRDefault="00BF3BD6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Volvamos a </w:t>
      </w:r>
      <w:r w:rsidRPr="00074C4E">
        <w:rPr>
          <w:rFonts w:cstheme="minorHAnsi"/>
          <w:b/>
          <w:bCs/>
          <w:sz w:val="28"/>
          <w:szCs w:val="28"/>
        </w:rPr>
        <w:t>Salmo 51</w:t>
      </w:r>
      <w:r w:rsidR="00DD3307" w:rsidRPr="00FB7CAC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“</w:t>
      </w:r>
      <w:r w:rsidRPr="00074C4E">
        <w:rPr>
          <w:rFonts w:cstheme="minorHAnsi"/>
          <w:color w:val="000099"/>
          <w:sz w:val="28"/>
          <w:szCs w:val="28"/>
        </w:rPr>
        <w:t>Borra mis rebeliones</w:t>
      </w:r>
      <w:r w:rsidRPr="00FB7CAC">
        <w:rPr>
          <w:rFonts w:cstheme="minorHAnsi"/>
          <w:sz w:val="28"/>
          <w:szCs w:val="28"/>
        </w:rPr>
        <w:t>”, “</w:t>
      </w:r>
      <w:r w:rsidRPr="00074C4E">
        <w:rPr>
          <w:rFonts w:cstheme="minorHAnsi"/>
          <w:color w:val="000099"/>
          <w:sz w:val="28"/>
          <w:szCs w:val="28"/>
        </w:rPr>
        <w:t>lávame más y más de mi maldad</w:t>
      </w:r>
      <w:r w:rsidRPr="00FB7CAC">
        <w:rPr>
          <w:rFonts w:cstheme="minorHAnsi"/>
          <w:sz w:val="28"/>
          <w:szCs w:val="28"/>
        </w:rPr>
        <w:t>”, “</w:t>
      </w:r>
      <w:r w:rsidRPr="00074C4E">
        <w:rPr>
          <w:rFonts w:cstheme="minorHAnsi"/>
          <w:color w:val="000099"/>
          <w:sz w:val="28"/>
          <w:szCs w:val="28"/>
        </w:rPr>
        <w:t>límpiame de mi pecado</w:t>
      </w:r>
      <w:r w:rsidRPr="00FB7CAC">
        <w:rPr>
          <w:rFonts w:cstheme="minorHAnsi"/>
          <w:sz w:val="28"/>
          <w:szCs w:val="28"/>
        </w:rPr>
        <w:t xml:space="preserve">” </w:t>
      </w:r>
      <w:r w:rsidR="0062105B" w:rsidRPr="00FB7CAC">
        <w:rPr>
          <w:rFonts w:cstheme="minorHAnsi"/>
          <w:sz w:val="28"/>
          <w:szCs w:val="28"/>
        </w:rPr>
        <w:t>(vers.</w:t>
      </w:r>
      <w:r w:rsidRPr="00FB7CAC">
        <w:rPr>
          <w:rFonts w:cstheme="minorHAnsi"/>
          <w:sz w:val="28"/>
          <w:szCs w:val="28"/>
        </w:rPr>
        <w:t xml:space="preserve"> </w:t>
      </w:r>
      <w:r w:rsidRPr="00074C4E">
        <w:rPr>
          <w:rFonts w:cstheme="minorHAnsi"/>
          <w:b/>
          <w:bCs/>
          <w:sz w:val="28"/>
          <w:szCs w:val="28"/>
        </w:rPr>
        <w:t>1</w:t>
      </w:r>
      <w:r w:rsidRPr="00FB7CAC">
        <w:rPr>
          <w:rFonts w:cstheme="minorHAnsi"/>
          <w:sz w:val="28"/>
          <w:szCs w:val="28"/>
        </w:rPr>
        <w:t xml:space="preserve"> y </w:t>
      </w:r>
      <w:r w:rsidRPr="00074C4E">
        <w:rPr>
          <w:rFonts w:cstheme="minorHAnsi"/>
          <w:b/>
          <w:bCs/>
          <w:sz w:val="28"/>
          <w:szCs w:val="28"/>
        </w:rPr>
        <w:t>2</w:t>
      </w:r>
      <w:r w:rsidR="0062105B" w:rsidRPr="00FB7CAC">
        <w:rPr>
          <w:rFonts w:cstheme="minorHAnsi"/>
          <w:sz w:val="28"/>
          <w:szCs w:val="28"/>
        </w:rPr>
        <w:t>)</w:t>
      </w:r>
      <w:r w:rsidRPr="00FB7CAC">
        <w:rPr>
          <w:rFonts w:cstheme="minorHAnsi"/>
          <w:sz w:val="28"/>
          <w:szCs w:val="28"/>
        </w:rPr>
        <w:t xml:space="preserve">. ¿No </w:t>
      </w:r>
      <w:r w:rsidR="00074C4E">
        <w:rPr>
          <w:rFonts w:cstheme="minorHAnsi"/>
          <w:sz w:val="28"/>
          <w:szCs w:val="28"/>
        </w:rPr>
        <w:t>es claro</w:t>
      </w:r>
      <w:r w:rsidRPr="00FB7CAC">
        <w:rPr>
          <w:rFonts w:cstheme="minorHAnsi"/>
          <w:sz w:val="28"/>
          <w:szCs w:val="28"/>
        </w:rPr>
        <w:t xml:space="preserve"> que e</w:t>
      </w:r>
      <w:r w:rsidR="00074C4E">
        <w:rPr>
          <w:rFonts w:cstheme="minorHAnsi"/>
          <w:sz w:val="28"/>
          <w:szCs w:val="28"/>
        </w:rPr>
        <w:t>l</w:t>
      </w:r>
      <w:r w:rsidRPr="00FB7CAC">
        <w:rPr>
          <w:rFonts w:cstheme="minorHAnsi"/>
          <w:sz w:val="28"/>
          <w:szCs w:val="28"/>
        </w:rPr>
        <w:t xml:space="preserve"> contexto indica que </w:t>
      </w:r>
      <w:r w:rsidR="000F59F1" w:rsidRPr="00FB7CAC">
        <w:rPr>
          <w:rFonts w:cstheme="minorHAnsi"/>
          <w:b/>
          <w:sz w:val="28"/>
          <w:szCs w:val="28"/>
        </w:rPr>
        <w:t>es posible</w:t>
      </w:r>
      <w:r w:rsidRPr="00FB7CAC">
        <w:rPr>
          <w:rFonts w:cstheme="minorHAnsi"/>
          <w:sz w:val="28"/>
          <w:szCs w:val="28"/>
        </w:rPr>
        <w:t xml:space="preserve"> quitar el pecado? No sólo eso: “</w:t>
      </w:r>
      <w:r w:rsidR="00074C4E" w:rsidRPr="00074C4E">
        <w:rPr>
          <w:rFonts w:cstheme="minorHAnsi"/>
          <w:color w:val="000099"/>
          <w:sz w:val="28"/>
          <w:szCs w:val="28"/>
        </w:rPr>
        <w:t>B</w:t>
      </w:r>
      <w:r w:rsidRPr="00074C4E">
        <w:rPr>
          <w:rFonts w:cstheme="minorHAnsi"/>
          <w:color w:val="000099"/>
          <w:sz w:val="28"/>
          <w:szCs w:val="28"/>
        </w:rPr>
        <w:t>orra todas mis maldades</w:t>
      </w:r>
      <w:r w:rsidRPr="00FB7CAC">
        <w:rPr>
          <w:rFonts w:cstheme="minorHAnsi"/>
          <w:sz w:val="28"/>
          <w:szCs w:val="28"/>
        </w:rPr>
        <w:t xml:space="preserve">”: </w:t>
      </w:r>
      <w:r w:rsidR="0040115D" w:rsidRPr="00FB7CAC">
        <w:rPr>
          <w:rFonts w:cstheme="minorHAnsi"/>
          <w:sz w:val="28"/>
          <w:szCs w:val="28"/>
        </w:rPr>
        <w:t xml:space="preserve">¡Es posible borrar </w:t>
      </w:r>
      <w:r w:rsidR="000F59F1" w:rsidRPr="00FB7CAC">
        <w:rPr>
          <w:rFonts w:cstheme="minorHAnsi"/>
          <w:b/>
          <w:sz w:val="28"/>
          <w:szCs w:val="28"/>
        </w:rPr>
        <w:t>todas</w:t>
      </w:r>
      <w:r w:rsidR="0040115D" w:rsidRPr="00FB7CAC">
        <w:rPr>
          <w:rFonts w:cstheme="minorHAnsi"/>
          <w:sz w:val="28"/>
          <w:szCs w:val="28"/>
        </w:rPr>
        <w:t xml:space="preserve"> las maldades!</w:t>
      </w:r>
      <w:r w:rsidRPr="00FB7CAC">
        <w:rPr>
          <w:rFonts w:cstheme="minorHAnsi"/>
          <w:sz w:val="28"/>
          <w:szCs w:val="28"/>
        </w:rPr>
        <w:t xml:space="preserve"> ¿</w:t>
      </w:r>
      <w:r w:rsidR="00074C4E">
        <w:rPr>
          <w:rFonts w:cstheme="minorHAnsi"/>
          <w:sz w:val="28"/>
          <w:szCs w:val="28"/>
        </w:rPr>
        <w:t>Se puede entender</w:t>
      </w:r>
      <w:r w:rsidRPr="00FB7CAC">
        <w:rPr>
          <w:rFonts w:cstheme="minorHAnsi"/>
          <w:sz w:val="28"/>
          <w:szCs w:val="28"/>
        </w:rPr>
        <w:t xml:space="preserve"> eso </w:t>
      </w:r>
      <w:r w:rsidR="00074C4E">
        <w:rPr>
          <w:rFonts w:cstheme="minorHAnsi"/>
          <w:sz w:val="28"/>
          <w:szCs w:val="28"/>
        </w:rPr>
        <w:t>si el pecado fuera nuestra</w:t>
      </w:r>
      <w:r w:rsidR="0040115D" w:rsidRPr="00FB7CAC">
        <w:rPr>
          <w:rFonts w:cstheme="minorHAnsi"/>
          <w:sz w:val="28"/>
          <w:szCs w:val="28"/>
        </w:rPr>
        <w:t xml:space="preserve"> naturaleza heredada</w:t>
      </w:r>
      <w:r w:rsidR="00557EA9">
        <w:rPr>
          <w:rFonts w:cstheme="minorHAnsi"/>
          <w:sz w:val="28"/>
          <w:szCs w:val="28"/>
        </w:rPr>
        <w:t>, que implica pecado</w:t>
      </w:r>
      <w:r w:rsidR="005756B5" w:rsidRPr="00FB7CAC">
        <w:rPr>
          <w:rFonts w:cstheme="minorHAnsi"/>
          <w:sz w:val="28"/>
          <w:szCs w:val="28"/>
        </w:rPr>
        <w:t xml:space="preserve"> </w:t>
      </w:r>
      <w:r w:rsidR="0062105B" w:rsidRPr="00FB7CAC">
        <w:rPr>
          <w:rFonts w:cstheme="minorHAnsi"/>
          <w:sz w:val="28"/>
          <w:szCs w:val="28"/>
        </w:rPr>
        <w:t>inerradicable</w:t>
      </w:r>
      <w:r w:rsidR="0040115D" w:rsidRPr="00FB7CAC">
        <w:rPr>
          <w:rFonts w:cstheme="minorHAnsi"/>
          <w:sz w:val="28"/>
          <w:szCs w:val="28"/>
        </w:rPr>
        <w:t>?</w:t>
      </w:r>
    </w:p>
    <w:p w14:paraId="418CBC87" w14:textId="55C7844A" w:rsidR="00F3101D" w:rsidRPr="00FB7CAC" w:rsidRDefault="00F3101D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Es muy curioso que los que rechazan “1844” y la verdad de la purificación del santuario por estar basada en el </w:t>
      </w:r>
      <w:r w:rsidR="00FF1D50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para ellos</w:t>
      </w:r>
      <w:r w:rsidR="00FF1D50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 xml:space="preserve"> detestable método del “texto probatorio” (es el que empleó Cristo y los escritores de la Biblia), recurran a ese mismo método del texto probatorio para sustentar la teoría de Agustín de Hipona sobre el pecado original mediante ese solo texto e</w:t>
      </w:r>
      <w:r w:rsidR="00C92901">
        <w:rPr>
          <w:rFonts w:cstheme="minorHAnsi"/>
          <w:sz w:val="28"/>
          <w:szCs w:val="28"/>
        </w:rPr>
        <w:t>xpresad</w:t>
      </w:r>
      <w:r w:rsidRPr="00FB7CAC">
        <w:rPr>
          <w:rFonts w:cstheme="minorHAnsi"/>
          <w:sz w:val="28"/>
          <w:szCs w:val="28"/>
        </w:rPr>
        <w:t>o en lenguaje poético.</w:t>
      </w:r>
    </w:p>
    <w:p w14:paraId="4F295E2F" w14:textId="1BF45D93" w:rsidR="0040115D" w:rsidRPr="00FB7CAC" w:rsidRDefault="00AC524B" w:rsidP="00FB7CAC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Es de</w:t>
      </w:r>
      <w:r w:rsidR="0040115D" w:rsidRPr="00FB7CAC">
        <w:rPr>
          <w:rFonts w:cstheme="minorHAnsi"/>
          <w:sz w:val="28"/>
          <w:szCs w:val="28"/>
        </w:rPr>
        <w:t xml:space="preserve"> importancia vital la verdadera enseñanza sobre la encarnación de Cristo, tal como el Señor nos la envió de una forma especialmente clara</w:t>
      </w:r>
      <w:r w:rsidR="009108B7" w:rsidRPr="00FB7CAC">
        <w:rPr>
          <w:rFonts w:cstheme="minorHAnsi"/>
          <w:sz w:val="28"/>
          <w:szCs w:val="28"/>
        </w:rPr>
        <w:t xml:space="preserve"> y prominente</w:t>
      </w:r>
      <w:r w:rsidR="0040115D" w:rsidRPr="00FB7CAC">
        <w:rPr>
          <w:rFonts w:cstheme="minorHAnsi"/>
          <w:sz w:val="28"/>
          <w:szCs w:val="28"/>
        </w:rPr>
        <w:t xml:space="preserve"> en 1888:</w:t>
      </w:r>
    </w:p>
    <w:p w14:paraId="010F146F" w14:textId="4D3BB0B0" w:rsidR="0027135E" w:rsidRPr="00FB7CAC" w:rsidRDefault="00D96C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Rechazar la “única” definición de pecado de la Biblia, y en su lugar aceptar la falsa enseñanza babilónica del pecado como naturaleza</w:t>
      </w:r>
      <w:r w:rsidR="0027135E" w:rsidRPr="00FB7CAC">
        <w:rPr>
          <w:rFonts w:cstheme="minorHAnsi"/>
          <w:sz w:val="28"/>
          <w:szCs w:val="28"/>
        </w:rPr>
        <w:t>,</w:t>
      </w:r>
      <w:r w:rsidRPr="00FB7CAC">
        <w:rPr>
          <w:rFonts w:cstheme="minorHAnsi"/>
          <w:sz w:val="28"/>
          <w:szCs w:val="28"/>
        </w:rPr>
        <w:t xml:space="preserve"> lleva indefectiblemente a la conclusión de que Jesús no pudo tomar una naturaleza como la nuestra (ya que en ese caso habría sido un pecador).</w:t>
      </w:r>
      <w:r w:rsidR="00A32651" w:rsidRPr="00FB7CAC">
        <w:rPr>
          <w:rFonts w:cstheme="minorHAnsi"/>
          <w:sz w:val="28"/>
          <w:szCs w:val="28"/>
        </w:rPr>
        <w:t xml:space="preserve"> Eso obliga a una ruptura </w:t>
      </w:r>
      <w:r w:rsidR="00FF1D50">
        <w:rPr>
          <w:rFonts w:cstheme="minorHAnsi"/>
          <w:sz w:val="28"/>
          <w:szCs w:val="28"/>
        </w:rPr>
        <w:t>—</w:t>
      </w:r>
      <w:r w:rsidR="00A32651" w:rsidRPr="00FB7CAC">
        <w:rPr>
          <w:rFonts w:cstheme="minorHAnsi"/>
          <w:sz w:val="28"/>
          <w:szCs w:val="28"/>
        </w:rPr>
        <w:t>en Cristo</w:t>
      </w:r>
      <w:r w:rsidR="00FF1D50">
        <w:rPr>
          <w:rFonts w:cstheme="minorHAnsi"/>
          <w:sz w:val="28"/>
          <w:szCs w:val="28"/>
        </w:rPr>
        <w:t>—</w:t>
      </w:r>
      <w:r w:rsidR="00A32651" w:rsidRPr="00FB7CAC">
        <w:rPr>
          <w:rFonts w:cstheme="minorHAnsi"/>
          <w:sz w:val="28"/>
          <w:szCs w:val="28"/>
        </w:rPr>
        <w:t xml:space="preserve"> de la ley de la herencia de alguna forma</w:t>
      </w:r>
      <w:r w:rsidR="00EB0579" w:rsidRPr="00FB7CAC">
        <w:rPr>
          <w:rFonts w:cstheme="minorHAnsi"/>
          <w:sz w:val="28"/>
          <w:szCs w:val="28"/>
        </w:rPr>
        <w:t>:</w:t>
      </w:r>
      <w:r w:rsidR="00A32651" w:rsidRPr="00FB7CAC">
        <w:rPr>
          <w:rFonts w:cstheme="minorHAnsi"/>
          <w:sz w:val="28"/>
          <w:szCs w:val="28"/>
        </w:rPr>
        <w:t xml:space="preserve"> bien sea mediante el dogma de la inmaculada concepción de María, o bien mediante otro “milagro” equivalente</w:t>
      </w:r>
      <w:r w:rsidR="00E47E7E" w:rsidRPr="00FB7CAC">
        <w:rPr>
          <w:rFonts w:cstheme="minorHAnsi"/>
          <w:sz w:val="28"/>
          <w:szCs w:val="28"/>
        </w:rPr>
        <w:t>,</w:t>
      </w:r>
      <w:r w:rsidR="00A32651" w:rsidRPr="00FB7CAC">
        <w:rPr>
          <w:rFonts w:cstheme="minorHAnsi"/>
          <w:sz w:val="28"/>
          <w:szCs w:val="28"/>
        </w:rPr>
        <w:t xml:space="preserve"> inventado y añadido al milagro auténtico de la concepción sobrenatural de Jesús.</w:t>
      </w:r>
    </w:p>
    <w:p w14:paraId="3A8F9442" w14:textId="77777777" w:rsidR="00A32651" w:rsidRPr="00FB7CAC" w:rsidRDefault="0027135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lastRenderedPageBreak/>
        <w:t>Lo anterior</w:t>
      </w:r>
      <w:r w:rsidR="00D96C7E" w:rsidRPr="00FB7CAC">
        <w:rPr>
          <w:rFonts w:cstheme="minorHAnsi"/>
          <w:sz w:val="28"/>
          <w:szCs w:val="28"/>
        </w:rPr>
        <w:t xml:space="preserve"> tiene dos consecuencias graves:</w:t>
      </w:r>
    </w:p>
    <w:p w14:paraId="313768B8" w14:textId="77777777" w:rsidR="00A32651" w:rsidRPr="00FB7CAC" w:rsidRDefault="00D96C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(I) </w:t>
      </w:r>
      <w:r w:rsidR="00B85C90" w:rsidRPr="00FB7CAC">
        <w:rPr>
          <w:rFonts w:cstheme="minorHAnsi"/>
          <w:sz w:val="28"/>
          <w:szCs w:val="28"/>
        </w:rPr>
        <w:t>Si</w:t>
      </w:r>
      <w:r w:rsidR="0027135E" w:rsidRPr="00FB7CAC">
        <w:rPr>
          <w:rFonts w:cstheme="minorHAnsi"/>
          <w:sz w:val="28"/>
          <w:szCs w:val="28"/>
        </w:rPr>
        <w:t xml:space="preserve"> Cristo</w:t>
      </w:r>
      <w:r w:rsidRPr="00FB7CAC">
        <w:rPr>
          <w:rFonts w:cstheme="minorHAnsi"/>
          <w:sz w:val="28"/>
          <w:szCs w:val="28"/>
        </w:rPr>
        <w:t xml:space="preserve"> no pudo tomar una naturaleza humana como la nuestra, </w:t>
      </w:r>
      <w:r w:rsidR="00B85C90" w:rsidRPr="00FB7CAC">
        <w:rPr>
          <w:rFonts w:cstheme="minorHAnsi"/>
          <w:sz w:val="28"/>
          <w:szCs w:val="28"/>
        </w:rPr>
        <w:t>entonces tampoco</w:t>
      </w:r>
      <w:r w:rsidRPr="00FB7CAC">
        <w:rPr>
          <w:rFonts w:cstheme="minorHAnsi"/>
          <w:sz w:val="28"/>
          <w:szCs w:val="28"/>
        </w:rPr>
        <w:t xml:space="preserve"> pudo ser tentado como nosotros, y en ese caso, según </w:t>
      </w:r>
      <w:r w:rsidRPr="001B72AE">
        <w:rPr>
          <w:rFonts w:cstheme="minorHAnsi"/>
          <w:b/>
          <w:bCs/>
          <w:sz w:val="28"/>
          <w:szCs w:val="28"/>
        </w:rPr>
        <w:t>Hebreos 2:18</w:t>
      </w:r>
      <w:r w:rsidRPr="00FB7CAC">
        <w:rPr>
          <w:rFonts w:cstheme="minorHAnsi"/>
          <w:sz w:val="28"/>
          <w:szCs w:val="28"/>
        </w:rPr>
        <w:t>, Cristo NO “</w:t>
      </w:r>
      <w:r w:rsidRPr="001B72AE">
        <w:rPr>
          <w:rFonts w:cstheme="minorHAnsi"/>
          <w:color w:val="000099"/>
          <w:sz w:val="28"/>
          <w:szCs w:val="28"/>
        </w:rPr>
        <w:t>es poderoso para socorrer a los que son tentados</w:t>
      </w:r>
      <w:r w:rsidRPr="00FB7CAC">
        <w:rPr>
          <w:rFonts w:cstheme="minorHAnsi"/>
          <w:sz w:val="28"/>
          <w:szCs w:val="28"/>
        </w:rPr>
        <w:t xml:space="preserve">”, </w:t>
      </w:r>
      <w:r w:rsidR="0027135E" w:rsidRPr="00FB7CAC">
        <w:rPr>
          <w:rFonts w:cstheme="minorHAnsi"/>
          <w:sz w:val="28"/>
          <w:szCs w:val="28"/>
        </w:rPr>
        <w:t>NI</w:t>
      </w:r>
      <w:r w:rsidRPr="00FB7CAC">
        <w:rPr>
          <w:rFonts w:cstheme="minorHAnsi"/>
          <w:sz w:val="28"/>
          <w:szCs w:val="28"/>
        </w:rPr>
        <w:t xml:space="preserve"> podemos acercarnos “</w:t>
      </w:r>
      <w:r w:rsidRPr="001B72AE">
        <w:rPr>
          <w:rFonts w:cstheme="minorHAnsi"/>
          <w:color w:val="000099"/>
          <w:sz w:val="28"/>
          <w:szCs w:val="28"/>
        </w:rPr>
        <w:t>confiadamente al trono de la gracia, para alcanzar misericordia y hallar gracia para el oportuno socorro</w:t>
      </w:r>
      <w:r w:rsidRPr="00FB7CAC">
        <w:rPr>
          <w:rFonts w:cstheme="minorHAnsi"/>
          <w:sz w:val="28"/>
          <w:szCs w:val="28"/>
        </w:rPr>
        <w:t xml:space="preserve">” según </w:t>
      </w:r>
      <w:r w:rsidRPr="001B72AE">
        <w:rPr>
          <w:rFonts w:cstheme="minorHAnsi"/>
          <w:b/>
          <w:bCs/>
          <w:sz w:val="28"/>
          <w:szCs w:val="28"/>
        </w:rPr>
        <w:t>Hebreos 4:15</w:t>
      </w:r>
      <w:r w:rsidR="00DD3307" w:rsidRPr="001B72AE">
        <w:rPr>
          <w:rFonts w:cstheme="minorHAnsi"/>
          <w:b/>
          <w:bCs/>
          <w:sz w:val="28"/>
          <w:szCs w:val="28"/>
        </w:rPr>
        <w:t>-</w:t>
      </w:r>
      <w:r w:rsidRPr="001B72AE">
        <w:rPr>
          <w:rFonts w:cstheme="minorHAnsi"/>
          <w:b/>
          <w:bCs/>
          <w:sz w:val="28"/>
          <w:szCs w:val="28"/>
        </w:rPr>
        <w:t>16</w:t>
      </w:r>
      <w:r w:rsidRPr="00FB7CAC">
        <w:rPr>
          <w:rFonts w:cstheme="minorHAnsi"/>
          <w:sz w:val="28"/>
          <w:szCs w:val="28"/>
        </w:rPr>
        <w:t>.</w:t>
      </w:r>
    </w:p>
    <w:p w14:paraId="35B91763" w14:textId="7A281F82" w:rsidR="0040115D" w:rsidRPr="00FB7CAC" w:rsidRDefault="00D96C7E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(II) </w:t>
      </w:r>
      <w:r w:rsidR="00C96C3D">
        <w:rPr>
          <w:rFonts w:cstheme="minorHAnsi"/>
          <w:sz w:val="28"/>
          <w:szCs w:val="28"/>
        </w:rPr>
        <w:t>Si</w:t>
      </w:r>
      <w:r w:rsidRPr="00FB7CAC">
        <w:rPr>
          <w:rFonts w:cstheme="minorHAnsi"/>
          <w:sz w:val="28"/>
          <w:szCs w:val="28"/>
        </w:rPr>
        <w:t xml:space="preserve"> Cristo </w:t>
      </w:r>
      <w:r w:rsidR="00572794">
        <w:rPr>
          <w:rFonts w:cstheme="minorHAnsi"/>
          <w:sz w:val="28"/>
          <w:szCs w:val="28"/>
        </w:rPr>
        <w:t>sólo pudo vencer</w:t>
      </w:r>
      <w:r w:rsidR="0027135E" w:rsidRPr="00FB7CAC">
        <w:rPr>
          <w:rFonts w:cstheme="minorHAnsi"/>
          <w:sz w:val="28"/>
          <w:szCs w:val="28"/>
        </w:rPr>
        <w:t xml:space="preserve"> e</w:t>
      </w:r>
      <w:r w:rsidRPr="00FB7CAC">
        <w:rPr>
          <w:rFonts w:cstheme="minorHAnsi"/>
          <w:sz w:val="28"/>
          <w:szCs w:val="28"/>
        </w:rPr>
        <w:t>l pecado gracias a tomar una naturaleza superior a la nuestra,</w:t>
      </w:r>
      <w:r w:rsidR="0027135E" w:rsidRPr="00FB7CAC">
        <w:rPr>
          <w:rFonts w:cstheme="minorHAnsi"/>
          <w:sz w:val="28"/>
          <w:szCs w:val="28"/>
        </w:rPr>
        <w:t xml:space="preserve"> resulta evidente que</w:t>
      </w:r>
      <w:r w:rsidRPr="00FB7CAC">
        <w:rPr>
          <w:rFonts w:cstheme="minorHAnsi"/>
          <w:sz w:val="28"/>
          <w:szCs w:val="28"/>
        </w:rPr>
        <w:t xml:space="preserve"> nosotros no podemos vencer </w:t>
      </w:r>
      <w:r w:rsidR="0027135E" w:rsidRPr="00FB7CAC">
        <w:rPr>
          <w:rFonts w:cstheme="minorHAnsi"/>
          <w:sz w:val="28"/>
          <w:szCs w:val="28"/>
        </w:rPr>
        <w:t>e</w:t>
      </w:r>
      <w:r w:rsidRPr="00FB7CAC">
        <w:rPr>
          <w:rFonts w:cstheme="minorHAnsi"/>
          <w:sz w:val="28"/>
          <w:szCs w:val="28"/>
        </w:rPr>
        <w:t>l pecado tal como él hizo</w:t>
      </w:r>
      <w:r w:rsidR="0027135E" w:rsidRPr="00FB7CAC">
        <w:rPr>
          <w:rFonts w:cstheme="minorHAnsi"/>
          <w:sz w:val="28"/>
          <w:szCs w:val="28"/>
        </w:rPr>
        <w:t xml:space="preserve"> (convirtiendo en una falsedad </w:t>
      </w:r>
      <w:r w:rsidR="0027135E" w:rsidRPr="00572794">
        <w:rPr>
          <w:rFonts w:cstheme="minorHAnsi"/>
          <w:b/>
          <w:bCs/>
          <w:sz w:val="28"/>
          <w:szCs w:val="28"/>
        </w:rPr>
        <w:t>Apocalipsis 3:21</w:t>
      </w:r>
      <w:r w:rsidR="0027135E" w:rsidRPr="00FB7CAC">
        <w:rPr>
          <w:rFonts w:cstheme="minorHAnsi"/>
          <w:sz w:val="28"/>
          <w:szCs w:val="28"/>
        </w:rPr>
        <w:t>)</w:t>
      </w:r>
      <w:r w:rsidRPr="00FB7CAC">
        <w:rPr>
          <w:rFonts w:cstheme="minorHAnsi"/>
          <w:sz w:val="28"/>
          <w:szCs w:val="28"/>
        </w:rPr>
        <w:t>. Pecar hasta la venida de Jesús es lo único que entonces podemos hacer, y necesitamos la intercesión de Cristo en el santuario continuamente</w:t>
      </w:r>
      <w:r w:rsidR="009C694E" w:rsidRPr="00FB7CAC">
        <w:rPr>
          <w:rFonts w:cstheme="minorHAnsi"/>
          <w:sz w:val="28"/>
          <w:szCs w:val="28"/>
        </w:rPr>
        <w:t xml:space="preserve"> para el perdón de los pecados</w:t>
      </w:r>
      <w:r w:rsidR="000D4A6D" w:rsidRPr="00FB7CAC">
        <w:rPr>
          <w:rFonts w:cstheme="minorHAnsi"/>
          <w:sz w:val="28"/>
          <w:szCs w:val="28"/>
        </w:rPr>
        <w:t xml:space="preserve"> cometidos continuamente</w:t>
      </w:r>
      <w:r w:rsidRPr="00FB7CAC">
        <w:rPr>
          <w:rFonts w:cstheme="minorHAnsi"/>
          <w:sz w:val="28"/>
          <w:szCs w:val="28"/>
        </w:rPr>
        <w:t>.</w:t>
      </w:r>
    </w:p>
    <w:p w14:paraId="18C301D1" w14:textId="546530D8" w:rsidR="00D96C7E" w:rsidRPr="00FB7CAC" w:rsidRDefault="00572794" w:rsidP="00FB7CAC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Estas</w:t>
      </w:r>
      <w:r w:rsidR="00D96C7E" w:rsidRPr="00FB7CAC">
        <w:rPr>
          <w:rFonts w:cstheme="minorHAnsi"/>
          <w:sz w:val="28"/>
          <w:szCs w:val="28"/>
        </w:rPr>
        <w:t xml:space="preserve"> son las consecuencias para la integridad del adventismo</w:t>
      </w:r>
      <w:r w:rsidR="0098741B" w:rsidRPr="00FB7CAC">
        <w:rPr>
          <w:rFonts w:cstheme="minorHAnsi"/>
          <w:sz w:val="28"/>
          <w:szCs w:val="28"/>
        </w:rPr>
        <w:t>:</w:t>
      </w:r>
    </w:p>
    <w:p w14:paraId="0C296208" w14:textId="286708D5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Sellamiento: </w:t>
      </w:r>
      <w:r w:rsidR="005239FF">
        <w:rPr>
          <w:rFonts w:cstheme="minorHAnsi"/>
          <w:sz w:val="28"/>
          <w:szCs w:val="28"/>
        </w:rPr>
        <w:t>s</w:t>
      </w:r>
      <w:r w:rsidRPr="00FB7CAC">
        <w:rPr>
          <w:rFonts w:cstheme="minorHAnsi"/>
          <w:sz w:val="28"/>
          <w:szCs w:val="28"/>
        </w:rPr>
        <w:t>i lo único que podemos hacer es seguir pecando</w:t>
      </w:r>
      <w:r w:rsidR="009C694E" w:rsidRPr="00FB7CAC">
        <w:rPr>
          <w:rFonts w:cstheme="minorHAnsi"/>
          <w:sz w:val="28"/>
          <w:szCs w:val="28"/>
        </w:rPr>
        <w:t>,</w:t>
      </w:r>
      <w:r w:rsidRPr="00FB7CAC">
        <w:rPr>
          <w:rFonts w:cstheme="minorHAnsi"/>
          <w:sz w:val="28"/>
          <w:szCs w:val="28"/>
        </w:rPr>
        <w:t xml:space="preserve"> s</w:t>
      </w:r>
      <w:r w:rsidR="009C694E" w:rsidRPr="00FB7CAC">
        <w:rPr>
          <w:rFonts w:cstheme="minorHAnsi"/>
          <w:sz w:val="28"/>
          <w:szCs w:val="28"/>
        </w:rPr>
        <w:t>er</w:t>
      </w:r>
      <w:r w:rsidRPr="00FB7CAC">
        <w:rPr>
          <w:rFonts w:cstheme="minorHAnsi"/>
          <w:sz w:val="28"/>
          <w:szCs w:val="28"/>
        </w:rPr>
        <w:t xml:space="preserve"> perdonados</w:t>
      </w:r>
      <w:r w:rsidR="009C694E" w:rsidRPr="00FB7CAC">
        <w:rPr>
          <w:rFonts w:cstheme="minorHAnsi"/>
          <w:sz w:val="28"/>
          <w:szCs w:val="28"/>
        </w:rPr>
        <w:t xml:space="preserve"> y volver a pecar indefinidamente en esta vida</w:t>
      </w:r>
      <w:r w:rsidRPr="00FB7CAC">
        <w:rPr>
          <w:rFonts w:cstheme="minorHAnsi"/>
          <w:sz w:val="28"/>
          <w:szCs w:val="28"/>
        </w:rPr>
        <w:t>, ¿podemos se</w:t>
      </w:r>
      <w:r w:rsidR="00FF1F39" w:rsidRPr="00FB7CAC">
        <w:rPr>
          <w:rFonts w:cstheme="minorHAnsi"/>
          <w:sz w:val="28"/>
          <w:szCs w:val="28"/>
        </w:rPr>
        <w:t>r</w:t>
      </w:r>
      <w:r w:rsidRPr="00FB7CAC">
        <w:rPr>
          <w:rFonts w:cstheme="minorHAnsi"/>
          <w:sz w:val="28"/>
          <w:szCs w:val="28"/>
        </w:rPr>
        <w:t xml:space="preserve"> sellados? </w:t>
      </w:r>
      <w:r w:rsidR="00C96C3D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Nadie que siga pecando puede ser sellado.</w:t>
      </w:r>
      <w:r w:rsidR="00486656" w:rsidRPr="00FB7CAC">
        <w:rPr>
          <w:rFonts w:cstheme="minorHAnsi"/>
          <w:sz w:val="28"/>
          <w:szCs w:val="28"/>
        </w:rPr>
        <w:t xml:space="preserve"> Cuando algo se sella, ya no puede cambiar: permanece en ese estado por siempre</w:t>
      </w:r>
      <w:r w:rsidR="00FF1F39" w:rsidRPr="00FB7CAC">
        <w:rPr>
          <w:rFonts w:cstheme="minorHAnsi"/>
          <w:sz w:val="28"/>
          <w:szCs w:val="28"/>
        </w:rPr>
        <w:t xml:space="preserve"> (</w:t>
      </w:r>
      <w:r w:rsidR="00FF1F39" w:rsidRPr="00572794">
        <w:rPr>
          <w:rFonts w:cstheme="minorHAnsi"/>
          <w:b/>
          <w:bCs/>
          <w:sz w:val="28"/>
          <w:szCs w:val="28"/>
        </w:rPr>
        <w:t>Apoc 22:11</w:t>
      </w:r>
      <w:r w:rsidR="00FF1F39" w:rsidRPr="00FB7CAC">
        <w:rPr>
          <w:rFonts w:cstheme="minorHAnsi"/>
          <w:sz w:val="28"/>
          <w:szCs w:val="28"/>
        </w:rPr>
        <w:t>)</w:t>
      </w:r>
      <w:r w:rsidR="00486656" w:rsidRPr="00FB7CAC">
        <w:rPr>
          <w:rFonts w:cstheme="minorHAnsi"/>
          <w:sz w:val="28"/>
          <w:szCs w:val="28"/>
        </w:rPr>
        <w:t>.</w:t>
      </w:r>
      <w:r w:rsidR="00FF1F39" w:rsidRPr="00FB7CAC">
        <w:rPr>
          <w:rFonts w:cstheme="minorHAnsi"/>
          <w:sz w:val="28"/>
          <w:szCs w:val="28"/>
        </w:rPr>
        <w:t xml:space="preserve"> </w:t>
      </w:r>
      <w:r w:rsidR="004E0FBC">
        <w:rPr>
          <w:rFonts w:cstheme="minorHAnsi"/>
          <w:sz w:val="28"/>
          <w:szCs w:val="28"/>
        </w:rPr>
        <w:t>Me</w:t>
      </w:r>
      <w:r w:rsidR="00FF1F39" w:rsidRPr="00FB7CAC">
        <w:rPr>
          <w:rFonts w:cstheme="minorHAnsi"/>
          <w:sz w:val="28"/>
          <w:szCs w:val="28"/>
        </w:rPr>
        <w:t xml:space="preserve"> ref</w:t>
      </w:r>
      <w:r w:rsidR="004E0FBC">
        <w:rPr>
          <w:rFonts w:cstheme="minorHAnsi"/>
          <w:sz w:val="28"/>
          <w:szCs w:val="28"/>
        </w:rPr>
        <w:t>iero</w:t>
      </w:r>
      <w:r w:rsidR="00FF1F39" w:rsidRPr="00FB7CAC">
        <w:rPr>
          <w:rFonts w:cstheme="minorHAnsi"/>
          <w:sz w:val="28"/>
          <w:szCs w:val="28"/>
        </w:rPr>
        <w:t xml:space="preserve"> al sellamiento del tiempo del fin de </w:t>
      </w:r>
      <w:r w:rsidR="00FF1F39" w:rsidRPr="00572794">
        <w:rPr>
          <w:rFonts w:cstheme="minorHAnsi"/>
          <w:b/>
          <w:bCs/>
          <w:sz w:val="28"/>
          <w:szCs w:val="28"/>
        </w:rPr>
        <w:t>Apocalipsis 7</w:t>
      </w:r>
      <w:r w:rsidR="00FF1F39" w:rsidRPr="00FB7CAC">
        <w:rPr>
          <w:rFonts w:cstheme="minorHAnsi"/>
          <w:sz w:val="28"/>
          <w:szCs w:val="28"/>
        </w:rPr>
        <w:t xml:space="preserve"> y </w:t>
      </w:r>
      <w:r w:rsidR="00FF1F39" w:rsidRPr="00572794">
        <w:rPr>
          <w:rFonts w:cstheme="minorHAnsi"/>
          <w:b/>
          <w:bCs/>
          <w:sz w:val="28"/>
          <w:szCs w:val="28"/>
        </w:rPr>
        <w:t>Ezequiel 9</w:t>
      </w:r>
      <w:r w:rsidR="005239FF">
        <w:rPr>
          <w:rFonts w:cstheme="minorHAnsi"/>
          <w:sz w:val="28"/>
          <w:szCs w:val="28"/>
        </w:rPr>
        <w:t>, no al sellamiento inicial desde que se cree (</w:t>
      </w:r>
      <w:r w:rsidR="005239FF" w:rsidRPr="005239FF">
        <w:rPr>
          <w:rFonts w:cstheme="minorHAnsi"/>
          <w:b/>
          <w:bCs/>
          <w:sz w:val="28"/>
          <w:szCs w:val="28"/>
        </w:rPr>
        <w:t>Efe 1:13</w:t>
      </w:r>
      <w:r w:rsidR="005239FF">
        <w:rPr>
          <w:rFonts w:cstheme="minorHAnsi"/>
          <w:sz w:val="28"/>
          <w:szCs w:val="28"/>
        </w:rPr>
        <w:t>).</w:t>
      </w:r>
    </w:p>
    <w:p w14:paraId="2AA27BBD" w14:textId="65E8C2AD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Fin del tiempo de </w:t>
      </w:r>
      <w:r w:rsidR="004E0FBC">
        <w:rPr>
          <w:rFonts w:cstheme="minorHAnsi"/>
          <w:sz w:val="28"/>
          <w:szCs w:val="28"/>
        </w:rPr>
        <w:t>prueb</w:t>
      </w:r>
      <w:r w:rsidRPr="00FB7CAC">
        <w:rPr>
          <w:rFonts w:cstheme="minorHAnsi"/>
          <w:sz w:val="28"/>
          <w:szCs w:val="28"/>
        </w:rPr>
        <w:t xml:space="preserve">a: </w:t>
      </w:r>
      <w:r w:rsidR="00015362" w:rsidRPr="00FB7CAC">
        <w:rPr>
          <w:rFonts w:cstheme="minorHAnsi"/>
          <w:sz w:val="28"/>
          <w:szCs w:val="28"/>
        </w:rPr>
        <w:t>e</w:t>
      </w:r>
      <w:r w:rsidRPr="00FB7CAC">
        <w:rPr>
          <w:rFonts w:cstheme="minorHAnsi"/>
          <w:sz w:val="28"/>
          <w:szCs w:val="28"/>
        </w:rPr>
        <w:t xml:space="preserve">videntemente, si seguimos pecando no se puede acabar el tiempo de </w:t>
      </w:r>
      <w:r w:rsidR="004E0FBC">
        <w:rPr>
          <w:rFonts w:cstheme="minorHAnsi"/>
          <w:sz w:val="28"/>
          <w:szCs w:val="28"/>
        </w:rPr>
        <w:t>prueb</w:t>
      </w:r>
      <w:r w:rsidRPr="00FB7CAC">
        <w:rPr>
          <w:rFonts w:cstheme="minorHAnsi"/>
          <w:sz w:val="28"/>
          <w:szCs w:val="28"/>
        </w:rPr>
        <w:t>a (</w:t>
      </w:r>
      <w:r w:rsidR="009C694E" w:rsidRPr="00FB7CAC">
        <w:rPr>
          <w:rFonts w:cstheme="minorHAnsi"/>
          <w:sz w:val="28"/>
          <w:szCs w:val="28"/>
        </w:rPr>
        <w:t>¡</w:t>
      </w:r>
      <w:r w:rsidRPr="00FB7CAC">
        <w:rPr>
          <w:rFonts w:cstheme="minorHAnsi"/>
          <w:sz w:val="28"/>
          <w:szCs w:val="28"/>
        </w:rPr>
        <w:t>estaríamos todos perdidos</w:t>
      </w:r>
      <w:r w:rsidR="009C694E" w:rsidRPr="00FB7CAC">
        <w:rPr>
          <w:rFonts w:cstheme="minorHAnsi"/>
          <w:sz w:val="28"/>
          <w:szCs w:val="28"/>
        </w:rPr>
        <w:t>!</w:t>
      </w:r>
      <w:r w:rsidRPr="00FB7CAC">
        <w:rPr>
          <w:rFonts w:cstheme="minorHAnsi"/>
          <w:sz w:val="28"/>
          <w:szCs w:val="28"/>
        </w:rPr>
        <w:t xml:space="preserve">) El fin del tiempo de </w:t>
      </w:r>
      <w:r w:rsidR="004E0FBC">
        <w:rPr>
          <w:rFonts w:cstheme="minorHAnsi"/>
          <w:sz w:val="28"/>
          <w:szCs w:val="28"/>
        </w:rPr>
        <w:t>prueb</w:t>
      </w:r>
      <w:r w:rsidRPr="00FB7CAC">
        <w:rPr>
          <w:rFonts w:cstheme="minorHAnsi"/>
          <w:sz w:val="28"/>
          <w:szCs w:val="28"/>
        </w:rPr>
        <w:t xml:space="preserve">a es una enseñanza que no encaja en el evangelio de Babilonia, por eso nadie fuera de la Iglesia </w:t>
      </w:r>
      <w:r w:rsidR="00D15517">
        <w:rPr>
          <w:rFonts w:cstheme="minorHAnsi"/>
          <w:sz w:val="28"/>
          <w:szCs w:val="28"/>
        </w:rPr>
        <w:t>a</w:t>
      </w:r>
      <w:r w:rsidRPr="00FB7CAC">
        <w:rPr>
          <w:rFonts w:cstheme="minorHAnsi"/>
          <w:sz w:val="28"/>
          <w:szCs w:val="28"/>
        </w:rPr>
        <w:t xml:space="preserve">dventista sostiene esa doctrina. </w:t>
      </w:r>
      <w:r w:rsidR="00D15517">
        <w:rPr>
          <w:rFonts w:cstheme="minorHAnsi"/>
          <w:sz w:val="28"/>
          <w:szCs w:val="28"/>
        </w:rPr>
        <w:t>¿Habríamos de abandonarla también</w:t>
      </w:r>
      <w:r w:rsidRPr="00FB7CAC">
        <w:rPr>
          <w:rFonts w:cstheme="minorHAnsi"/>
          <w:sz w:val="28"/>
          <w:szCs w:val="28"/>
        </w:rPr>
        <w:t xml:space="preserve"> nosotros</w:t>
      </w:r>
      <w:r w:rsidR="00D15517">
        <w:rPr>
          <w:rFonts w:cstheme="minorHAnsi"/>
          <w:sz w:val="28"/>
          <w:szCs w:val="28"/>
        </w:rPr>
        <w:t>?</w:t>
      </w:r>
    </w:p>
    <w:p w14:paraId="3671C94B" w14:textId="77777777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Juicio investigador: </w:t>
      </w:r>
      <w:r w:rsidR="00015362" w:rsidRPr="00FB7CAC">
        <w:rPr>
          <w:rFonts w:cstheme="minorHAnsi"/>
          <w:sz w:val="28"/>
          <w:szCs w:val="28"/>
        </w:rPr>
        <w:t>s</w:t>
      </w:r>
      <w:r w:rsidRPr="00FB7CAC">
        <w:rPr>
          <w:rFonts w:cstheme="minorHAnsi"/>
          <w:sz w:val="28"/>
          <w:szCs w:val="28"/>
        </w:rPr>
        <w:t>i todos vamos a ser juzgados por nuestras obras</w:t>
      </w:r>
      <w:r w:rsidR="009C694E" w:rsidRPr="00FB7CAC">
        <w:rPr>
          <w:rFonts w:cstheme="minorHAnsi"/>
          <w:sz w:val="28"/>
          <w:szCs w:val="28"/>
        </w:rPr>
        <w:t>,</w:t>
      </w:r>
      <w:r w:rsidRPr="00FB7CAC">
        <w:rPr>
          <w:rFonts w:cstheme="minorHAnsi"/>
          <w:sz w:val="28"/>
          <w:szCs w:val="28"/>
        </w:rPr>
        <w:t xml:space="preserve"> y todo cuanto podemos obrar es el pecado, estaríamos todos perdidos.</w:t>
      </w:r>
      <w:r w:rsidR="009C694E" w:rsidRPr="00FB7CAC">
        <w:rPr>
          <w:rFonts w:cstheme="minorHAnsi"/>
          <w:sz w:val="28"/>
          <w:szCs w:val="28"/>
        </w:rPr>
        <w:t xml:space="preserve"> Queda sin sentido el juicio investigador, </w:t>
      </w:r>
      <w:r w:rsidR="009C694E" w:rsidRPr="00D15517">
        <w:rPr>
          <w:rFonts w:cstheme="minorHAnsi"/>
          <w:b/>
          <w:bCs/>
          <w:sz w:val="28"/>
          <w:szCs w:val="28"/>
        </w:rPr>
        <w:t>Daniel 8:14</w:t>
      </w:r>
      <w:r w:rsidR="009C694E" w:rsidRPr="00FB7CAC">
        <w:rPr>
          <w:rFonts w:cstheme="minorHAnsi"/>
          <w:sz w:val="28"/>
          <w:szCs w:val="28"/>
        </w:rPr>
        <w:t xml:space="preserve"> y 1844.</w:t>
      </w:r>
    </w:p>
    <w:p w14:paraId="46440E99" w14:textId="0DA5F076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Purificación del santuario: ¿</w:t>
      </w:r>
      <w:r w:rsidR="00861BBE">
        <w:rPr>
          <w:rFonts w:cstheme="minorHAnsi"/>
          <w:sz w:val="28"/>
          <w:szCs w:val="28"/>
        </w:rPr>
        <w:t>p</w:t>
      </w:r>
      <w:r w:rsidRPr="00FB7CAC">
        <w:rPr>
          <w:rFonts w:cstheme="minorHAnsi"/>
          <w:sz w:val="28"/>
          <w:szCs w:val="28"/>
        </w:rPr>
        <w:t>urificación</w:t>
      </w:r>
      <w:r w:rsidR="00015362" w:rsidRPr="00FB7CAC">
        <w:rPr>
          <w:rFonts w:cstheme="minorHAnsi"/>
          <w:sz w:val="28"/>
          <w:szCs w:val="28"/>
        </w:rPr>
        <w:t>,</w:t>
      </w:r>
      <w:r w:rsidRPr="00FB7CAC">
        <w:rPr>
          <w:rFonts w:cstheme="minorHAnsi"/>
          <w:sz w:val="28"/>
          <w:szCs w:val="28"/>
        </w:rPr>
        <w:t xml:space="preserve"> mientras seguimos pecando</w:t>
      </w:r>
      <w:r w:rsidR="00992CFD" w:rsidRPr="00FB7CAC">
        <w:rPr>
          <w:rFonts w:cstheme="minorHAnsi"/>
          <w:sz w:val="28"/>
          <w:szCs w:val="28"/>
        </w:rPr>
        <w:t xml:space="preserve"> y enviando pecados al santuario</w:t>
      </w:r>
      <w:r w:rsidRPr="00FB7CAC">
        <w:rPr>
          <w:rFonts w:cstheme="minorHAnsi"/>
          <w:sz w:val="28"/>
          <w:szCs w:val="28"/>
        </w:rPr>
        <w:t>? ¡Parece una burla!</w:t>
      </w:r>
    </w:p>
    <w:p w14:paraId="3BF0E0F1" w14:textId="2203C45B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¿Salida de Jesús </w:t>
      </w:r>
      <w:r w:rsidR="00044AC1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nuestro gran Sumo sacerdote</w:t>
      </w:r>
      <w:r w:rsidR="00044AC1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 xml:space="preserve"> del santuario celestial</w:t>
      </w:r>
      <w:r w:rsidR="00861BBE">
        <w:rPr>
          <w:rFonts w:cstheme="minorHAnsi"/>
          <w:sz w:val="28"/>
          <w:szCs w:val="28"/>
        </w:rPr>
        <w:t>, y tener que</w:t>
      </w:r>
      <w:r w:rsidRPr="00FB7CAC">
        <w:rPr>
          <w:rFonts w:cstheme="minorHAnsi"/>
          <w:sz w:val="28"/>
          <w:szCs w:val="28"/>
        </w:rPr>
        <w:t xml:space="preserve"> vivir ante un Dios santo sin mediador</w:t>
      </w:r>
      <w:r w:rsidR="00044AC1">
        <w:rPr>
          <w:rFonts w:cstheme="minorHAnsi"/>
          <w:sz w:val="28"/>
          <w:szCs w:val="28"/>
        </w:rPr>
        <w:t>?</w:t>
      </w:r>
      <w:r w:rsidRPr="00FB7CAC">
        <w:rPr>
          <w:rFonts w:cstheme="minorHAnsi"/>
          <w:sz w:val="28"/>
          <w:szCs w:val="28"/>
        </w:rPr>
        <w:t xml:space="preserve"> </w:t>
      </w:r>
      <w:r w:rsidR="00044AC1">
        <w:rPr>
          <w:rFonts w:cstheme="minorHAnsi"/>
          <w:sz w:val="28"/>
          <w:szCs w:val="28"/>
        </w:rPr>
        <w:t>¿Estar</w:t>
      </w:r>
      <w:r w:rsidRPr="00FB7CAC">
        <w:rPr>
          <w:rFonts w:cstheme="minorHAnsi"/>
          <w:sz w:val="28"/>
          <w:szCs w:val="28"/>
        </w:rPr>
        <w:t xml:space="preserve"> sin nadie que interceda por los pecados que continuamente hemos de seguir cometiendo? </w:t>
      </w:r>
      <w:r w:rsidR="00044AC1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Otro imposible.</w:t>
      </w:r>
      <w:r w:rsidR="00992CFD" w:rsidRPr="00FB7CAC">
        <w:rPr>
          <w:rFonts w:cstheme="minorHAnsi"/>
          <w:sz w:val="28"/>
          <w:szCs w:val="28"/>
        </w:rPr>
        <w:t xml:space="preserve"> Jesús ha de continuar intercediendo, no </w:t>
      </w:r>
      <w:r w:rsidR="00992CFD" w:rsidRPr="00FB7CAC">
        <w:rPr>
          <w:rFonts w:cstheme="minorHAnsi"/>
          <w:sz w:val="28"/>
          <w:szCs w:val="28"/>
        </w:rPr>
        <w:lastRenderedPageBreak/>
        <w:t>puede dejar sus ropas sacerdotales, no se puede poner su vestido de Rey</w:t>
      </w:r>
      <w:r w:rsidR="00044AC1">
        <w:rPr>
          <w:rFonts w:cstheme="minorHAnsi"/>
          <w:sz w:val="28"/>
          <w:szCs w:val="28"/>
        </w:rPr>
        <w:t>,</w:t>
      </w:r>
      <w:r w:rsidR="00992CFD" w:rsidRPr="00FB7CAC">
        <w:rPr>
          <w:rFonts w:cstheme="minorHAnsi"/>
          <w:sz w:val="28"/>
          <w:szCs w:val="28"/>
        </w:rPr>
        <w:t xml:space="preserve"> y no puede regresar.</w:t>
      </w:r>
    </w:p>
    <w:p w14:paraId="22F263D4" w14:textId="1F55B697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Marca de la bestia: ¿</w:t>
      </w:r>
      <w:r w:rsidR="00015362" w:rsidRPr="00FB7CAC">
        <w:rPr>
          <w:rFonts w:cstheme="minorHAnsi"/>
          <w:sz w:val="28"/>
          <w:szCs w:val="28"/>
        </w:rPr>
        <w:t>a</w:t>
      </w:r>
      <w:r w:rsidRPr="00FB7CAC">
        <w:rPr>
          <w:rFonts w:cstheme="minorHAnsi"/>
          <w:sz w:val="28"/>
          <w:szCs w:val="28"/>
        </w:rPr>
        <w:t xml:space="preserve">lguien puede creer que vamos a resistir esa prueba, que va a ser la más </w:t>
      </w:r>
      <w:r w:rsidR="00015362" w:rsidRPr="00FB7CAC">
        <w:rPr>
          <w:rFonts w:cstheme="minorHAnsi"/>
          <w:sz w:val="28"/>
          <w:szCs w:val="28"/>
        </w:rPr>
        <w:t>terrible</w:t>
      </w:r>
      <w:r w:rsidRPr="00FB7CAC">
        <w:rPr>
          <w:rFonts w:cstheme="minorHAnsi"/>
          <w:sz w:val="28"/>
          <w:szCs w:val="28"/>
        </w:rPr>
        <w:t xml:space="preserve"> de todas, mientras que seguimos pecando en todo lo demás? </w:t>
      </w:r>
      <w:r w:rsidR="0073455E">
        <w:rPr>
          <w:rFonts w:cstheme="minorHAnsi"/>
          <w:sz w:val="28"/>
          <w:szCs w:val="28"/>
        </w:rPr>
        <w:t>—</w:t>
      </w:r>
      <w:r w:rsidRPr="00FB7CAC">
        <w:rPr>
          <w:rFonts w:cstheme="minorHAnsi"/>
          <w:sz w:val="28"/>
          <w:szCs w:val="28"/>
        </w:rPr>
        <w:t>Parece otra burla.</w:t>
      </w:r>
    </w:p>
    <w:p w14:paraId="47EC9388" w14:textId="288587CD" w:rsidR="00C25F98" w:rsidRPr="00FB7CAC" w:rsidRDefault="00C25F98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Mensajes de los tres ángeles: ¿</w:t>
      </w:r>
      <w:r w:rsidR="00015362" w:rsidRPr="00FB7CAC">
        <w:rPr>
          <w:rFonts w:cstheme="minorHAnsi"/>
          <w:sz w:val="28"/>
          <w:szCs w:val="28"/>
        </w:rPr>
        <w:t>e</w:t>
      </w:r>
      <w:r w:rsidRPr="00FB7CAC">
        <w:rPr>
          <w:rFonts w:cstheme="minorHAnsi"/>
          <w:sz w:val="28"/>
          <w:szCs w:val="28"/>
        </w:rPr>
        <w:t>s pecando continuamente, como vamos a dar gloria a Dios? ¿No es el falso evangelio un llamado a que descendamos al nivel de Babilonia en lugar de salir de ella, al adoptar su misma teología y resultados? ¿Están aquí los que guardan los mandamientos</w:t>
      </w:r>
      <w:r w:rsidR="00861BBE">
        <w:rPr>
          <w:rFonts w:cstheme="minorHAnsi"/>
          <w:sz w:val="28"/>
          <w:szCs w:val="28"/>
        </w:rPr>
        <w:t xml:space="preserve"> de Dios</w:t>
      </w:r>
      <w:r w:rsidRPr="00FB7CAC">
        <w:rPr>
          <w:rFonts w:cstheme="minorHAnsi"/>
          <w:sz w:val="28"/>
          <w:szCs w:val="28"/>
        </w:rPr>
        <w:t xml:space="preserve"> y la fe de Jesús? ¿Era esa la fe de Jesús</w:t>
      </w:r>
      <w:r w:rsidR="003D4841" w:rsidRPr="00FB7CAC">
        <w:rPr>
          <w:rFonts w:cstheme="minorHAnsi"/>
          <w:sz w:val="28"/>
          <w:szCs w:val="28"/>
        </w:rPr>
        <w:t>:</w:t>
      </w:r>
      <w:r w:rsidRPr="00FB7CAC">
        <w:rPr>
          <w:rFonts w:cstheme="minorHAnsi"/>
          <w:sz w:val="28"/>
          <w:szCs w:val="28"/>
        </w:rPr>
        <w:t xml:space="preserve"> creer que su Padre le iría perdonando todos los pecados que fuera cometiendo?</w:t>
      </w:r>
    </w:p>
    <w:p w14:paraId="59E4A83D" w14:textId="069BC145" w:rsidR="0073739C" w:rsidRPr="00FB7CAC" w:rsidRDefault="0073739C" w:rsidP="00E95A8F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Pr="00D15517">
        <w:rPr>
          <w:rFonts w:cstheme="minorHAnsi"/>
          <w:color w:val="000099"/>
          <w:sz w:val="28"/>
          <w:szCs w:val="28"/>
        </w:rPr>
        <w:t>La humanidad del Hijo de Dios es todo para nosotros</w:t>
      </w:r>
      <w:r w:rsidRPr="00FB7CAC">
        <w:rPr>
          <w:rFonts w:cstheme="minorHAnsi"/>
          <w:sz w:val="28"/>
          <w:szCs w:val="28"/>
        </w:rPr>
        <w:t>” (</w:t>
      </w:r>
      <w:r w:rsidR="00D15517">
        <w:rPr>
          <w:rFonts w:cstheme="minorHAnsi"/>
          <w:sz w:val="28"/>
          <w:szCs w:val="28"/>
        </w:rPr>
        <w:t xml:space="preserve">1 </w:t>
      </w:r>
      <w:r w:rsidRPr="00FB7CAC">
        <w:rPr>
          <w:rFonts w:cstheme="minorHAnsi"/>
          <w:i/>
          <w:sz w:val="28"/>
          <w:szCs w:val="28"/>
        </w:rPr>
        <w:t>Mensajes Selectos</w:t>
      </w:r>
      <w:r w:rsidRPr="00FB7CAC">
        <w:rPr>
          <w:rFonts w:cstheme="minorHAnsi"/>
          <w:sz w:val="28"/>
          <w:szCs w:val="28"/>
        </w:rPr>
        <w:t>, 286).</w:t>
      </w:r>
    </w:p>
    <w:p w14:paraId="34171237" w14:textId="69A62315" w:rsidR="0073739C" w:rsidRPr="00FB7CAC" w:rsidRDefault="007373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El </w:t>
      </w:r>
      <w:r w:rsidR="00D34EAC" w:rsidRPr="00FB7CAC">
        <w:rPr>
          <w:rFonts w:cstheme="minorHAnsi"/>
          <w:sz w:val="28"/>
          <w:szCs w:val="28"/>
        </w:rPr>
        <w:t>tipo de</w:t>
      </w:r>
      <w:r w:rsidRPr="00FB7CAC">
        <w:rPr>
          <w:rFonts w:cstheme="minorHAnsi"/>
          <w:sz w:val="28"/>
          <w:szCs w:val="28"/>
        </w:rPr>
        <w:t xml:space="preserve"> </w:t>
      </w:r>
      <w:r w:rsidR="00D34EAC" w:rsidRPr="00FB7CAC">
        <w:rPr>
          <w:rFonts w:cstheme="minorHAnsi"/>
          <w:sz w:val="28"/>
          <w:szCs w:val="28"/>
        </w:rPr>
        <w:t>“</w:t>
      </w:r>
      <w:r w:rsidRPr="00FB7CAC">
        <w:rPr>
          <w:rFonts w:cstheme="minorHAnsi"/>
          <w:sz w:val="28"/>
          <w:szCs w:val="28"/>
        </w:rPr>
        <w:t>evangelio</w:t>
      </w:r>
      <w:r w:rsidR="00D34EAC" w:rsidRPr="00FB7CAC">
        <w:rPr>
          <w:rFonts w:cstheme="minorHAnsi"/>
          <w:sz w:val="28"/>
          <w:szCs w:val="28"/>
        </w:rPr>
        <w:t>”</w:t>
      </w:r>
      <w:r w:rsidRPr="00FB7CAC">
        <w:rPr>
          <w:rFonts w:cstheme="minorHAnsi"/>
          <w:sz w:val="28"/>
          <w:szCs w:val="28"/>
        </w:rPr>
        <w:t xml:space="preserve"> que se configura sobre un concepto erróneo del pecado</w:t>
      </w:r>
      <w:r w:rsidR="008024C3" w:rsidRPr="00FB7CAC">
        <w:rPr>
          <w:rFonts w:cstheme="minorHAnsi"/>
          <w:sz w:val="28"/>
          <w:szCs w:val="28"/>
        </w:rPr>
        <w:t>,</w:t>
      </w:r>
      <w:r w:rsidRPr="00FB7CAC">
        <w:rPr>
          <w:rFonts w:cstheme="minorHAnsi"/>
          <w:sz w:val="28"/>
          <w:szCs w:val="28"/>
        </w:rPr>
        <w:t xml:space="preserve"> y por consiguiente de la naturaleza humana </w:t>
      </w:r>
      <w:r w:rsidR="00CF5BA2" w:rsidRPr="00FB7CAC">
        <w:rPr>
          <w:rFonts w:cstheme="minorHAnsi"/>
          <w:sz w:val="28"/>
          <w:szCs w:val="28"/>
        </w:rPr>
        <w:t>tomada por</w:t>
      </w:r>
      <w:r w:rsidRPr="00FB7CAC">
        <w:rPr>
          <w:rFonts w:cstheme="minorHAnsi"/>
          <w:sz w:val="28"/>
          <w:szCs w:val="28"/>
        </w:rPr>
        <w:t xml:space="preserve"> Cristo</w:t>
      </w:r>
      <w:r w:rsidR="008024C3" w:rsidRPr="00FB7CAC">
        <w:rPr>
          <w:rFonts w:cstheme="minorHAnsi"/>
          <w:sz w:val="28"/>
          <w:szCs w:val="28"/>
        </w:rPr>
        <w:t xml:space="preserve">, es </w:t>
      </w:r>
      <w:r w:rsidR="004F1509" w:rsidRPr="00FB7CAC">
        <w:rPr>
          <w:rFonts w:cstheme="minorHAnsi"/>
          <w:sz w:val="28"/>
          <w:szCs w:val="28"/>
        </w:rPr>
        <w:t xml:space="preserve">falsa profecía y </w:t>
      </w:r>
      <w:r w:rsidR="00C25F98" w:rsidRPr="00FB7CAC">
        <w:rPr>
          <w:rFonts w:cstheme="minorHAnsi"/>
          <w:sz w:val="28"/>
          <w:szCs w:val="28"/>
        </w:rPr>
        <w:t>es</w:t>
      </w:r>
      <w:r w:rsidR="008024C3" w:rsidRPr="00FB7CAC">
        <w:rPr>
          <w:rFonts w:cstheme="minorHAnsi"/>
          <w:sz w:val="28"/>
          <w:szCs w:val="28"/>
        </w:rPr>
        <w:t xml:space="preserve"> doctrina</w:t>
      </w:r>
      <w:r w:rsidR="00C25F98" w:rsidRPr="00FB7CAC">
        <w:rPr>
          <w:rFonts w:cstheme="minorHAnsi"/>
          <w:sz w:val="28"/>
          <w:szCs w:val="28"/>
        </w:rPr>
        <w:t xml:space="preserve"> </w:t>
      </w:r>
      <w:r w:rsidR="008024C3" w:rsidRPr="00FB7CAC">
        <w:rPr>
          <w:rFonts w:cstheme="minorHAnsi"/>
          <w:sz w:val="28"/>
          <w:szCs w:val="28"/>
        </w:rPr>
        <w:t xml:space="preserve">del </w:t>
      </w:r>
      <w:r w:rsidR="00D15517">
        <w:rPr>
          <w:rFonts w:cstheme="minorHAnsi"/>
          <w:sz w:val="28"/>
          <w:szCs w:val="28"/>
        </w:rPr>
        <w:t>a</w:t>
      </w:r>
      <w:r w:rsidR="008024C3" w:rsidRPr="00FB7CAC">
        <w:rPr>
          <w:rFonts w:cstheme="minorHAnsi"/>
          <w:sz w:val="28"/>
          <w:szCs w:val="28"/>
        </w:rPr>
        <w:t xml:space="preserve">nticristo según </w:t>
      </w:r>
      <w:r w:rsidR="008024C3" w:rsidRPr="00D15517">
        <w:rPr>
          <w:rFonts w:cstheme="minorHAnsi"/>
          <w:b/>
          <w:bCs/>
          <w:sz w:val="28"/>
          <w:szCs w:val="28"/>
        </w:rPr>
        <w:t>1 Juan 4:1-3</w:t>
      </w:r>
      <w:r w:rsidR="004F1509" w:rsidRPr="00FB7CAC">
        <w:rPr>
          <w:rFonts w:cstheme="minorHAnsi"/>
          <w:sz w:val="28"/>
          <w:szCs w:val="28"/>
        </w:rPr>
        <w:t xml:space="preserve">. </w:t>
      </w:r>
      <w:r w:rsidR="00C25F98" w:rsidRPr="00FB7CAC">
        <w:rPr>
          <w:rFonts w:cstheme="minorHAnsi"/>
          <w:sz w:val="28"/>
          <w:szCs w:val="28"/>
        </w:rPr>
        <w:t>Es</w:t>
      </w:r>
      <w:r w:rsidR="004F1509" w:rsidRPr="00FB7CAC">
        <w:rPr>
          <w:rFonts w:cstheme="minorHAnsi"/>
          <w:sz w:val="28"/>
          <w:szCs w:val="28"/>
        </w:rPr>
        <w:t xml:space="preserve"> ese “otro” evangelio que asegura</w:t>
      </w:r>
      <w:r w:rsidR="00C25F98" w:rsidRPr="00FB7CAC">
        <w:rPr>
          <w:rFonts w:cstheme="minorHAnsi"/>
          <w:sz w:val="28"/>
          <w:szCs w:val="28"/>
        </w:rPr>
        <w:t>:</w:t>
      </w:r>
      <w:r w:rsidR="004F1509" w:rsidRPr="00FB7CAC">
        <w:rPr>
          <w:rFonts w:cstheme="minorHAnsi"/>
          <w:sz w:val="28"/>
          <w:szCs w:val="28"/>
        </w:rPr>
        <w:t xml:space="preserve"> “</w:t>
      </w:r>
      <w:r w:rsidR="00D15517" w:rsidRPr="00D15517">
        <w:rPr>
          <w:rFonts w:cstheme="minorHAnsi"/>
          <w:color w:val="000099"/>
          <w:sz w:val="28"/>
          <w:szCs w:val="28"/>
        </w:rPr>
        <w:t>N</w:t>
      </w:r>
      <w:r w:rsidR="004F1509" w:rsidRPr="00D15517">
        <w:rPr>
          <w:rFonts w:cstheme="minorHAnsi"/>
          <w:color w:val="000099"/>
          <w:sz w:val="28"/>
          <w:szCs w:val="28"/>
        </w:rPr>
        <w:t xml:space="preserve">o </w:t>
      </w:r>
      <w:r w:rsidR="00D34EAC" w:rsidRPr="00D15517">
        <w:rPr>
          <w:rFonts w:cstheme="minorHAnsi"/>
          <w:color w:val="000099"/>
          <w:sz w:val="28"/>
          <w:szCs w:val="28"/>
        </w:rPr>
        <w:t>moriréis</w:t>
      </w:r>
      <w:r w:rsidR="004F1509" w:rsidRPr="00FB7CAC">
        <w:rPr>
          <w:rFonts w:cstheme="minorHAnsi"/>
          <w:sz w:val="28"/>
          <w:szCs w:val="28"/>
        </w:rPr>
        <w:t xml:space="preserve">” </w:t>
      </w:r>
      <w:r w:rsidR="00CF5BA2" w:rsidRPr="00FB7CAC">
        <w:rPr>
          <w:rFonts w:cstheme="minorHAnsi"/>
          <w:sz w:val="28"/>
          <w:szCs w:val="28"/>
        </w:rPr>
        <w:t>al desobedecer a Dios</w:t>
      </w:r>
      <w:r w:rsidR="004F1509" w:rsidRPr="00FB7CAC">
        <w:rPr>
          <w:rFonts w:cstheme="minorHAnsi"/>
          <w:sz w:val="28"/>
          <w:szCs w:val="28"/>
        </w:rPr>
        <w:t>.</w:t>
      </w:r>
    </w:p>
    <w:p w14:paraId="74228A97" w14:textId="77777777" w:rsidR="0098741B" w:rsidRPr="00FB7CAC" w:rsidRDefault="0098741B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¿Dónde queda la vindicación del carácter de Dios y el poder del evangelio para salvar del pecado? ¿Dónde queda el honor de Dios?</w:t>
      </w:r>
    </w:p>
    <w:p w14:paraId="6C2BAF0D" w14:textId="77777777" w:rsidR="0098741B" w:rsidRPr="00FB7CAC" w:rsidRDefault="00C27C2E" w:rsidP="00E95A8F">
      <w:pPr>
        <w:ind w:left="284" w:right="282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“</w:t>
      </w:r>
      <w:r w:rsidRPr="00D15517">
        <w:rPr>
          <w:rFonts w:cstheme="minorHAnsi"/>
          <w:color w:val="000099"/>
          <w:sz w:val="28"/>
          <w:szCs w:val="28"/>
        </w:rPr>
        <w:t>La misma imagen de Dios se ha de reproducir en la humanidad. El honor de Dios, el honor de Cristo, están comprometidos en la perfección del carácter de su pueblo</w:t>
      </w:r>
      <w:r w:rsidRPr="00FB7CAC">
        <w:rPr>
          <w:rFonts w:cstheme="minorHAnsi"/>
          <w:sz w:val="28"/>
          <w:szCs w:val="28"/>
        </w:rPr>
        <w:t>” (</w:t>
      </w:r>
      <w:r w:rsidRPr="00FB7CAC">
        <w:rPr>
          <w:rFonts w:cstheme="minorHAnsi"/>
          <w:i/>
          <w:sz w:val="28"/>
          <w:szCs w:val="28"/>
        </w:rPr>
        <w:t>El Deseado</w:t>
      </w:r>
      <w:r w:rsidRPr="00FB7CAC">
        <w:rPr>
          <w:rFonts w:cstheme="minorHAnsi"/>
          <w:sz w:val="28"/>
          <w:szCs w:val="28"/>
        </w:rPr>
        <w:t>, 625).</w:t>
      </w:r>
    </w:p>
    <w:p w14:paraId="62E76AA6" w14:textId="3DBD6181" w:rsidR="00C27C2E" w:rsidRPr="00FB7CAC" w:rsidRDefault="00D15517" w:rsidP="00FB7CAC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C27C2E" w:rsidRPr="00FB7CAC">
        <w:rPr>
          <w:rFonts w:cstheme="minorHAnsi"/>
          <w:sz w:val="28"/>
          <w:szCs w:val="28"/>
        </w:rPr>
        <w:t xml:space="preserve">lbergar esa cadena de falsas doctrinas significa la </w:t>
      </w:r>
      <w:r w:rsidR="000F59F1" w:rsidRPr="00FB7CAC">
        <w:rPr>
          <w:rFonts w:cstheme="minorHAnsi"/>
          <w:b/>
          <w:sz w:val="28"/>
          <w:szCs w:val="28"/>
        </w:rPr>
        <w:t>des</w:t>
      </w:r>
      <w:r w:rsidR="00FD43F5" w:rsidRPr="00FB7CAC">
        <w:rPr>
          <w:rFonts w:cstheme="minorHAnsi"/>
          <w:b/>
          <w:sz w:val="28"/>
          <w:szCs w:val="28"/>
        </w:rPr>
        <w:t>integra</w:t>
      </w:r>
      <w:r w:rsidR="000F59F1" w:rsidRPr="00FB7CAC">
        <w:rPr>
          <w:rFonts w:cstheme="minorHAnsi"/>
          <w:b/>
          <w:sz w:val="28"/>
          <w:szCs w:val="28"/>
        </w:rPr>
        <w:t>ción</w:t>
      </w:r>
      <w:r w:rsidR="00C27C2E" w:rsidRPr="00FB7CAC">
        <w:rPr>
          <w:rFonts w:cstheme="minorHAnsi"/>
          <w:sz w:val="28"/>
          <w:szCs w:val="28"/>
        </w:rPr>
        <w:t xml:space="preserve"> del adventismo.</w:t>
      </w:r>
      <w:r w:rsidR="004F1509" w:rsidRPr="00FB7CAC">
        <w:rPr>
          <w:rFonts w:cstheme="minorHAnsi"/>
          <w:sz w:val="28"/>
          <w:szCs w:val="28"/>
        </w:rPr>
        <w:t xml:space="preserve"> Es la antítesis de todo lo que tiene que ver con el ministerio de Cristo en el lugar santísimo del santuario</w:t>
      </w:r>
      <w:r w:rsidR="00CF5BA2" w:rsidRPr="00FB7CAC">
        <w:rPr>
          <w:rFonts w:cstheme="minorHAnsi"/>
          <w:sz w:val="28"/>
          <w:szCs w:val="28"/>
        </w:rPr>
        <w:t>. E</w:t>
      </w:r>
      <w:r w:rsidR="004F1509" w:rsidRPr="00FB7CAC">
        <w:rPr>
          <w:rFonts w:cstheme="minorHAnsi"/>
          <w:sz w:val="28"/>
          <w:szCs w:val="28"/>
        </w:rPr>
        <w:t>s la obra maestra del enemigo de Dios y del hombre</w:t>
      </w:r>
      <w:r w:rsidR="00AA6C0F">
        <w:rPr>
          <w:rFonts w:cstheme="minorHAnsi"/>
          <w:sz w:val="28"/>
          <w:szCs w:val="28"/>
        </w:rPr>
        <w:t>,</w:t>
      </w:r>
      <w:r w:rsidR="004F1509" w:rsidRPr="00FB7CAC">
        <w:rPr>
          <w:rFonts w:cstheme="minorHAnsi"/>
          <w:sz w:val="28"/>
          <w:szCs w:val="28"/>
        </w:rPr>
        <w:t xml:space="preserve"> </w:t>
      </w:r>
      <w:r w:rsidR="00AA6C0F">
        <w:rPr>
          <w:rFonts w:cstheme="minorHAnsi"/>
          <w:sz w:val="28"/>
          <w:szCs w:val="28"/>
        </w:rPr>
        <w:t>que tiene el objetivo de</w:t>
      </w:r>
      <w:r w:rsidR="004F1509" w:rsidRPr="00FB7CAC">
        <w:rPr>
          <w:rFonts w:cstheme="minorHAnsi"/>
          <w:sz w:val="28"/>
          <w:szCs w:val="28"/>
        </w:rPr>
        <w:t xml:space="preserve"> alejar al pueblo remanente de su misión y propósito, retardando la resolución del conflicto de los siglos.</w:t>
      </w:r>
      <w:r w:rsidR="000B05DB" w:rsidRPr="00FB7CAC">
        <w:rPr>
          <w:rFonts w:cstheme="minorHAnsi"/>
          <w:sz w:val="28"/>
          <w:szCs w:val="28"/>
        </w:rPr>
        <w:t xml:space="preserve"> El diablo quisiera que el pueblo de Dios traicione su misión y deje de seguir a</w:t>
      </w:r>
      <w:r w:rsidR="00CF5BA2" w:rsidRPr="00FB7CAC">
        <w:rPr>
          <w:rFonts w:cstheme="minorHAnsi"/>
          <w:sz w:val="28"/>
          <w:szCs w:val="28"/>
        </w:rPr>
        <w:t>l Cordero</w:t>
      </w:r>
      <w:r w:rsidR="000B05DB" w:rsidRPr="00FB7CAC">
        <w:rPr>
          <w:rFonts w:cstheme="minorHAnsi"/>
          <w:sz w:val="28"/>
          <w:szCs w:val="28"/>
        </w:rPr>
        <w:t xml:space="preserve"> por dondequiera que va</w:t>
      </w:r>
      <w:r w:rsidR="00CF5BA2" w:rsidRPr="00FB7CAC">
        <w:rPr>
          <w:rFonts w:cstheme="minorHAnsi"/>
          <w:sz w:val="28"/>
          <w:szCs w:val="28"/>
        </w:rPr>
        <w:t xml:space="preserve"> (</w:t>
      </w:r>
      <w:r w:rsidR="00CF5BA2" w:rsidRPr="00D15517">
        <w:rPr>
          <w:rFonts w:cstheme="minorHAnsi"/>
          <w:b/>
          <w:bCs/>
          <w:sz w:val="28"/>
          <w:szCs w:val="28"/>
        </w:rPr>
        <w:t>Apoc 14:4</w:t>
      </w:r>
      <w:r>
        <w:rPr>
          <w:rFonts w:cstheme="minorHAnsi"/>
          <w:sz w:val="28"/>
          <w:szCs w:val="28"/>
        </w:rPr>
        <w:t xml:space="preserve">: </w:t>
      </w:r>
      <w:r w:rsidR="00865BBF" w:rsidRPr="00FB7CAC">
        <w:rPr>
          <w:rFonts w:cstheme="minorHAnsi"/>
          <w:sz w:val="28"/>
          <w:szCs w:val="28"/>
        </w:rPr>
        <w:t>a</w:t>
      </w:r>
      <w:r w:rsidR="00CF5BA2" w:rsidRPr="00FB7CAC">
        <w:rPr>
          <w:rFonts w:cstheme="minorHAnsi"/>
          <w:sz w:val="28"/>
          <w:szCs w:val="28"/>
        </w:rPr>
        <w:t>hora va por el lugar santísimo</w:t>
      </w:r>
      <w:r w:rsidR="00203090" w:rsidRPr="00FB7CAC">
        <w:rPr>
          <w:rFonts w:cstheme="minorHAnsi"/>
          <w:sz w:val="28"/>
          <w:szCs w:val="28"/>
        </w:rPr>
        <w:t>,</w:t>
      </w:r>
      <w:r w:rsidR="00FD43F5" w:rsidRPr="00FB7CAC">
        <w:rPr>
          <w:rFonts w:cstheme="minorHAnsi"/>
          <w:sz w:val="28"/>
          <w:szCs w:val="28"/>
        </w:rPr>
        <w:t xml:space="preserve"> aunque</w:t>
      </w:r>
      <w:r w:rsidR="00203090" w:rsidRPr="00FB7CAC">
        <w:rPr>
          <w:rFonts w:cstheme="minorHAnsi"/>
          <w:sz w:val="28"/>
          <w:szCs w:val="28"/>
        </w:rPr>
        <w:t xml:space="preserve"> no por mucho tiempo más</w:t>
      </w:r>
      <w:r w:rsidR="00CF5BA2" w:rsidRPr="00FB7CAC">
        <w:rPr>
          <w:rFonts w:cstheme="minorHAnsi"/>
          <w:sz w:val="28"/>
          <w:szCs w:val="28"/>
        </w:rPr>
        <w:t>)</w:t>
      </w:r>
      <w:r w:rsidR="00FD2C89" w:rsidRPr="00FB7CAC">
        <w:rPr>
          <w:rFonts w:cstheme="minorHAnsi"/>
          <w:sz w:val="28"/>
          <w:szCs w:val="28"/>
        </w:rPr>
        <w:t xml:space="preserve">. </w:t>
      </w:r>
      <w:r w:rsidR="00FD43F5" w:rsidRPr="00FB7CAC">
        <w:rPr>
          <w:rFonts w:cstheme="minorHAnsi"/>
          <w:sz w:val="28"/>
          <w:szCs w:val="28"/>
        </w:rPr>
        <w:t>Satanás q</w:t>
      </w:r>
      <w:r w:rsidR="000B05DB" w:rsidRPr="00FB7CAC">
        <w:rPr>
          <w:rFonts w:cstheme="minorHAnsi"/>
          <w:sz w:val="28"/>
          <w:szCs w:val="28"/>
        </w:rPr>
        <w:t>uiere que</w:t>
      </w:r>
      <w:r w:rsidR="00FD43F5" w:rsidRPr="00FB7CAC">
        <w:rPr>
          <w:rFonts w:cstheme="minorHAnsi"/>
          <w:sz w:val="28"/>
          <w:szCs w:val="28"/>
        </w:rPr>
        <w:t xml:space="preserve"> el pueblo remanente</w:t>
      </w:r>
      <w:r w:rsidR="000B05DB" w:rsidRPr="00FB7CAC">
        <w:rPr>
          <w:rFonts w:cstheme="minorHAnsi"/>
          <w:sz w:val="28"/>
          <w:szCs w:val="28"/>
        </w:rPr>
        <w:t xml:space="preserve"> abandone su fe en el ministerio de Jesús en el lugar santísimo del santuario celestial en </w:t>
      </w:r>
      <w:r w:rsidR="00750504" w:rsidRPr="00FB7CAC">
        <w:rPr>
          <w:rFonts w:cstheme="minorHAnsi"/>
          <w:sz w:val="28"/>
          <w:szCs w:val="28"/>
        </w:rPr>
        <w:t>su obra de</w:t>
      </w:r>
      <w:r w:rsidR="000B05DB" w:rsidRPr="00FB7CAC">
        <w:rPr>
          <w:rFonts w:cstheme="minorHAnsi"/>
          <w:sz w:val="28"/>
          <w:szCs w:val="28"/>
        </w:rPr>
        <w:t xml:space="preserve"> borramiento de los pecados, </w:t>
      </w:r>
      <w:r w:rsidR="00FD2C89" w:rsidRPr="00FB7CAC">
        <w:rPr>
          <w:rFonts w:cstheme="minorHAnsi"/>
          <w:sz w:val="28"/>
          <w:szCs w:val="28"/>
        </w:rPr>
        <w:t>y que a cambio regrese</w:t>
      </w:r>
      <w:r w:rsidR="000B05DB" w:rsidRPr="00FB7CAC">
        <w:rPr>
          <w:rFonts w:cstheme="minorHAnsi"/>
          <w:sz w:val="28"/>
          <w:szCs w:val="28"/>
        </w:rPr>
        <w:t xml:space="preserve"> al lugar santo en el que está instalado el falso cristianismo</w:t>
      </w:r>
      <w:r w:rsidR="00FD2C89" w:rsidRPr="00FB7CAC">
        <w:rPr>
          <w:rFonts w:cstheme="minorHAnsi"/>
          <w:sz w:val="28"/>
          <w:szCs w:val="28"/>
        </w:rPr>
        <w:t xml:space="preserve"> al que </w:t>
      </w:r>
      <w:r w:rsidR="00C8459C" w:rsidRPr="00FB7CAC">
        <w:rPr>
          <w:rFonts w:cstheme="minorHAnsi"/>
          <w:sz w:val="28"/>
          <w:szCs w:val="28"/>
        </w:rPr>
        <w:t>Satanás</w:t>
      </w:r>
      <w:r w:rsidR="00FD2C89" w:rsidRPr="00FB7CAC">
        <w:rPr>
          <w:rFonts w:cstheme="minorHAnsi"/>
          <w:sz w:val="28"/>
          <w:szCs w:val="28"/>
        </w:rPr>
        <w:t xml:space="preserve"> mismo dirige en esa quimera de perdón sin regeneración ni </w:t>
      </w:r>
      <w:r w:rsidR="00FD2C89" w:rsidRPr="00FB7CAC">
        <w:rPr>
          <w:rFonts w:cstheme="minorHAnsi"/>
          <w:sz w:val="28"/>
          <w:szCs w:val="28"/>
        </w:rPr>
        <w:lastRenderedPageBreak/>
        <w:t>victoria sobre el pecado</w:t>
      </w:r>
      <w:r w:rsidR="00C8459C" w:rsidRPr="00FB7CAC">
        <w:rPr>
          <w:rFonts w:cstheme="minorHAnsi"/>
          <w:sz w:val="28"/>
          <w:szCs w:val="28"/>
        </w:rPr>
        <w:t xml:space="preserve"> en la que planea aglutinar</w:t>
      </w:r>
      <w:r w:rsidR="00FD43F5" w:rsidRPr="00FB7CAC">
        <w:rPr>
          <w:rFonts w:cstheme="minorHAnsi"/>
          <w:sz w:val="28"/>
          <w:szCs w:val="28"/>
        </w:rPr>
        <w:t xml:space="preserve"> a</w:t>
      </w:r>
      <w:r w:rsidR="00C8459C" w:rsidRPr="00FB7CAC">
        <w:rPr>
          <w:rFonts w:cstheme="minorHAnsi"/>
          <w:sz w:val="28"/>
          <w:szCs w:val="28"/>
        </w:rPr>
        <w:t xml:space="preserve"> todos los habitantes del planeta</w:t>
      </w:r>
      <w:r w:rsidR="00FD2C89" w:rsidRPr="00FB7CAC">
        <w:rPr>
          <w:rFonts w:cstheme="minorHAnsi"/>
          <w:sz w:val="28"/>
          <w:szCs w:val="28"/>
        </w:rPr>
        <w:t>.</w:t>
      </w:r>
    </w:p>
    <w:p w14:paraId="62F355EB" w14:textId="25526556" w:rsidR="00C25F98" w:rsidRPr="00FB7CAC" w:rsidRDefault="00C8459C" w:rsidP="00FB7CAC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>Si logra también seducir al pueblo remanente</w:t>
      </w:r>
      <w:r w:rsidR="00C25F98" w:rsidRPr="00FB7CAC">
        <w:rPr>
          <w:rFonts w:cstheme="minorHAnsi"/>
          <w:sz w:val="28"/>
          <w:szCs w:val="28"/>
        </w:rPr>
        <w:t>, Satanás roba a Dios su gloria</w:t>
      </w:r>
      <w:r w:rsidRPr="00FB7CAC">
        <w:rPr>
          <w:rFonts w:cstheme="minorHAnsi"/>
          <w:sz w:val="28"/>
          <w:szCs w:val="28"/>
        </w:rPr>
        <w:t xml:space="preserve"> de una forma muy especial</w:t>
      </w:r>
      <w:r w:rsidR="00C25F98" w:rsidRPr="00FB7CAC">
        <w:rPr>
          <w:rFonts w:cstheme="minorHAnsi"/>
          <w:sz w:val="28"/>
          <w:szCs w:val="28"/>
        </w:rPr>
        <w:t>, impidiendo que</w:t>
      </w:r>
      <w:r w:rsidRPr="00FB7CAC">
        <w:rPr>
          <w:rFonts w:cstheme="minorHAnsi"/>
          <w:sz w:val="28"/>
          <w:szCs w:val="28"/>
        </w:rPr>
        <w:t xml:space="preserve"> reciba</w:t>
      </w:r>
      <w:r w:rsidR="00C25F98" w:rsidRPr="00FB7CAC">
        <w:rPr>
          <w:rFonts w:cstheme="minorHAnsi"/>
          <w:sz w:val="28"/>
          <w:szCs w:val="28"/>
        </w:rPr>
        <w:t xml:space="preserve"> la honra en la hora de su juicio (</w:t>
      </w:r>
      <w:r w:rsidR="00C25F98" w:rsidRPr="00D15517">
        <w:rPr>
          <w:rFonts w:cstheme="minorHAnsi"/>
          <w:b/>
          <w:bCs/>
          <w:sz w:val="28"/>
          <w:szCs w:val="28"/>
        </w:rPr>
        <w:t>Apoc 14:7</w:t>
      </w:r>
      <w:r w:rsidR="00C25F98" w:rsidRPr="00FB7CAC">
        <w:rPr>
          <w:rFonts w:cstheme="minorHAnsi"/>
          <w:sz w:val="28"/>
          <w:szCs w:val="28"/>
        </w:rPr>
        <w:t>).</w:t>
      </w:r>
    </w:p>
    <w:p w14:paraId="616F6150" w14:textId="435ABB34" w:rsidR="00F56F41" w:rsidRDefault="004F1509" w:rsidP="00D15517">
      <w:pPr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sz w:val="28"/>
          <w:szCs w:val="28"/>
        </w:rPr>
        <w:t xml:space="preserve">Pero no lo podrá hacer indefinidamente. Dios triunfará en el conflicto de los siglos, y triunfará </w:t>
      </w:r>
      <w:r w:rsidR="000F59F1" w:rsidRPr="00FB7CAC">
        <w:rPr>
          <w:rFonts w:cstheme="minorHAnsi"/>
          <w:b/>
          <w:sz w:val="28"/>
          <w:szCs w:val="28"/>
        </w:rPr>
        <w:t>en su pueblo remanente</w:t>
      </w:r>
      <w:r w:rsidRPr="00FB7CAC">
        <w:rPr>
          <w:rFonts w:cstheme="minorHAnsi"/>
          <w:sz w:val="28"/>
          <w:szCs w:val="28"/>
        </w:rPr>
        <w:t xml:space="preserve"> (</w:t>
      </w:r>
      <w:r w:rsidRPr="00D15517">
        <w:rPr>
          <w:rFonts w:cstheme="minorHAnsi"/>
          <w:b/>
          <w:bCs/>
          <w:sz w:val="28"/>
          <w:szCs w:val="28"/>
        </w:rPr>
        <w:t>Apoc 19:7</w:t>
      </w:r>
      <w:r w:rsidR="00DD3307" w:rsidRPr="00D15517">
        <w:rPr>
          <w:rFonts w:cstheme="minorHAnsi"/>
          <w:b/>
          <w:bCs/>
          <w:sz w:val="28"/>
          <w:szCs w:val="28"/>
        </w:rPr>
        <w:t>-</w:t>
      </w:r>
      <w:r w:rsidRPr="00D15517">
        <w:rPr>
          <w:rFonts w:cstheme="minorHAnsi"/>
          <w:b/>
          <w:bCs/>
          <w:sz w:val="28"/>
          <w:szCs w:val="28"/>
        </w:rPr>
        <w:t>8</w:t>
      </w:r>
      <w:r w:rsidRPr="00FB7CAC">
        <w:rPr>
          <w:rFonts w:cstheme="minorHAnsi"/>
          <w:sz w:val="28"/>
          <w:szCs w:val="28"/>
        </w:rPr>
        <w:t xml:space="preserve">; </w:t>
      </w:r>
      <w:r w:rsidRPr="00D15517">
        <w:rPr>
          <w:rFonts w:cstheme="minorHAnsi"/>
          <w:b/>
          <w:bCs/>
          <w:sz w:val="28"/>
          <w:szCs w:val="28"/>
        </w:rPr>
        <w:t>Efe 3:10</w:t>
      </w:r>
      <w:r w:rsidRPr="00FB7CAC">
        <w:rPr>
          <w:rFonts w:cstheme="minorHAnsi"/>
          <w:sz w:val="28"/>
          <w:szCs w:val="28"/>
        </w:rPr>
        <w:t>;</w:t>
      </w:r>
      <w:r w:rsidR="00BD121F" w:rsidRPr="00FB7CAC">
        <w:rPr>
          <w:rFonts w:cstheme="minorHAnsi"/>
          <w:sz w:val="28"/>
          <w:szCs w:val="28"/>
        </w:rPr>
        <w:t xml:space="preserve"> </w:t>
      </w:r>
      <w:r w:rsidR="00BD121F" w:rsidRPr="00D15517">
        <w:rPr>
          <w:rFonts w:cstheme="minorHAnsi"/>
          <w:b/>
          <w:bCs/>
          <w:sz w:val="28"/>
          <w:szCs w:val="28"/>
        </w:rPr>
        <w:t>Eze 36:23</w:t>
      </w:r>
      <w:r w:rsidR="00BD121F" w:rsidRPr="00FB7CAC">
        <w:rPr>
          <w:rFonts w:cstheme="minorHAnsi"/>
          <w:sz w:val="28"/>
          <w:szCs w:val="28"/>
        </w:rPr>
        <w:t>;</w:t>
      </w:r>
      <w:r w:rsidRPr="00FB7CAC">
        <w:rPr>
          <w:rFonts w:cstheme="minorHAnsi"/>
          <w:sz w:val="28"/>
          <w:szCs w:val="28"/>
        </w:rPr>
        <w:t xml:space="preserve"> </w:t>
      </w:r>
      <w:r w:rsidRPr="00D15517">
        <w:rPr>
          <w:rFonts w:cstheme="minorHAnsi"/>
          <w:b/>
          <w:bCs/>
          <w:sz w:val="28"/>
          <w:szCs w:val="28"/>
        </w:rPr>
        <w:t xml:space="preserve">Rom </w:t>
      </w:r>
      <w:r w:rsidR="00BD121F" w:rsidRPr="00D15517">
        <w:rPr>
          <w:rFonts w:cstheme="minorHAnsi"/>
          <w:b/>
          <w:bCs/>
          <w:sz w:val="28"/>
          <w:szCs w:val="28"/>
        </w:rPr>
        <w:t>16:20</w:t>
      </w:r>
      <w:r w:rsidR="00BD121F" w:rsidRPr="00FB7CAC">
        <w:rPr>
          <w:rFonts w:cstheme="minorHAnsi"/>
          <w:sz w:val="28"/>
          <w:szCs w:val="28"/>
        </w:rPr>
        <w:t>).</w:t>
      </w:r>
    </w:p>
    <w:p w14:paraId="0ACC95D5" w14:textId="659CBAFB" w:rsidR="00D15517" w:rsidRDefault="00D15517" w:rsidP="00D15517">
      <w:pPr>
        <w:jc w:val="both"/>
        <w:rPr>
          <w:rFonts w:cstheme="minorHAnsi"/>
          <w:sz w:val="28"/>
          <w:szCs w:val="28"/>
        </w:rPr>
      </w:pPr>
    </w:p>
    <w:p w14:paraId="48BE2EA3" w14:textId="00859760" w:rsidR="00D15517" w:rsidRPr="00FB7CAC" w:rsidRDefault="00D15517" w:rsidP="00D1551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Notas:</w:t>
      </w:r>
    </w:p>
    <w:p w14:paraId="08F51614" w14:textId="77777777" w:rsidR="00F25EED" w:rsidRPr="00FB7CAC" w:rsidRDefault="00F25EED" w:rsidP="00FB7CAC">
      <w:pPr>
        <w:ind w:left="709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b/>
          <w:sz w:val="28"/>
          <w:szCs w:val="28"/>
        </w:rPr>
        <w:t>1</w:t>
      </w:r>
      <w:r w:rsidRPr="00FB7CAC">
        <w:rPr>
          <w:rFonts w:cstheme="minorHAnsi"/>
          <w:sz w:val="28"/>
          <w:szCs w:val="28"/>
        </w:rPr>
        <w:t xml:space="preserve"> </w:t>
      </w:r>
      <w:r w:rsidR="00EC210F" w:rsidRPr="00D15517">
        <w:rPr>
          <w:rFonts w:cstheme="minorHAnsi"/>
          <w:sz w:val="26"/>
          <w:szCs w:val="26"/>
        </w:rPr>
        <w:t>“</w:t>
      </w:r>
      <w:r w:rsidRPr="00D15517">
        <w:rPr>
          <w:rFonts w:cstheme="minorHAnsi"/>
          <w:color w:val="000099"/>
          <w:sz w:val="26"/>
          <w:szCs w:val="26"/>
        </w:rPr>
        <w:t xml:space="preserve">Aunque </w:t>
      </w:r>
      <w:r w:rsidRPr="00D15517">
        <w:rPr>
          <w:rFonts w:cstheme="minorHAnsi"/>
          <w:sz w:val="26"/>
          <w:szCs w:val="26"/>
        </w:rPr>
        <w:t>[Cristo]</w:t>
      </w:r>
      <w:r w:rsidRPr="00D15517">
        <w:rPr>
          <w:rFonts w:cstheme="minorHAnsi"/>
          <w:color w:val="000099"/>
          <w:sz w:val="26"/>
          <w:szCs w:val="26"/>
        </w:rPr>
        <w:t xml:space="preserve"> tenía toda la fuerza de la </w:t>
      </w:r>
      <w:r w:rsidR="000F59F1" w:rsidRPr="00D15517">
        <w:rPr>
          <w:rFonts w:cstheme="minorHAnsi"/>
          <w:b/>
          <w:color w:val="000099"/>
          <w:sz w:val="26"/>
          <w:szCs w:val="26"/>
        </w:rPr>
        <w:t>pasión</w:t>
      </w:r>
      <w:r w:rsidRPr="00D15517">
        <w:rPr>
          <w:rFonts w:cstheme="minorHAnsi"/>
          <w:color w:val="000099"/>
          <w:sz w:val="26"/>
          <w:szCs w:val="26"/>
        </w:rPr>
        <w:t xml:space="preserve"> de la humanidad, jamás cedió a la comisión de un acto que no fuera puro, elevado y noble</w:t>
      </w:r>
      <w:r w:rsidRPr="00D15517">
        <w:rPr>
          <w:rFonts w:cstheme="minorHAnsi"/>
          <w:sz w:val="26"/>
          <w:szCs w:val="26"/>
        </w:rPr>
        <w:t xml:space="preserve">” </w:t>
      </w:r>
      <w:r w:rsidR="00EC210F" w:rsidRPr="00D15517">
        <w:rPr>
          <w:rFonts w:cstheme="minorHAnsi"/>
          <w:sz w:val="26"/>
          <w:szCs w:val="26"/>
        </w:rPr>
        <w:t>(</w:t>
      </w:r>
      <w:r w:rsidR="00EC210F" w:rsidRPr="00D15517">
        <w:rPr>
          <w:rFonts w:cstheme="minorHAnsi"/>
          <w:i/>
          <w:sz w:val="26"/>
          <w:szCs w:val="26"/>
        </w:rPr>
        <w:t>In Heavenly Places</w:t>
      </w:r>
      <w:r w:rsidR="00EC210F" w:rsidRPr="00D15517">
        <w:rPr>
          <w:rFonts w:cstheme="minorHAnsi"/>
          <w:sz w:val="26"/>
          <w:szCs w:val="26"/>
        </w:rPr>
        <w:t>, 155).</w:t>
      </w:r>
    </w:p>
    <w:p w14:paraId="3D5CB2D7" w14:textId="273EA142" w:rsidR="0094354D" w:rsidRPr="00FB7CAC" w:rsidRDefault="0094354D" w:rsidP="00FB7CAC">
      <w:pPr>
        <w:ind w:left="709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b/>
          <w:sz w:val="28"/>
          <w:szCs w:val="28"/>
        </w:rPr>
        <w:t>2</w:t>
      </w:r>
      <w:r w:rsidRPr="00FB7CAC">
        <w:rPr>
          <w:rFonts w:cstheme="minorHAnsi"/>
          <w:sz w:val="28"/>
          <w:szCs w:val="28"/>
        </w:rPr>
        <w:t xml:space="preserve"> </w:t>
      </w:r>
      <w:r w:rsidR="000F59F1" w:rsidRPr="009276DB">
        <w:rPr>
          <w:rFonts w:cstheme="minorHAnsi"/>
          <w:sz w:val="26"/>
          <w:szCs w:val="26"/>
        </w:rPr>
        <w:t>“</w:t>
      </w:r>
      <w:r w:rsidR="009276DB" w:rsidRPr="009276DB">
        <w:rPr>
          <w:rFonts w:cstheme="minorHAnsi"/>
          <w:color w:val="000099"/>
          <w:sz w:val="26"/>
          <w:szCs w:val="26"/>
        </w:rPr>
        <w:t xml:space="preserve">Viniendo de la forma en que lo hizo, como hombre, </w:t>
      </w:r>
      <w:r w:rsidR="009276DB" w:rsidRPr="009276DB">
        <w:rPr>
          <w:rFonts w:cstheme="minorHAnsi"/>
          <w:b/>
          <w:bCs/>
          <w:sz w:val="26"/>
          <w:szCs w:val="26"/>
        </w:rPr>
        <w:t>&lt;</w:t>
      </w:r>
      <w:r w:rsidR="009276DB" w:rsidRPr="009276DB">
        <w:rPr>
          <w:rFonts w:cstheme="minorHAnsi"/>
          <w:color w:val="C00000"/>
          <w:sz w:val="26"/>
          <w:szCs w:val="26"/>
        </w:rPr>
        <w:t>para enfrentar y sujetarse a</w:t>
      </w:r>
      <w:r w:rsidR="009276DB" w:rsidRPr="009276DB">
        <w:rPr>
          <w:rFonts w:cstheme="minorHAnsi"/>
          <w:b/>
          <w:bCs/>
          <w:sz w:val="26"/>
          <w:szCs w:val="26"/>
        </w:rPr>
        <w:t>&gt;</w:t>
      </w:r>
      <w:r w:rsidR="009276DB" w:rsidRPr="009276DB">
        <w:rPr>
          <w:rFonts w:cstheme="minorHAnsi"/>
          <w:sz w:val="26"/>
          <w:szCs w:val="26"/>
        </w:rPr>
        <w:t xml:space="preserve"> </w:t>
      </w:r>
      <w:r w:rsidR="009276DB" w:rsidRPr="009276DB">
        <w:rPr>
          <w:rFonts w:cstheme="minorHAnsi"/>
          <w:color w:val="000099"/>
          <w:sz w:val="26"/>
          <w:szCs w:val="26"/>
        </w:rPr>
        <w:t xml:space="preserve">con todas las malas </w:t>
      </w:r>
      <w:r w:rsidR="009276DB" w:rsidRPr="009276DB">
        <w:rPr>
          <w:rFonts w:cstheme="minorHAnsi"/>
          <w:b/>
          <w:bCs/>
          <w:color w:val="000099"/>
          <w:sz w:val="26"/>
          <w:szCs w:val="26"/>
        </w:rPr>
        <w:t>tendencias</w:t>
      </w:r>
      <w:r w:rsidR="009276DB" w:rsidRPr="009276DB">
        <w:rPr>
          <w:rFonts w:cstheme="minorHAnsi"/>
          <w:color w:val="000099"/>
          <w:sz w:val="26"/>
          <w:szCs w:val="26"/>
        </w:rPr>
        <w:t xml:space="preserve"> de las que el hombre es heredero,</w:t>
      </w:r>
      <w:r w:rsidR="009276DB" w:rsidRPr="009276DB">
        <w:rPr>
          <w:rFonts w:cstheme="minorHAnsi"/>
          <w:sz w:val="26"/>
          <w:szCs w:val="26"/>
        </w:rPr>
        <w:t xml:space="preserve"> </w:t>
      </w:r>
      <w:r w:rsidR="009276DB" w:rsidRPr="009276DB">
        <w:rPr>
          <w:rFonts w:cstheme="minorHAnsi"/>
          <w:b/>
          <w:bCs/>
          <w:sz w:val="26"/>
          <w:szCs w:val="26"/>
        </w:rPr>
        <w:t>&lt;</w:t>
      </w:r>
      <w:r w:rsidR="009276DB" w:rsidRPr="009276DB">
        <w:rPr>
          <w:rFonts w:cstheme="minorHAnsi"/>
          <w:color w:val="C00000"/>
          <w:sz w:val="26"/>
          <w:szCs w:val="26"/>
        </w:rPr>
        <w:t>obrando de toda manera imaginable para destruir su fe</w:t>
      </w:r>
      <w:r w:rsidR="009276DB" w:rsidRPr="009276DB">
        <w:rPr>
          <w:rFonts w:cstheme="minorHAnsi"/>
          <w:b/>
          <w:bCs/>
          <w:sz w:val="26"/>
          <w:szCs w:val="26"/>
        </w:rPr>
        <w:t>&gt;</w:t>
      </w:r>
      <w:r w:rsidR="009276DB" w:rsidRPr="009276DB">
        <w:rPr>
          <w:rFonts w:cstheme="minorHAnsi"/>
          <w:color w:val="000099"/>
          <w:sz w:val="26"/>
          <w:szCs w:val="26"/>
        </w:rPr>
        <w:t>, hizo posible el ser abofeteado por las agencias humanas inspiradas por Satanás, el rebelde que fue expulsado del cielo</w:t>
      </w:r>
      <w:r w:rsidR="000F59F1" w:rsidRPr="009276DB">
        <w:rPr>
          <w:rFonts w:cstheme="minorHAnsi"/>
          <w:sz w:val="26"/>
          <w:szCs w:val="26"/>
        </w:rPr>
        <w:t>” (</w:t>
      </w:r>
      <w:r w:rsidR="000F59F1" w:rsidRPr="009276DB">
        <w:rPr>
          <w:rFonts w:cstheme="minorHAnsi"/>
          <w:i/>
          <w:sz w:val="26"/>
          <w:szCs w:val="26"/>
        </w:rPr>
        <w:t>Carta K-303</w:t>
      </w:r>
      <w:r w:rsidR="000F59F1" w:rsidRPr="009276DB">
        <w:rPr>
          <w:rFonts w:cstheme="minorHAnsi"/>
          <w:sz w:val="26"/>
          <w:szCs w:val="26"/>
        </w:rPr>
        <w:t>, 1903</w:t>
      </w:r>
      <w:r w:rsidR="009276DB" w:rsidRPr="009276DB">
        <w:rPr>
          <w:rFonts w:cstheme="minorHAnsi"/>
          <w:sz w:val="26"/>
          <w:szCs w:val="26"/>
        </w:rPr>
        <w:t>; interlineado de la propia Ellen White</w:t>
      </w:r>
      <w:r w:rsidR="000F59F1" w:rsidRPr="009276DB">
        <w:rPr>
          <w:rFonts w:cstheme="minorHAnsi"/>
          <w:sz w:val="26"/>
          <w:szCs w:val="26"/>
        </w:rPr>
        <w:t>).</w:t>
      </w:r>
    </w:p>
    <w:p w14:paraId="2845B713" w14:textId="29754427" w:rsidR="0098741B" w:rsidRPr="00FB7CAC" w:rsidRDefault="0094354D" w:rsidP="00FB7CAC">
      <w:pPr>
        <w:ind w:left="708"/>
        <w:jc w:val="both"/>
        <w:rPr>
          <w:rFonts w:cstheme="minorHAnsi"/>
          <w:sz w:val="28"/>
          <w:szCs w:val="28"/>
        </w:rPr>
      </w:pPr>
      <w:r w:rsidRPr="00FB7CAC">
        <w:rPr>
          <w:rFonts w:cstheme="minorHAnsi"/>
          <w:b/>
          <w:sz w:val="28"/>
          <w:szCs w:val="28"/>
        </w:rPr>
        <w:t>3</w:t>
      </w:r>
      <w:r w:rsidR="00F56F41" w:rsidRPr="00FB7CAC">
        <w:rPr>
          <w:rFonts w:cstheme="minorHAnsi"/>
          <w:sz w:val="28"/>
          <w:szCs w:val="28"/>
        </w:rPr>
        <w:t xml:space="preserve"> </w:t>
      </w:r>
      <w:r w:rsidR="00F56F41" w:rsidRPr="009276DB">
        <w:rPr>
          <w:rFonts w:cstheme="minorHAnsi"/>
          <w:sz w:val="26"/>
          <w:szCs w:val="26"/>
        </w:rPr>
        <w:t>Esa es fundamentalmente la enseñanza teológica católica y evangélica, y desde hace unos cincuenta años, también la predominante en el adventismo “escolástico” propuesto por Leroy Froom</w:t>
      </w:r>
      <w:r w:rsidR="009276DB" w:rsidRPr="009276DB">
        <w:rPr>
          <w:rFonts w:cstheme="minorHAnsi"/>
          <w:sz w:val="26"/>
          <w:szCs w:val="26"/>
        </w:rPr>
        <w:t>,</w:t>
      </w:r>
      <w:r w:rsidR="00F56F41" w:rsidRPr="009276DB">
        <w:rPr>
          <w:rFonts w:cstheme="minorHAnsi"/>
          <w:sz w:val="26"/>
          <w:szCs w:val="26"/>
        </w:rPr>
        <w:t xml:space="preserve"> Roy Anderson</w:t>
      </w:r>
      <w:r w:rsidR="009276DB" w:rsidRPr="009276DB">
        <w:rPr>
          <w:rFonts w:cstheme="minorHAnsi"/>
          <w:sz w:val="26"/>
          <w:szCs w:val="26"/>
        </w:rPr>
        <w:t xml:space="preserve"> y Walter Read</w:t>
      </w:r>
      <w:r w:rsidR="00F56F41" w:rsidRPr="009276DB">
        <w:rPr>
          <w:rFonts w:cstheme="minorHAnsi"/>
          <w:sz w:val="26"/>
          <w:szCs w:val="26"/>
        </w:rPr>
        <w:t>,</w:t>
      </w:r>
      <w:r w:rsidR="00BE065A" w:rsidRPr="009276DB">
        <w:rPr>
          <w:rFonts w:cstheme="minorHAnsi"/>
          <w:sz w:val="26"/>
          <w:szCs w:val="26"/>
        </w:rPr>
        <w:t xml:space="preserve"> y seguido</w:t>
      </w:r>
      <w:r w:rsidR="00AF70EB" w:rsidRPr="009276DB">
        <w:rPr>
          <w:rFonts w:cstheme="minorHAnsi"/>
          <w:sz w:val="26"/>
          <w:szCs w:val="26"/>
        </w:rPr>
        <w:t xml:space="preserve"> </w:t>
      </w:r>
      <w:r w:rsidR="00BE065A" w:rsidRPr="009276DB">
        <w:rPr>
          <w:rFonts w:cstheme="minorHAnsi"/>
          <w:sz w:val="26"/>
          <w:szCs w:val="26"/>
        </w:rPr>
        <w:t>por una multitud, entre los que se encuentran</w:t>
      </w:r>
      <w:r w:rsidR="00F56F41" w:rsidRPr="009276DB">
        <w:rPr>
          <w:rFonts w:cstheme="minorHAnsi"/>
          <w:sz w:val="26"/>
          <w:szCs w:val="26"/>
        </w:rPr>
        <w:t xml:space="preserve"> Desmond Ford, Edward Heppenstall,</w:t>
      </w:r>
      <w:r w:rsidR="00BE065A" w:rsidRPr="009276DB">
        <w:rPr>
          <w:rFonts w:cstheme="minorHAnsi"/>
          <w:sz w:val="26"/>
          <w:szCs w:val="26"/>
        </w:rPr>
        <w:t xml:space="preserve"> Norman Gulley,</w:t>
      </w:r>
      <w:r w:rsidR="00C6741A" w:rsidRPr="009276DB">
        <w:rPr>
          <w:rFonts w:cstheme="minorHAnsi"/>
          <w:sz w:val="26"/>
          <w:szCs w:val="26"/>
        </w:rPr>
        <w:t xml:space="preserve"> </w:t>
      </w:r>
      <w:r w:rsidR="00F56F41" w:rsidRPr="009276DB">
        <w:rPr>
          <w:rFonts w:cstheme="minorHAnsi"/>
          <w:sz w:val="26"/>
          <w:szCs w:val="26"/>
        </w:rPr>
        <w:t xml:space="preserve">George Knight, Woodrow Whidden, Roy Adams, Atilio Dupertuis, Frank Phillips y un larguísimo etc. Esa desviación </w:t>
      </w:r>
      <w:r w:rsidR="00D47C04">
        <w:rPr>
          <w:rFonts w:cstheme="minorHAnsi"/>
          <w:sz w:val="26"/>
          <w:szCs w:val="26"/>
        </w:rPr>
        <w:t>es</w:t>
      </w:r>
      <w:r w:rsidR="00F56F41" w:rsidRPr="009276DB">
        <w:rPr>
          <w:rFonts w:cstheme="minorHAnsi"/>
          <w:sz w:val="26"/>
          <w:szCs w:val="26"/>
        </w:rPr>
        <w:t xml:space="preserve"> en gran parte fruto de un encuentro ecuménico mantenido </w:t>
      </w:r>
      <w:r w:rsidR="009276DB" w:rsidRPr="009276DB">
        <w:rPr>
          <w:rFonts w:cstheme="minorHAnsi"/>
          <w:sz w:val="26"/>
          <w:szCs w:val="26"/>
        </w:rPr>
        <w:t>por los primeros tres citados</w:t>
      </w:r>
      <w:r w:rsidR="00F56F41" w:rsidRPr="009276DB">
        <w:rPr>
          <w:rFonts w:cstheme="minorHAnsi"/>
          <w:sz w:val="26"/>
          <w:szCs w:val="26"/>
        </w:rPr>
        <w:t xml:space="preserve"> con evangélicos, en la década de 1950, como consecuencia del cual se escribió el libro</w:t>
      </w:r>
      <w:r w:rsidR="009276DB" w:rsidRPr="009276DB">
        <w:rPr>
          <w:rFonts w:cstheme="minorHAnsi"/>
          <w:sz w:val="26"/>
          <w:szCs w:val="26"/>
        </w:rPr>
        <w:t xml:space="preserve"> </w:t>
      </w:r>
      <w:hyperlink r:id="rId7" w:tgtFrame="_blank" w:history="1">
        <w:r w:rsidR="009276DB" w:rsidRPr="00E52AC9">
          <w:rPr>
            <w:rStyle w:val="Hipervnculo"/>
            <w:rFonts w:cstheme="minorHAnsi"/>
            <w:i/>
            <w:iCs/>
            <w:color w:val="000099"/>
            <w:sz w:val="26"/>
            <w:szCs w:val="26"/>
          </w:rPr>
          <w:t>Preguntas sobre doctrina</w:t>
        </w:r>
      </w:hyperlink>
      <w:r w:rsidR="00F56F41" w:rsidRPr="009276DB">
        <w:rPr>
          <w:rFonts w:cstheme="minorHAnsi"/>
          <w:sz w:val="26"/>
          <w:szCs w:val="26"/>
        </w:rPr>
        <w:t xml:space="preserve"> </w:t>
      </w:r>
      <w:r w:rsidR="009276DB" w:rsidRPr="009276DB">
        <w:rPr>
          <w:rFonts w:cstheme="minorHAnsi"/>
          <w:sz w:val="26"/>
          <w:szCs w:val="26"/>
        </w:rPr>
        <w:t>(</w:t>
      </w:r>
      <w:r w:rsidR="00F56F41" w:rsidRPr="009276DB">
        <w:rPr>
          <w:rFonts w:cstheme="minorHAnsi"/>
          <w:i/>
          <w:sz w:val="26"/>
          <w:szCs w:val="26"/>
        </w:rPr>
        <w:t>Questions on Doctrine</w:t>
      </w:r>
      <w:r w:rsidR="009276DB" w:rsidRPr="009276DB">
        <w:rPr>
          <w:rFonts w:cstheme="minorHAnsi"/>
          <w:i/>
          <w:sz w:val="26"/>
          <w:szCs w:val="26"/>
        </w:rPr>
        <w:t>)</w:t>
      </w:r>
      <w:r w:rsidR="00F56F41" w:rsidRPr="009276DB">
        <w:rPr>
          <w:rFonts w:cstheme="minorHAnsi"/>
          <w:sz w:val="26"/>
          <w:szCs w:val="26"/>
        </w:rPr>
        <w:t xml:space="preserve">, que </w:t>
      </w:r>
      <w:r w:rsidR="009276DB" w:rsidRPr="009276DB">
        <w:rPr>
          <w:rFonts w:cstheme="minorHAnsi"/>
          <w:sz w:val="26"/>
          <w:szCs w:val="26"/>
        </w:rPr>
        <w:t>present</w:t>
      </w:r>
      <w:r w:rsidR="00F56F41" w:rsidRPr="009276DB">
        <w:rPr>
          <w:rFonts w:cstheme="minorHAnsi"/>
          <w:sz w:val="26"/>
          <w:szCs w:val="26"/>
        </w:rPr>
        <w:t>a esa misma versión ecuménica del evangelio</w:t>
      </w:r>
      <w:r w:rsidR="009276DB" w:rsidRPr="009276DB">
        <w:rPr>
          <w:rFonts w:cstheme="minorHAnsi"/>
          <w:sz w:val="26"/>
          <w:szCs w:val="26"/>
        </w:rPr>
        <w:t>, que es incompatible con la escatología adventista</w:t>
      </w:r>
      <w:r w:rsidR="00D47C04">
        <w:rPr>
          <w:rFonts w:cstheme="minorHAnsi"/>
          <w:sz w:val="26"/>
          <w:szCs w:val="26"/>
        </w:rPr>
        <w:t>,</w:t>
      </w:r>
      <w:r w:rsidR="009276DB" w:rsidRPr="009276DB">
        <w:rPr>
          <w:rFonts w:cstheme="minorHAnsi"/>
          <w:sz w:val="26"/>
          <w:szCs w:val="26"/>
        </w:rPr>
        <w:t xml:space="preserve"> con el mensaje de Ellen White</w:t>
      </w:r>
      <w:r w:rsidR="00D47C04">
        <w:rPr>
          <w:rFonts w:cstheme="minorHAnsi"/>
          <w:sz w:val="26"/>
          <w:szCs w:val="26"/>
        </w:rPr>
        <w:t xml:space="preserve"> y con el mensaje que el Señor nos dio en 1888 mediante los pastores E.J. Waggoner y A.T. Jones</w:t>
      </w:r>
      <w:r w:rsidR="00F56F41" w:rsidRPr="009276DB">
        <w:rPr>
          <w:rFonts w:cstheme="minorHAnsi"/>
          <w:sz w:val="26"/>
          <w:szCs w:val="26"/>
        </w:rPr>
        <w:t>.</w:t>
      </w:r>
    </w:p>
    <w:p w14:paraId="6403E4FD" w14:textId="77777777" w:rsidR="007333CE" w:rsidRPr="00FB7CAC" w:rsidRDefault="007333CE" w:rsidP="00F56F41">
      <w:pPr>
        <w:ind w:left="708"/>
        <w:rPr>
          <w:rFonts w:cstheme="minorHAnsi"/>
          <w:sz w:val="28"/>
          <w:szCs w:val="28"/>
        </w:rPr>
      </w:pPr>
    </w:p>
    <w:p w14:paraId="04749A27" w14:textId="77777777" w:rsidR="007333CE" w:rsidRPr="00FB7CAC" w:rsidRDefault="00000000" w:rsidP="007333CE">
      <w:pPr>
        <w:jc w:val="center"/>
        <w:rPr>
          <w:rFonts w:cstheme="minorHAnsi"/>
          <w:color w:val="000000" w:themeColor="text1"/>
          <w:sz w:val="28"/>
          <w:szCs w:val="28"/>
          <w:lang w:val="en-US"/>
        </w:rPr>
      </w:pPr>
      <w:hyperlink r:id="rId8" w:history="1">
        <w:r w:rsidR="007333CE" w:rsidRPr="00FB7CAC">
          <w:rPr>
            <w:rStyle w:val="Hipervnculo"/>
            <w:rFonts w:cstheme="minorHAnsi"/>
            <w:color w:val="000000" w:themeColor="text1"/>
            <w:sz w:val="28"/>
            <w:szCs w:val="28"/>
            <w:u w:val="none"/>
            <w:lang w:val="en-US"/>
          </w:rPr>
          <w:t>www.libros1888.com</w:t>
        </w:r>
      </w:hyperlink>
    </w:p>
    <w:sectPr w:rsidR="007333CE" w:rsidRPr="00FB7CAC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44B2" w14:textId="77777777" w:rsidR="009D5F51" w:rsidRDefault="009D5F51" w:rsidP="009153C8">
      <w:pPr>
        <w:spacing w:after="0" w:line="240" w:lineRule="auto"/>
      </w:pPr>
      <w:r>
        <w:separator/>
      </w:r>
    </w:p>
  </w:endnote>
  <w:endnote w:type="continuationSeparator" w:id="0">
    <w:p w14:paraId="03FA879A" w14:textId="77777777" w:rsidR="009D5F51" w:rsidRDefault="009D5F51" w:rsidP="0091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8512973"/>
      <w:docPartObj>
        <w:docPartGallery w:val="Page Numbers (Bottom of Page)"/>
        <w:docPartUnique/>
      </w:docPartObj>
    </w:sdtPr>
    <w:sdtContent>
      <w:p w14:paraId="15050B7A" w14:textId="77777777" w:rsidR="009153C8" w:rsidRDefault="009153C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FC">
          <w:rPr>
            <w:noProof/>
          </w:rPr>
          <w:t>4</w:t>
        </w:r>
        <w:r>
          <w:fldChar w:fldCharType="end"/>
        </w:r>
      </w:p>
    </w:sdtContent>
  </w:sdt>
  <w:p w14:paraId="7D96049C" w14:textId="77777777" w:rsidR="009153C8" w:rsidRDefault="009153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16A3" w14:textId="77777777" w:rsidR="009D5F51" w:rsidRDefault="009D5F51" w:rsidP="009153C8">
      <w:pPr>
        <w:spacing w:after="0" w:line="240" w:lineRule="auto"/>
      </w:pPr>
      <w:r>
        <w:separator/>
      </w:r>
    </w:p>
  </w:footnote>
  <w:footnote w:type="continuationSeparator" w:id="0">
    <w:p w14:paraId="3C04996F" w14:textId="77777777" w:rsidR="009D5F51" w:rsidRDefault="009D5F51" w:rsidP="00915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94B53"/>
    <w:multiLevelType w:val="hybridMultilevel"/>
    <w:tmpl w:val="03AE6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033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W9RUGkf9ZJUvzKwxQeCBkmQr5X7vAVdB2IJP8G6CcE42hOCQ9z3X5GVQ26faxqsjsTvWjV9Ow6cGCKg2JozCA==" w:salt="J9THFBXu3a+ygufkrX3g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C9C"/>
    <w:rsid w:val="00015362"/>
    <w:rsid w:val="00017B64"/>
    <w:rsid w:val="000226FC"/>
    <w:rsid w:val="00044AC1"/>
    <w:rsid w:val="00055B99"/>
    <w:rsid w:val="000573F6"/>
    <w:rsid w:val="00074C4E"/>
    <w:rsid w:val="00075AAA"/>
    <w:rsid w:val="00092B4E"/>
    <w:rsid w:val="000A202E"/>
    <w:rsid w:val="000B05DB"/>
    <w:rsid w:val="000C3F1C"/>
    <w:rsid w:val="000C65BC"/>
    <w:rsid w:val="000D1521"/>
    <w:rsid w:val="000D4A38"/>
    <w:rsid w:val="000D4A6D"/>
    <w:rsid w:val="000E63B1"/>
    <w:rsid w:val="000E7736"/>
    <w:rsid w:val="000F59F1"/>
    <w:rsid w:val="00122025"/>
    <w:rsid w:val="00123376"/>
    <w:rsid w:val="00127AFA"/>
    <w:rsid w:val="001460B8"/>
    <w:rsid w:val="00170777"/>
    <w:rsid w:val="001731AC"/>
    <w:rsid w:val="001972F4"/>
    <w:rsid w:val="001B72AE"/>
    <w:rsid w:val="001C23E6"/>
    <w:rsid w:val="001C2BB7"/>
    <w:rsid w:val="001E4217"/>
    <w:rsid w:val="001E6D30"/>
    <w:rsid w:val="00203090"/>
    <w:rsid w:val="002040A3"/>
    <w:rsid w:val="00235CC9"/>
    <w:rsid w:val="002450DA"/>
    <w:rsid w:val="0027135E"/>
    <w:rsid w:val="0029617E"/>
    <w:rsid w:val="002C1703"/>
    <w:rsid w:val="002F1336"/>
    <w:rsid w:val="00352151"/>
    <w:rsid w:val="00383693"/>
    <w:rsid w:val="003967DB"/>
    <w:rsid w:val="003B5A52"/>
    <w:rsid w:val="003D4841"/>
    <w:rsid w:val="0040115D"/>
    <w:rsid w:val="00421C0C"/>
    <w:rsid w:val="00433C9C"/>
    <w:rsid w:val="00446F4E"/>
    <w:rsid w:val="00466BED"/>
    <w:rsid w:val="00482B4D"/>
    <w:rsid w:val="00486656"/>
    <w:rsid w:val="00487939"/>
    <w:rsid w:val="004A7D28"/>
    <w:rsid w:val="004C1EAA"/>
    <w:rsid w:val="004E0FBC"/>
    <w:rsid w:val="004F1509"/>
    <w:rsid w:val="005239FF"/>
    <w:rsid w:val="00523CDB"/>
    <w:rsid w:val="00526E95"/>
    <w:rsid w:val="00557EA9"/>
    <w:rsid w:val="00563289"/>
    <w:rsid w:val="00572794"/>
    <w:rsid w:val="00574C86"/>
    <w:rsid w:val="005756B5"/>
    <w:rsid w:val="005A52BA"/>
    <w:rsid w:val="005B50D7"/>
    <w:rsid w:val="005B775B"/>
    <w:rsid w:val="005F5DA6"/>
    <w:rsid w:val="0062105B"/>
    <w:rsid w:val="0062200F"/>
    <w:rsid w:val="006470FE"/>
    <w:rsid w:val="006625BF"/>
    <w:rsid w:val="00663E37"/>
    <w:rsid w:val="006A1814"/>
    <w:rsid w:val="006B0BFC"/>
    <w:rsid w:val="006C0EF4"/>
    <w:rsid w:val="006D703F"/>
    <w:rsid w:val="006E40DE"/>
    <w:rsid w:val="00704C68"/>
    <w:rsid w:val="007333CE"/>
    <w:rsid w:val="0073455E"/>
    <w:rsid w:val="0073739C"/>
    <w:rsid w:val="00745FBA"/>
    <w:rsid w:val="00750504"/>
    <w:rsid w:val="00763C0A"/>
    <w:rsid w:val="00773543"/>
    <w:rsid w:val="00793682"/>
    <w:rsid w:val="007967C1"/>
    <w:rsid w:val="007A734F"/>
    <w:rsid w:val="007B0D74"/>
    <w:rsid w:val="007D597A"/>
    <w:rsid w:val="007E0247"/>
    <w:rsid w:val="007F7748"/>
    <w:rsid w:val="00801CE6"/>
    <w:rsid w:val="008024C3"/>
    <w:rsid w:val="00842A1F"/>
    <w:rsid w:val="0085238D"/>
    <w:rsid w:val="0085589B"/>
    <w:rsid w:val="00861BBE"/>
    <w:rsid w:val="00865BBF"/>
    <w:rsid w:val="00870FC5"/>
    <w:rsid w:val="0088243E"/>
    <w:rsid w:val="008C1199"/>
    <w:rsid w:val="009108B7"/>
    <w:rsid w:val="009153C8"/>
    <w:rsid w:val="009276DB"/>
    <w:rsid w:val="00930EB4"/>
    <w:rsid w:val="00936138"/>
    <w:rsid w:val="0094354D"/>
    <w:rsid w:val="00971B3A"/>
    <w:rsid w:val="00973BDD"/>
    <w:rsid w:val="00976C9A"/>
    <w:rsid w:val="00980351"/>
    <w:rsid w:val="00984FD1"/>
    <w:rsid w:val="0098741B"/>
    <w:rsid w:val="00992CFD"/>
    <w:rsid w:val="009A27AD"/>
    <w:rsid w:val="009C360D"/>
    <w:rsid w:val="009C694E"/>
    <w:rsid w:val="009D5F51"/>
    <w:rsid w:val="009E17BE"/>
    <w:rsid w:val="009E5BA4"/>
    <w:rsid w:val="00A304B3"/>
    <w:rsid w:val="00A32651"/>
    <w:rsid w:val="00A34D69"/>
    <w:rsid w:val="00A45E0D"/>
    <w:rsid w:val="00A5736B"/>
    <w:rsid w:val="00A66720"/>
    <w:rsid w:val="00A677A2"/>
    <w:rsid w:val="00AA3EE0"/>
    <w:rsid w:val="00AA6C0F"/>
    <w:rsid w:val="00AB74B0"/>
    <w:rsid w:val="00AC524B"/>
    <w:rsid w:val="00AF70EB"/>
    <w:rsid w:val="00B2268D"/>
    <w:rsid w:val="00B26CF7"/>
    <w:rsid w:val="00B4672B"/>
    <w:rsid w:val="00B6366E"/>
    <w:rsid w:val="00B85C90"/>
    <w:rsid w:val="00BA15DD"/>
    <w:rsid w:val="00BA386A"/>
    <w:rsid w:val="00BD121F"/>
    <w:rsid w:val="00BE065A"/>
    <w:rsid w:val="00BE3A65"/>
    <w:rsid w:val="00BF3BD6"/>
    <w:rsid w:val="00C25F98"/>
    <w:rsid w:val="00C27C2E"/>
    <w:rsid w:val="00C40073"/>
    <w:rsid w:val="00C50AED"/>
    <w:rsid w:val="00C6741A"/>
    <w:rsid w:val="00C8459C"/>
    <w:rsid w:val="00C91AC8"/>
    <w:rsid w:val="00C92901"/>
    <w:rsid w:val="00C93EE5"/>
    <w:rsid w:val="00C9561E"/>
    <w:rsid w:val="00C96C3D"/>
    <w:rsid w:val="00CC3108"/>
    <w:rsid w:val="00CD22F0"/>
    <w:rsid w:val="00CF05E3"/>
    <w:rsid w:val="00CF5BA2"/>
    <w:rsid w:val="00D15517"/>
    <w:rsid w:val="00D17944"/>
    <w:rsid w:val="00D34EAC"/>
    <w:rsid w:val="00D407CF"/>
    <w:rsid w:val="00D47C04"/>
    <w:rsid w:val="00D96C7E"/>
    <w:rsid w:val="00DC0EA0"/>
    <w:rsid w:val="00DC73AB"/>
    <w:rsid w:val="00DD3307"/>
    <w:rsid w:val="00DD40E3"/>
    <w:rsid w:val="00DE45BC"/>
    <w:rsid w:val="00E17E23"/>
    <w:rsid w:val="00E345AC"/>
    <w:rsid w:val="00E47E7E"/>
    <w:rsid w:val="00E52AC9"/>
    <w:rsid w:val="00E95102"/>
    <w:rsid w:val="00E95A8F"/>
    <w:rsid w:val="00EA13E3"/>
    <w:rsid w:val="00EB0579"/>
    <w:rsid w:val="00EC210F"/>
    <w:rsid w:val="00F25EED"/>
    <w:rsid w:val="00F3101D"/>
    <w:rsid w:val="00F56F41"/>
    <w:rsid w:val="00F63FEA"/>
    <w:rsid w:val="00F675FB"/>
    <w:rsid w:val="00FB7CAC"/>
    <w:rsid w:val="00FD2C89"/>
    <w:rsid w:val="00FD43F5"/>
    <w:rsid w:val="00FE5736"/>
    <w:rsid w:val="00FF1D50"/>
    <w:rsid w:val="00FF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A258"/>
  <w15:chartTrackingRefBased/>
  <w15:docId w15:val="{03D3D8A1-E916-4141-9955-625CC0EA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5E0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15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3C8"/>
  </w:style>
  <w:style w:type="paragraph" w:styleId="Piedepgina">
    <w:name w:val="footer"/>
    <w:basedOn w:val="Normal"/>
    <w:link w:val="PiedepginaCar"/>
    <w:uiPriority w:val="99"/>
    <w:unhideWhenUsed/>
    <w:rsid w:val="00915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3C8"/>
  </w:style>
  <w:style w:type="paragraph" w:styleId="Prrafodelista">
    <w:name w:val="List Paragraph"/>
    <w:basedOn w:val="Normal"/>
    <w:uiPriority w:val="34"/>
    <w:qFormat/>
    <w:rsid w:val="008C119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52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ros1888.com/Pdfs/bifurcac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2642</Words>
  <Characters>14535</Characters>
  <Application>Microsoft Office Word</Application>
  <DocSecurity>8</DocSecurity>
  <Lines>121</Lines>
  <Paragraphs>34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Cuestiones naturaleza humana de Cristo</dc:title>
  <dc:subject/>
  <dc:creator>Luis</dc:creator>
  <cp:keywords>1888, justicia por la fe, justificación por la fe, pecado original, adventista</cp:keywords>
  <dc:description/>
  <cp:lastModifiedBy>Luis Bueno Boix</cp:lastModifiedBy>
  <cp:revision>60</cp:revision>
  <cp:lastPrinted>2023-01-20T21:33:00Z</cp:lastPrinted>
  <dcterms:created xsi:type="dcterms:W3CDTF">2018-08-21T18:47:00Z</dcterms:created>
  <dcterms:modified xsi:type="dcterms:W3CDTF">2023-01-20T21:33:00Z</dcterms:modified>
</cp:coreProperties>
</file>