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64CE5" w14:textId="77777777" w:rsidR="00D82EE5" w:rsidRPr="00432908" w:rsidRDefault="00FD4316" w:rsidP="009C4199">
      <w:pPr>
        <w:spacing w:after="35" w:line="240" w:lineRule="auto"/>
        <w:jc w:val="center"/>
        <w:rPr>
          <w:color w:val="000099"/>
          <w:sz w:val="36"/>
          <w:szCs w:val="36"/>
        </w:rPr>
      </w:pPr>
      <w:r w:rsidRPr="00432908">
        <w:rPr>
          <w:b/>
          <w:color w:val="000099"/>
          <w:sz w:val="36"/>
          <w:szCs w:val="36"/>
        </w:rPr>
        <w:t>4-</w:t>
      </w:r>
      <w:r w:rsidR="007E2B22" w:rsidRPr="00432908">
        <w:rPr>
          <w:b/>
          <w:color w:val="000099"/>
          <w:sz w:val="36"/>
          <w:szCs w:val="36"/>
        </w:rPr>
        <w:t>Las debilidades inocentes de Melvill</w:t>
      </w:r>
    </w:p>
    <w:p w14:paraId="5FB0AB3B" w14:textId="0BCD1BB0" w:rsidR="00D82EE5" w:rsidRDefault="007E2B22" w:rsidP="009C4199">
      <w:pPr>
        <w:spacing w:after="29" w:line="240" w:lineRule="auto"/>
        <w:ind w:left="0" w:firstLine="0"/>
        <w:jc w:val="center"/>
      </w:pPr>
      <w:r>
        <w:rPr>
          <w:i/>
          <w:sz w:val="24"/>
        </w:rPr>
        <w:t>LB</w:t>
      </w:r>
      <w:r>
        <w:rPr>
          <w:sz w:val="24"/>
        </w:rPr>
        <w:t>, 17/4/2014</w:t>
      </w:r>
    </w:p>
    <w:p w14:paraId="17A5DF90" w14:textId="77777777" w:rsidR="00D82EE5" w:rsidRDefault="007E2B22" w:rsidP="009C4199">
      <w:pPr>
        <w:spacing w:after="32" w:line="240" w:lineRule="auto"/>
        <w:ind w:left="567" w:firstLine="0"/>
        <w:jc w:val="both"/>
      </w:pPr>
      <w:r>
        <w:t xml:space="preserve"> </w:t>
      </w:r>
    </w:p>
    <w:p w14:paraId="741F2387" w14:textId="7679A4A7" w:rsidR="00D82EE5" w:rsidRPr="006F7C68" w:rsidRDefault="007E2B22" w:rsidP="009C4199">
      <w:pPr>
        <w:ind w:left="567" w:right="533"/>
        <w:jc w:val="both"/>
        <w:rPr>
          <w:rFonts w:asciiTheme="minorHAnsi" w:hAnsiTheme="minorHAnsi" w:cstheme="minorHAnsi"/>
          <w:sz w:val="24"/>
          <w:szCs w:val="24"/>
        </w:rPr>
      </w:pPr>
      <w:r w:rsidRPr="006F7C68">
        <w:rPr>
          <w:rFonts w:asciiTheme="minorHAnsi" w:hAnsiTheme="minorHAnsi" w:cstheme="minorHAnsi"/>
          <w:color w:val="000099"/>
          <w:sz w:val="24"/>
          <w:szCs w:val="24"/>
        </w:rPr>
        <w:t xml:space="preserve">Amados, no creáis a todo espíritu, sino probad los espíritus si son de Dios; porque muchos falsos profetas son salidos en el mundo. En esto conoced el Espíritu de Dios: todo espíritu que confiesa que Jesucristo es venido en carne es de Dios: </w:t>
      </w:r>
      <w:r w:rsidR="008D28B6" w:rsidRPr="006F7C68">
        <w:rPr>
          <w:rFonts w:asciiTheme="minorHAnsi" w:hAnsiTheme="minorHAnsi" w:cstheme="minorHAnsi"/>
          <w:color w:val="000099"/>
          <w:sz w:val="24"/>
          <w:szCs w:val="24"/>
        </w:rPr>
        <w:t>y</w:t>
      </w:r>
      <w:r w:rsidRPr="006F7C68">
        <w:rPr>
          <w:rFonts w:asciiTheme="minorHAnsi" w:hAnsiTheme="minorHAnsi" w:cstheme="minorHAnsi"/>
          <w:color w:val="000099"/>
          <w:sz w:val="24"/>
          <w:szCs w:val="24"/>
        </w:rPr>
        <w:t xml:space="preserve"> </w:t>
      </w:r>
      <w:bookmarkStart w:id="0" w:name="_Hlk521659196"/>
      <w:r w:rsidRPr="006F7C68">
        <w:rPr>
          <w:rFonts w:asciiTheme="minorHAnsi" w:hAnsiTheme="minorHAnsi" w:cstheme="minorHAnsi"/>
          <w:color w:val="000099"/>
          <w:sz w:val="24"/>
          <w:szCs w:val="24"/>
        </w:rPr>
        <w:t xml:space="preserve">todo espíritu que no confiesa que Jesucristo es venido en carne, no es de Dios: y </w:t>
      </w:r>
      <w:r w:rsidR="003C3360">
        <w:rPr>
          <w:rFonts w:asciiTheme="minorHAnsi" w:hAnsiTheme="minorHAnsi" w:cstheme="minorHAnsi"/>
          <w:color w:val="000099"/>
          <w:sz w:val="24"/>
          <w:szCs w:val="24"/>
        </w:rPr>
        <w:t>e</w:t>
      </w:r>
      <w:r w:rsidRPr="006F7C68">
        <w:rPr>
          <w:rFonts w:asciiTheme="minorHAnsi" w:hAnsiTheme="minorHAnsi" w:cstheme="minorHAnsi"/>
          <w:color w:val="000099"/>
          <w:sz w:val="24"/>
          <w:szCs w:val="24"/>
        </w:rPr>
        <w:t>ste es el espíritu del anticristo</w:t>
      </w:r>
      <w:bookmarkEnd w:id="0"/>
      <w:r w:rsidRPr="006F7C68">
        <w:rPr>
          <w:rFonts w:asciiTheme="minorHAnsi" w:hAnsiTheme="minorHAnsi" w:cstheme="minorHAnsi"/>
          <w:color w:val="000099"/>
          <w:sz w:val="24"/>
          <w:szCs w:val="24"/>
        </w:rPr>
        <w:t>, del cual vosotros habéis oído que ha de venir, y que ahora ya es</w:t>
      </w:r>
      <w:r w:rsidR="00FD4316" w:rsidRPr="006F7C68">
        <w:rPr>
          <w:rFonts w:asciiTheme="minorHAnsi" w:hAnsiTheme="minorHAnsi" w:cstheme="minorHAnsi"/>
          <w:color w:val="000099"/>
          <w:sz w:val="24"/>
          <w:szCs w:val="24"/>
        </w:rPr>
        <w:t>tá en el mundo</w:t>
      </w:r>
      <w:r w:rsidR="00FD4316" w:rsidRPr="006F7C68">
        <w:rPr>
          <w:rFonts w:asciiTheme="minorHAnsi" w:hAnsiTheme="minorHAnsi" w:cstheme="minorHAnsi"/>
          <w:sz w:val="24"/>
          <w:szCs w:val="24"/>
        </w:rPr>
        <w:t xml:space="preserve"> (</w:t>
      </w:r>
      <w:r w:rsidR="00FD4316" w:rsidRPr="00814452">
        <w:rPr>
          <w:rFonts w:asciiTheme="minorHAnsi" w:hAnsiTheme="minorHAnsi" w:cstheme="minorHAnsi"/>
          <w:sz w:val="24"/>
          <w:szCs w:val="24"/>
        </w:rPr>
        <w:t>1 Juan 4:3-4</w:t>
      </w:r>
      <w:r w:rsidR="00FD4316" w:rsidRPr="006F7C68">
        <w:rPr>
          <w:rFonts w:asciiTheme="minorHAnsi" w:hAnsiTheme="minorHAnsi" w:cstheme="minorHAnsi"/>
          <w:sz w:val="24"/>
          <w:szCs w:val="24"/>
        </w:rPr>
        <w:t>)</w:t>
      </w:r>
      <w:r w:rsidR="00F142E2">
        <w:rPr>
          <w:rFonts w:asciiTheme="minorHAnsi" w:hAnsiTheme="minorHAnsi" w:cstheme="minorHAnsi"/>
          <w:sz w:val="24"/>
          <w:szCs w:val="24"/>
        </w:rPr>
        <w:t>.</w:t>
      </w:r>
    </w:p>
    <w:p w14:paraId="69A2E654" w14:textId="77777777" w:rsidR="00D82EE5" w:rsidRDefault="007E2B22" w:rsidP="009C4199">
      <w:pPr>
        <w:spacing w:after="32" w:line="240" w:lineRule="auto"/>
        <w:ind w:left="567" w:firstLine="0"/>
        <w:jc w:val="both"/>
      </w:pPr>
      <w:r>
        <w:t xml:space="preserve"> </w:t>
      </w:r>
    </w:p>
    <w:p w14:paraId="296B2120" w14:textId="4DEADD48" w:rsidR="00D82EE5" w:rsidRPr="000D7023" w:rsidRDefault="007E2B22" w:rsidP="009C4199">
      <w:pPr>
        <w:jc w:val="both"/>
        <w:rPr>
          <w:sz w:val="24"/>
          <w:szCs w:val="24"/>
        </w:rPr>
      </w:pPr>
      <w:r w:rsidRPr="000D7023">
        <w:rPr>
          <w:sz w:val="24"/>
          <w:szCs w:val="24"/>
        </w:rPr>
        <w:t>La encarnación de Cristo es la doctrina fundamental del cristianismo. Es lo que lo diferencia del paganismo, de la religión judía, del islamismo, etc. Ninguno de estos admitirá que Dios tiene un Hijo, y a</w:t>
      </w:r>
      <w:r w:rsidR="003C3360">
        <w:rPr>
          <w:sz w:val="24"/>
          <w:szCs w:val="24"/>
        </w:rPr>
        <w:t>u</w:t>
      </w:r>
      <w:r w:rsidRPr="000D7023">
        <w:rPr>
          <w:sz w:val="24"/>
          <w:szCs w:val="24"/>
        </w:rPr>
        <w:t>n menos que ha</w:t>
      </w:r>
      <w:r w:rsidR="003C3360">
        <w:rPr>
          <w:sz w:val="24"/>
          <w:szCs w:val="24"/>
        </w:rPr>
        <w:t>ya</w:t>
      </w:r>
      <w:r w:rsidRPr="000D7023">
        <w:rPr>
          <w:sz w:val="24"/>
          <w:szCs w:val="24"/>
        </w:rPr>
        <w:t xml:space="preserve"> venido a nacer en este mundo combinando su n</w:t>
      </w:r>
      <w:r w:rsidR="00FD4316" w:rsidRPr="000D7023">
        <w:rPr>
          <w:sz w:val="24"/>
          <w:szCs w:val="24"/>
        </w:rPr>
        <w:t>aturaleza divina con la humana.</w:t>
      </w:r>
    </w:p>
    <w:p w14:paraId="0DE27EBA" w14:textId="332407DE" w:rsidR="00D82EE5" w:rsidRPr="000D7023" w:rsidRDefault="007E2B22" w:rsidP="009C4199">
      <w:pPr>
        <w:jc w:val="both"/>
        <w:rPr>
          <w:sz w:val="24"/>
          <w:szCs w:val="24"/>
        </w:rPr>
      </w:pPr>
      <w:r w:rsidRPr="000D7023">
        <w:rPr>
          <w:sz w:val="24"/>
          <w:szCs w:val="24"/>
        </w:rPr>
        <w:t>La moderna Babilonia tiene una perversión para cada doctrina, para cada verdad. Por ejemplo, tiene una falsificación del Vicario de Cristo en la tierra (que según la Biblia es el Espíritu Santo); tiene una falsificación del evangelio, una falsificación del único Mediador, una falsificación</w:t>
      </w:r>
      <w:r w:rsidR="002F166F">
        <w:rPr>
          <w:sz w:val="24"/>
          <w:szCs w:val="24"/>
        </w:rPr>
        <w:t xml:space="preserve"> de la ley y</w:t>
      </w:r>
      <w:r w:rsidRPr="000D7023">
        <w:rPr>
          <w:sz w:val="24"/>
          <w:szCs w:val="24"/>
        </w:rPr>
        <w:t xml:space="preserve"> del día de reposo, una falsificación de la doctrina de la destrucción de los malvados, de la naturaleza mortal del ser humano,</w:t>
      </w:r>
      <w:r w:rsidR="004C3E43">
        <w:rPr>
          <w:sz w:val="24"/>
          <w:szCs w:val="24"/>
        </w:rPr>
        <w:t xml:space="preserve"> una falsificación de la verdad sobre el pecado</w:t>
      </w:r>
      <w:r w:rsidRPr="000D7023">
        <w:rPr>
          <w:sz w:val="24"/>
          <w:szCs w:val="24"/>
        </w:rPr>
        <w:t xml:space="preserve"> y en definitiva un</w:t>
      </w:r>
      <w:r w:rsidR="00FD4316" w:rsidRPr="000D7023">
        <w:rPr>
          <w:sz w:val="24"/>
          <w:szCs w:val="24"/>
        </w:rPr>
        <w:t xml:space="preserve">a falsificación para cada </w:t>
      </w:r>
      <w:r w:rsidR="007100CE">
        <w:rPr>
          <w:sz w:val="24"/>
          <w:szCs w:val="24"/>
        </w:rPr>
        <w:t>verdad</w:t>
      </w:r>
      <w:r w:rsidR="00FD4316" w:rsidRPr="000D7023">
        <w:rPr>
          <w:sz w:val="24"/>
          <w:szCs w:val="24"/>
        </w:rPr>
        <w:t>.</w:t>
      </w:r>
    </w:p>
    <w:p w14:paraId="45245E97" w14:textId="49C7463C" w:rsidR="00D82EE5" w:rsidRPr="000D7023" w:rsidRDefault="007E2B22" w:rsidP="009C4199">
      <w:pPr>
        <w:jc w:val="both"/>
        <w:rPr>
          <w:sz w:val="24"/>
          <w:szCs w:val="24"/>
        </w:rPr>
      </w:pPr>
      <w:r w:rsidRPr="000D7023">
        <w:rPr>
          <w:sz w:val="24"/>
          <w:szCs w:val="24"/>
        </w:rPr>
        <w:t>¿Ser</w:t>
      </w:r>
      <w:r w:rsidR="002F166F">
        <w:rPr>
          <w:sz w:val="24"/>
          <w:szCs w:val="24"/>
        </w:rPr>
        <w:t>á</w:t>
      </w:r>
      <w:r w:rsidRPr="000D7023">
        <w:rPr>
          <w:sz w:val="24"/>
          <w:szCs w:val="24"/>
        </w:rPr>
        <w:t xml:space="preserve"> concebible que la doctrina central del cristianismo</w:t>
      </w:r>
      <w:r w:rsidR="002A6163">
        <w:rPr>
          <w:sz w:val="24"/>
          <w:szCs w:val="24"/>
        </w:rPr>
        <w:t>:</w:t>
      </w:r>
      <w:r w:rsidRPr="000D7023">
        <w:rPr>
          <w:sz w:val="24"/>
          <w:szCs w:val="24"/>
        </w:rPr>
        <w:t xml:space="preserve"> la encarnación de Cristo, </w:t>
      </w:r>
      <w:proofErr w:type="gramStart"/>
      <w:r w:rsidRPr="000D7023">
        <w:rPr>
          <w:sz w:val="24"/>
          <w:szCs w:val="24"/>
        </w:rPr>
        <w:t>Satanás la h</w:t>
      </w:r>
      <w:r w:rsidR="002F166F">
        <w:rPr>
          <w:sz w:val="24"/>
          <w:szCs w:val="24"/>
        </w:rPr>
        <w:t>aya</w:t>
      </w:r>
      <w:r w:rsidRPr="000D7023">
        <w:rPr>
          <w:sz w:val="24"/>
          <w:szCs w:val="24"/>
        </w:rPr>
        <w:t xml:space="preserve"> dejado sin falsificar, de forma que el cristianismo apóst</w:t>
      </w:r>
      <w:r w:rsidR="00FD4316" w:rsidRPr="000D7023">
        <w:rPr>
          <w:sz w:val="24"/>
          <w:szCs w:val="24"/>
        </w:rPr>
        <w:t>ata la mant</w:t>
      </w:r>
      <w:r w:rsidR="002F166F">
        <w:rPr>
          <w:sz w:val="24"/>
          <w:szCs w:val="24"/>
        </w:rPr>
        <w:t>eng</w:t>
      </w:r>
      <w:r w:rsidR="00FD4316" w:rsidRPr="000D7023">
        <w:rPr>
          <w:sz w:val="24"/>
          <w:szCs w:val="24"/>
        </w:rPr>
        <w:t>a en su pureza?</w:t>
      </w:r>
      <w:proofErr w:type="gramEnd"/>
    </w:p>
    <w:p w14:paraId="1F4DA977" w14:textId="3AA5B2CD" w:rsidR="00D82EE5" w:rsidRDefault="007E2B22" w:rsidP="009C4199">
      <w:pPr>
        <w:jc w:val="both"/>
        <w:rPr>
          <w:sz w:val="24"/>
          <w:szCs w:val="24"/>
        </w:rPr>
      </w:pPr>
      <w:r w:rsidRPr="000D7023">
        <w:rPr>
          <w:sz w:val="24"/>
          <w:szCs w:val="24"/>
        </w:rPr>
        <w:t>Es impensable. Ahora bien, la moderna Babilonia no ha negado nunca que Dios se hiciera hombre en Jesucristo</w:t>
      </w:r>
      <w:r w:rsidR="00A6726B" w:rsidRPr="000D7023">
        <w:rPr>
          <w:sz w:val="24"/>
          <w:szCs w:val="24"/>
        </w:rPr>
        <w:t>: defiende que Jesucristo fue 100% divino y 100% humano</w:t>
      </w:r>
      <w:r w:rsidRPr="000D7023">
        <w:rPr>
          <w:sz w:val="24"/>
          <w:szCs w:val="24"/>
        </w:rPr>
        <w:t>. Por lo tanto, la doctrina del “</w:t>
      </w:r>
      <w:r w:rsidRPr="006F7C68">
        <w:rPr>
          <w:color w:val="000099"/>
          <w:sz w:val="24"/>
          <w:szCs w:val="24"/>
        </w:rPr>
        <w:t>anticristo</w:t>
      </w:r>
      <w:r w:rsidRPr="000D7023">
        <w:rPr>
          <w:sz w:val="24"/>
          <w:szCs w:val="24"/>
        </w:rPr>
        <w:t xml:space="preserve">” a propósito de que Jesucristo no haya venido en carne ha de ser </w:t>
      </w:r>
      <w:r w:rsidR="00EA16A9">
        <w:rPr>
          <w:sz w:val="24"/>
          <w:szCs w:val="24"/>
        </w:rPr>
        <w:t>un asunto</w:t>
      </w:r>
      <w:r w:rsidRPr="000D7023">
        <w:rPr>
          <w:sz w:val="24"/>
          <w:szCs w:val="24"/>
        </w:rPr>
        <w:t xml:space="preserve"> más sofisticado, más refinado que simplemente la negación de su encarnación. Pero aunque no niegue globalmente el hecho de la encarnación, ha de tener que ver con ella, ya que la advertencia de Juan relativa al anticristo se refiere específicamente al hecho de haber venido “</w:t>
      </w:r>
      <w:r w:rsidRPr="006F7C68">
        <w:rPr>
          <w:color w:val="000099"/>
          <w:sz w:val="24"/>
          <w:szCs w:val="24"/>
        </w:rPr>
        <w:t>en carne</w:t>
      </w:r>
      <w:r w:rsidRPr="000D7023">
        <w:rPr>
          <w:sz w:val="24"/>
          <w:szCs w:val="24"/>
        </w:rPr>
        <w:t>”</w:t>
      </w:r>
      <w:r w:rsidR="00CC5869">
        <w:rPr>
          <w:sz w:val="24"/>
          <w:szCs w:val="24"/>
        </w:rPr>
        <w:t>:</w:t>
      </w:r>
    </w:p>
    <w:p w14:paraId="016AEF35" w14:textId="77777777" w:rsidR="00CC5869" w:rsidRDefault="00CC5869" w:rsidP="009C4199">
      <w:pPr>
        <w:jc w:val="both"/>
        <w:rPr>
          <w:sz w:val="24"/>
          <w:szCs w:val="24"/>
        </w:rPr>
      </w:pPr>
    </w:p>
    <w:p w14:paraId="7E6787D6" w14:textId="417347EF" w:rsidR="00CC5869" w:rsidRPr="006F7C68" w:rsidRDefault="00CC5869" w:rsidP="009C4199">
      <w:pPr>
        <w:ind w:left="567" w:right="533"/>
        <w:jc w:val="both"/>
        <w:rPr>
          <w:rFonts w:asciiTheme="minorHAnsi" w:hAnsiTheme="minorHAnsi" w:cstheme="minorHAnsi"/>
          <w:color w:val="000099"/>
          <w:sz w:val="24"/>
          <w:szCs w:val="24"/>
        </w:rPr>
      </w:pPr>
      <w:r w:rsidRPr="006F7C68">
        <w:rPr>
          <w:rFonts w:asciiTheme="minorHAnsi" w:hAnsiTheme="minorHAnsi" w:cstheme="minorHAnsi"/>
          <w:color w:val="000099"/>
          <w:sz w:val="24"/>
          <w:szCs w:val="24"/>
        </w:rPr>
        <w:t xml:space="preserve">Todo espíritu que no confiesa que Jesucristo es venido en carne, no es de Dios: y </w:t>
      </w:r>
      <w:r w:rsidR="00F63036">
        <w:rPr>
          <w:rFonts w:asciiTheme="minorHAnsi" w:hAnsiTheme="minorHAnsi" w:cstheme="minorHAnsi"/>
          <w:color w:val="000099"/>
          <w:sz w:val="24"/>
          <w:szCs w:val="24"/>
        </w:rPr>
        <w:t>e</w:t>
      </w:r>
      <w:r w:rsidRPr="006F7C68">
        <w:rPr>
          <w:rFonts w:asciiTheme="minorHAnsi" w:hAnsiTheme="minorHAnsi" w:cstheme="minorHAnsi"/>
          <w:color w:val="000099"/>
          <w:sz w:val="24"/>
          <w:szCs w:val="24"/>
        </w:rPr>
        <w:t>ste es el espíritu del anticristo</w:t>
      </w:r>
    </w:p>
    <w:p w14:paraId="64D316CD" w14:textId="77777777" w:rsidR="00F502A7" w:rsidRDefault="00F502A7" w:rsidP="009C4199">
      <w:pPr>
        <w:jc w:val="both"/>
      </w:pPr>
    </w:p>
    <w:p w14:paraId="111E97CF" w14:textId="77777777" w:rsidR="00CC5869" w:rsidRDefault="00CC5869" w:rsidP="009C4199">
      <w:pPr>
        <w:jc w:val="both"/>
      </w:pPr>
    </w:p>
    <w:p w14:paraId="5DB291CD" w14:textId="77777777" w:rsidR="00F502A7" w:rsidRPr="000D7023" w:rsidRDefault="00F502A7" w:rsidP="009C4199">
      <w:pPr>
        <w:ind w:left="22"/>
        <w:jc w:val="both"/>
        <w:rPr>
          <w:b/>
          <w:sz w:val="28"/>
          <w:szCs w:val="28"/>
        </w:rPr>
      </w:pPr>
      <w:r w:rsidRPr="000D7023">
        <w:rPr>
          <w:b/>
          <w:color w:val="000099"/>
          <w:sz w:val="28"/>
          <w:szCs w:val="28"/>
        </w:rPr>
        <w:t xml:space="preserve">1. </w:t>
      </w:r>
      <w:r w:rsidR="00CC5869">
        <w:rPr>
          <w:b/>
          <w:color w:val="000099"/>
          <w:sz w:val="28"/>
          <w:szCs w:val="28"/>
        </w:rPr>
        <w:t>La d</w:t>
      </w:r>
      <w:r w:rsidRPr="000D7023">
        <w:rPr>
          <w:b/>
          <w:color w:val="000099"/>
          <w:sz w:val="28"/>
          <w:szCs w:val="28"/>
        </w:rPr>
        <w:t>octrina pagana</w:t>
      </w:r>
    </w:p>
    <w:p w14:paraId="269048C1" w14:textId="74C01A4F" w:rsidR="00D82EE5" w:rsidRPr="000D7023" w:rsidRDefault="007E2B22" w:rsidP="009C4199">
      <w:pPr>
        <w:jc w:val="both"/>
        <w:rPr>
          <w:color w:val="auto"/>
          <w:sz w:val="24"/>
          <w:szCs w:val="24"/>
        </w:rPr>
      </w:pPr>
      <w:r w:rsidRPr="000D7023">
        <w:rPr>
          <w:color w:val="auto"/>
          <w:sz w:val="24"/>
          <w:szCs w:val="24"/>
        </w:rPr>
        <w:t xml:space="preserve">¿Cuál es la doctrina básica del </w:t>
      </w:r>
      <w:r w:rsidRPr="000D7023">
        <w:rPr>
          <w:i/>
          <w:color w:val="auto"/>
          <w:sz w:val="24"/>
          <w:szCs w:val="24"/>
        </w:rPr>
        <w:t>paganismo</w:t>
      </w:r>
      <w:r w:rsidRPr="000D7023">
        <w:rPr>
          <w:color w:val="auto"/>
          <w:sz w:val="24"/>
          <w:szCs w:val="24"/>
        </w:rPr>
        <w:t xml:space="preserve"> acerca de Dios? ¿Admite la posibilidad de que Dios se haga </w:t>
      </w:r>
      <w:r w:rsidR="00F63036">
        <w:rPr>
          <w:color w:val="auto"/>
          <w:sz w:val="24"/>
          <w:szCs w:val="24"/>
        </w:rPr>
        <w:t>“carne”</w:t>
      </w:r>
      <w:r w:rsidRPr="000D7023">
        <w:rPr>
          <w:color w:val="auto"/>
          <w:sz w:val="24"/>
          <w:szCs w:val="24"/>
        </w:rPr>
        <w:t>?</w:t>
      </w:r>
    </w:p>
    <w:p w14:paraId="0843E171" w14:textId="1E5EB432" w:rsidR="00D82EE5" w:rsidRPr="000D7023" w:rsidRDefault="00A93EAF" w:rsidP="009C4199">
      <w:pPr>
        <w:jc w:val="both"/>
        <w:rPr>
          <w:color w:val="auto"/>
          <w:sz w:val="24"/>
          <w:szCs w:val="24"/>
        </w:rPr>
      </w:pPr>
      <w:r w:rsidRPr="000D7023">
        <w:rPr>
          <w:color w:val="auto"/>
          <w:sz w:val="24"/>
          <w:szCs w:val="24"/>
        </w:rPr>
        <w:lastRenderedPageBreak/>
        <w:t>C</w:t>
      </w:r>
      <w:r w:rsidR="007E2B22" w:rsidRPr="000D7023">
        <w:rPr>
          <w:color w:val="auto"/>
          <w:sz w:val="24"/>
          <w:szCs w:val="24"/>
        </w:rPr>
        <w:t>uando Nabucodonosor requirió de su gabinete de expertos que adivinase e interpreta</w:t>
      </w:r>
      <w:r w:rsidR="00DA5783">
        <w:rPr>
          <w:color w:val="auto"/>
          <w:sz w:val="24"/>
          <w:szCs w:val="24"/>
        </w:rPr>
        <w:t>ra</w:t>
      </w:r>
      <w:r w:rsidR="007E2B22" w:rsidRPr="000D7023">
        <w:rPr>
          <w:color w:val="auto"/>
          <w:sz w:val="24"/>
          <w:szCs w:val="24"/>
        </w:rPr>
        <w:t xml:space="preserve"> aquel sueño que no podía recordar</w:t>
      </w:r>
      <w:r w:rsidRPr="000D7023">
        <w:rPr>
          <w:color w:val="auto"/>
          <w:sz w:val="24"/>
          <w:szCs w:val="24"/>
        </w:rPr>
        <w:t>,</w:t>
      </w:r>
      <w:r w:rsidR="007E2B22" w:rsidRPr="000D7023">
        <w:rPr>
          <w:color w:val="auto"/>
          <w:sz w:val="24"/>
          <w:szCs w:val="24"/>
        </w:rPr>
        <w:t xml:space="preserve"> ¿</w:t>
      </w:r>
      <w:r w:rsidRPr="000D7023">
        <w:rPr>
          <w:color w:val="auto"/>
          <w:sz w:val="24"/>
          <w:szCs w:val="24"/>
        </w:rPr>
        <w:t>c</w:t>
      </w:r>
      <w:r w:rsidR="007E2B22" w:rsidRPr="000D7023">
        <w:rPr>
          <w:color w:val="auto"/>
          <w:sz w:val="24"/>
          <w:szCs w:val="24"/>
        </w:rPr>
        <w:t>uál fue la respuesta de los sabios caldeos?</w:t>
      </w:r>
    </w:p>
    <w:p w14:paraId="2F2C70E9" w14:textId="77777777" w:rsidR="00F502A7" w:rsidRDefault="00F502A7" w:rsidP="009C4199">
      <w:pPr>
        <w:jc w:val="both"/>
      </w:pPr>
    </w:p>
    <w:p w14:paraId="56F471B6" w14:textId="0A67E1EA" w:rsidR="00D82EE5" w:rsidRPr="006F7C68" w:rsidRDefault="007E2B22" w:rsidP="009C4199">
      <w:pPr>
        <w:ind w:left="567" w:right="533"/>
        <w:jc w:val="both"/>
        <w:rPr>
          <w:rFonts w:ascii="Arial" w:hAnsi="Arial" w:cs="Arial"/>
          <w:sz w:val="24"/>
          <w:szCs w:val="24"/>
        </w:rPr>
      </w:pPr>
      <w:r w:rsidRPr="006F7C68">
        <w:rPr>
          <w:rFonts w:asciiTheme="minorHAnsi" w:hAnsiTheme="minorHAnsi" w:cstheme="minorHAnsi"/>
          <w:color w:val="000099"/>
          <w:sz w:val="24"/>
          <w:szCs w:val="24"/>
        </w:rPr>
        <w:t xml:space="preserve">Los Caldeos respondieron delante del rey, y dijeron: No hay hombre sobre la tierra que pueda declarar el negocio del rey: </w:t>
      </w:r>
      <w:r w:rsidR="003E1002" w:rsidRPr="006F7C68">
        <w:rPr>
          <w:rFonts w:asciiTheme="minorHAnsi" w:hAnsiTheme="minorHAnsi" w:cstheme="minorHAnsi"/>
          <w:color w:val="000099"/>
          <w:sz w:val="24"/>
          <w:szCs w:val="24"/>
        </w:rPr>
        <w:t>a</w:t>
      </w:r>
      <w:r w:rsidRPr="006F7C68">
        <w:rPr>
          <w:rFonts w:asciiTheme="minorHAnsi" w:hAnsiTheme="minorHAnsi" w:cstheme="minorHAnsi"/>
          <w:color w:val="000099"/>
          <w:sz w:val="24"/>
          <w:szCs w:val="24"/>
        </w:rPr>
        <w:t>demás de esto, ningún rey, príncipe ni señor, preguntó cosa semejante a ningún mago, ni astrólogo, ni Caldeo. Finalmente, el negocio que el rey demanda, es singular, ni hay quien lo pueda declarar delante del rey, salvo</w:t>
      </w:r>
      <w:r w:rsidRPr="006F7C68">
        <w:rPr>
          <w:rFonts w:asciiTheme="minorHAnsi" w:hAnsiTheme="minorHAnsi" w:cstheme="minorHAnsi"/>
          <w:i/>
          <w:color w:val="000099"/>
          <w:sz w:val="24"/>
          <w:szCs w:val="24"/>
        </w:rPr>
        <w:t xml:space="preserve"> los dioses cuya morada no es con la carne</w:t>
      </w:r>
      <w:r w:rsidRPr="006F7C68">
        <w:rPr>
          <w:rFonts w:ascii="Arial" w:hAnsi="Arial" w:cs="Arial"/>
          <w:sz w:val="24"/>
          <w:szCs w:val="24"/>
        </w:rPr>
        <w:t xml:space="preserve"> </w:t>
      </w:r>
      <w:r w:rsidRPr="006F7C68">
        <w:rPr>
          <w:rFonts w:asciiTheme="minorHAnsi" w:hAnsiTheme="minorHAnsi" w:cstheme="minorHAnsi"/>
          <w:sz w:val="24"/>
          <w:szCs w:val="24"/>
        </w:rPr>
        <w:t>(</w:t>
      </w:r>
      <w:r w:rsidRPr="00814452">
        <w:rPr>
          <w:rFonts w:asciiTheme="minorHAnsi" w:hAnsiTheme="minorHAnsi" w:cstheme="minorHAnsi"/>
          <w:sz w:val="24"/>
          <w:szCs w:val="24"/>
        </w:rPr>
        <w:t>Dan</w:t>
      </w:r>
      <w:r w:rsidR="00814452" w:rsidRPr="00814452">
        <w:rPr>
          <w:rFonts w:asciiTheme="minorHAnsi" w:hAnsiTheme="minorHAnsi" w:cstheme="minorHAnsi"/>
          <w:sz w:val="24"/>
          <w:szCs w:val="24"/>
        </w:rPr>
        <w:t>iel</w:t>
      </w:r>
      <w:r w:rsidRPr="00814452">
        <w:rPr>
          <w:rFonts w:asciiTheme="minorHAnsi" w:hAnsiTheme="minorHAnsi" w:cstheme="minorHAnsi"/>
          <w:sz w:val="24"/>
          <w:szCs w:val="24"/>
        </w:rPr>
        <w:t xml:space="preserve"> 2:10</w:t>
      </w:r>
      <w:r w:rsidR="00162D7A" w:rsidRPr="00814452">
        <w:rPr>
          <w:rFonts w:asciiTheme="minorHAnsi" w:hAnsiTheme="minorHAnsi" w:cstheme="minorHAnsi"/>
          <w:sz w:val="24"/>
          <w:szCs w:val="24"/>
        </w:rPr>
        <w:t>-</w:t>
      </w:r>
      <w:r w:rsidRPr="00814452">
        <w:rPr>
          <w:rFonts w:asciiTheme="minorHAnsi" w:hAnsiTheme="minorHAnsi" w:cstheme="minorHAnsi"/>
          <w:sz w:val="24"/>
          <w:szCs w:val="24"/>
        </w:rPr>
        <w:t>11</w:t>
      </w:r>
      <w:r w:rsidRPr="006F7C68">
        <w:rPr>
          <w:rFonts w:asciiTheme="minorHAnsi" w:hAnsiTheme="minorHAnsi" w:cstheme="minorHAnsi"/>
          <w:sz w:val="24"/>
          <w:szCs w:val="24"/>
        </w:rPr>
        <w:t>)</w:t>
      </w:r>
      <w:r w:rsidR="00814452">
        <w:rPr>
          <w:rFonts w:asciiTheme="minorHAnsi" w:hAnsiTheme="minorHAnsi" w:cstheme="minorHAnsi"/>
          <w:sz w:val="24"/>
          <w:szCs w:val="24"/>
        </w:rPr>
        <w:t>.</w:t>
      </w:r>
    </w:p>
    <w:p w14:paraId="7ABB2F80" w14:textId="77777777" w:rsidR="00F502A7" w:rsidRPr="00F502A7" w:rsidRDefault="00F502A7" w:rsidP="009C4199">
      <w:pPr>
        <w:ind w:left="718"/>
        <w:jc w:val="both"/>
        <w:rPr>
          <w:sz w:val="20"/>
          <w:szCs w:val="20"/>
        </w:rPr>
      </w:pPr>
    </w:p>
    <w:p w14:paraId="7A1A4047" w14:textId="410F6269" w:rsidR="00D82EE5" w:rsidRPr="00913521" w:rsidRDefault="007E2B22" w:rsidP="009C4199">
      <w:pPr>
        <w:jc w:val="both"/>
        <w:rPr>
          <w:sz w:val="24"/>
          <w:szCs w:val="24"/>
        </w:rPr>
      </w:pPr>
      <w:r w:rsidRPr="00913521">
        <w:rPr>
          <w:sz w:val="24"/>
          <w:szCs w:val="24"/>
        </w:rPr>
        <w:t>La única forma en que un dios podía ser dios, es si “</w:t>
      </w:r>
      <w:r w:rsidRPr="009C4199">
        <w:rPr>
          <w:color w:val="000099"/>
          <w:sz w:val="24"/>
          <w:szCs w:val="24"/>
        </w:rPr>
        <w:t>su morada no es con la carne</w:t>
      </w:r>
      <w:r w:rsidRPr="00913521">
        <w:rPr>
          <w:sz w:val="24"/>
          <w:szCs w:val="24"/>
        </w:rPr>
        <w:t xml:space="preserve">”. Para ser dioses, habían de estar tan separados de los hombres como el cielo y la tierra. Para la antigua Babilonia, el rasgo más destacable de un dios, lo esencial, </w:t>
      </w:r>
      <w:r w:rsidR="00F502A7" w:rsidRPr="00913521">
        <w:rPr>
          <w:sz w:val="24"/>
          <w:szCs w:val="24"/>
        </w:rPr>
        <w:t>era que no morase con la carne.</w:t>
      </w:r>
    </w:p>
    <w:p w14:paraId="5C20CA85" w14:textId="77777777" w:rsidR="00D82EE5" w:rsidRDefault="007E2B22" w:rsidP="009C4199">
      <w:pPr>
        <w:jc w:val="both"/>
      </w:pPr>
      <w:r w:rsidRPr="00913521">
        <w:rPr>
          <w:sz w:val="24"/>
          <w:szCs w:val="24"/>
        </w:rPr>
        <w:t>En contraste, la noción divina consiste en que “</w:t>
      </w:r>
      <w:r w:rsidRPr="006F7C68">
        <w:rPr>
          <w:color w:val="000099"/>
          <w:sz w:val="24"/>
          <w:szCs w:val="24"/>
        </w:rPr>
        <w:t>El Verbo fue hecho carne y habitó entre nosotros</w:t>
      </w:r>
      <w:r w:rsidRPr="00913521">
        <w:rPr>
          <w:sz w:val="24"/>
          <w:szCs w:val="24"/>
        </w:rPr>
        <w:t>” (</w:t>
      </w:r>
      <w:r w:rsidRPr="00814452">
        <w:rPr>
          <w:sz w:val="24"/>
          <w:szCs w:val="24"/>
        </w:rPr>
        <w:t>Juan 1:14</w:t>
      </w:r>
      <w:r w:rsidRPr="00913521">
        <w:rPr>
          <w:sz w:val="24"/>
          <w:szCs w:val="24"/>
        </w:rPr>
        <w:t xml:space="preserve">). </w:t>
      </w:r>
      <w:r w:rsidR="00F502A7" w:rsidRPr="00913521">
        <w:rPr>
          <w:sz w:val="24"/>
          <w:szCs w:val="24"/>
        </w:rPr>
        <w:t xml:space="preserve">Es decir, su morada </w:t>
      </w:r>
      <w:r w:rsidR="00F502A7" w:rsidRPr="00913521">
        <w:rPr>
          <w:i/>
          <w:sz w:val="24"/>
          <w:szCs w:val="24"/>
        </w:rPr>
        <w:t>fue</w:t>
      </w:r>
      <w:r w:rsidR="00F502A7" w:rsidRPr="00913521">
        <w:rPr>
          <w:sz w:val="24"/>
          <w:szCs w:val="24"/>
        </w:rPr>
        <w:t xml:space="preserve"> con la carne.</w:t>
      </w:r>
    </w:p>
    <w:p w14:paraId="71062B5A" w14:textId="77777777" w:rsidR="00D20731" w:rsidRDefault="00D20731" w:rsidP="009C4199">
      <w:pPr>
        <w:jc w:val="both"/>
      </w:pPr>
    </w:p>
    <w:p w14:paraId="14BA1023" w14:textId="77777777" w:rsidR="00D20731" w:rsidRPr="00913521" w:rsidRDefault="00D20731" w:rsidP="009C4199">
      <w:pPr>
        <w:jc w:val="both"/>
        <w:rPr>
          <w:b/>
          <w:sz w:val="28"/>
          <w:szCs w:val="28"/>
        </w:rPr>
      </w:pPr>
      <w:r w:rsidRPr="00913521">
        <w:rPr>
          <w:b/>
          <w:color w:val="000099"/>
          <w:sz w:val="28"/>
          <w:szCs w:val="28"/>
        </w:rPr>
        <w:t>2. El romanismo</w:t>
      </w:r>
    </w:p>
    <w:p w14:paraId="4109CCAE" w14:textId="30956A97" w:rsidR="00D82EE5" w:rsidRPr="00913521" w:rsidRDefault="007E2B22" w:rsidP="009C4199">
      <w:pPr>
        <w:jc w:val="both"/>
        <w:rPr>
          <w:sz w:val="24"/>
          <w:szCs w:val="24"/>
        </w:rPr>
      </w:pPr>
      <w:r w:rsidRPr="00913521">
        <w:rPr>
          <w:sz w:val="24"/>
          <w:szCs w:val="24"/>
        </w:rPr>
        <w:t xml:space="preserve">¿Cuál es la doctrina básica acerca de Dios que el </w:t>
      </w:r>
      <w:r w:rsidRPr="00913521">
        <w:rPr>
          <w:i/>
          <w:sz w:val="24"/>
          <w:szCs w:val="24"/>
        </w:rPr>
        <w:t>romanismo</w:t>
      </w:r>
      <w:r w:rsidR="003F5BDC" w:rsidRPr="00913521">
        <w:rPr>
          <w:sz w:val="24"/>
          <w:szCs w:val="24"/>
        </w:rPr>
        <w:t xml:space="preserve"> heredó del paganismo?</w:t>
      </w:r>
    </w:p>
    <w:p w14:paraId="2FFE115E" w14:textId="77777777" w:rsidR="00D82EE5" w:rsidRPr="00913521" w:rsidRDefault="007E2B22" w:rsidP="009C4199">
      <w:pPr>
        <w:jc w:val="both"/>
        <w:rPr>
          <w:sz w:val="24"/>
          <w:szCs w:val="24"/>
        </w:rPr>
      </w:pPr>
      <w:r w:rsidRPr="00913521">
        <w:rPr>
          <w:sz w:val="24"/>
          <w:szCs w:val="24"/>
        </w:rPr>
        <w:t>¿Cuál</w:t>
      </w:r>
      <w:r w:rsidR="00F502A7" w:rsidRPr="00913521">
        <w:rPr>
          <w:sz w:val="24"/>
          <w:szCs w:val="24"/>
        </w:rPr>
        <w:t xml:space="preserve"> es su noción acerca de Cristo?</w:t>
      </w:r>
    </w:p>
    <w:p w14:paraId="40ED1B0A" w14:textId="5047195B" w:rsidR="00D82EE5" w:rsidRPr="00FD4316" w:rsidRDefault="007E2B22" w:rsidP="009C4199">
      <w:pPr>
        <w:jc w:val="both"/>
        <w:rPr>
          <w:lang w:val="en-US"/>
        </w:rPr>
      </w:pPr>
      <w:r w:rsidRPr="00913521">
        <w:rPr>
          <w:sz w:val="24"/>
          <w:szCs w:val="24"/>
          <w:lang w:val="en-US"/>
        </w:rPr>
        <w:t xml:space="preserve">Leámoslo del cardenal Gibbons, en su </w:t>
      </w:r>
      <w:r w:rsidRPr="00913521">
        <w:rPr>
          <w:i/>
          <w:sz w:val="24"/>
          <w:szCs w:val="24"/>
          <w:lang w:val="en-US"/>
        </w:rPr>
        <w:t>Faith of our Fathers</w:t>
      </w:r>
      <w:r w:rsidR="003F5BDC" w:rsidRPr="00913521">
        <w:rPr>
          <w:sz w:val="24"/>
          <w:szCs w:val="24"/>
          <w:lang w:val="en-US"/>
        </w:rPr>
        <w:t>, p</w:t>
      </w:r>
      <w:r w:rsidR="009C4199">
        <w:rPr>
          <w:sz w:val="24"/>
          <w:szCs w:val="24"/>
          <w:lang w:val="en-US"/>
        </w:rPr>
        <w:t>ágina</w:t>
      </w:r>
      <w:r w:rsidR="003F5BDC" w:rsidRPr="00913521">
        <w:rPr>
          <w:sz w:val="24"/>
          <w:szCs w:val="24"/>
          <w:lang w:val="en-US"/>
        </w:rPr>
        <w:t xml:space="preserve"> 198-199:</w:t>
      </w:r>
    </w:p>
    <w:p w14:paraId="63332AF1" w14:textId="77777777" w:rsidR="00D82EE5" w:rsidRPr="00F502A7" w:rsidRDefault="007E2B22" w:rsidP="009C4199">
      <w:pPr>
        <w:spacing w:after="32" w:line="240" w:lineRule="auto"/>
        <w:ind w:left="567" w:firstLine="0"/>
        <w:jc w:val="both"/>
        <w:rPr>
          <w:sz w:val="20"/>
          <w:szCs w:val="20"/>
          <w:lang w:val="en-US"/>
        </w:rPr>
      </w:pPr>
      <w:r w:rsidRPr="00F502A7">
        <w:rPr>
          <w:sz w:val="20"/>
          <w:szCs w:val="20"/>
          <w:lang w:val="en-US"/>
        </w:rPr>
        <w:t xml:space="preserve"> </w:t>
      </w:r>
    </w:p>
    <w:p w14:paraId="3D03575D" w14:textId="77777777" w:rsidR="00D82EE5" w:rsidRPr="0075526F" w:rsidRDefault="007E2B22" w:rsidP="009C4199">
      <w:pPr>
        <w:ind w:left="567" w:right="533"/>
        <w:jc w:val="both"/>
        <w:rPr>
          <w:rFonts w:asciiTheme="minorHAnsi" w:hAnsiTheme="minorHAnsi" w:cstheme="minorHAnsi"/>
          <w:color w:val="000000" w:themeColor="text1"/>
          <w:sz w:val="24"/>
          <w:szCs w:val="24"/>
        </w:rPr>
      </w:pPr>
      <w:r w:rsidRPr="0075526F">
        <w:rPr>
          <w:rFonts w:asciiTheme="minorHAnsi" w:hAnsiTheme="minorHAnsi" w:cstheme="minorHAnsi"/>
          <w:color w:val="000000" w:themeColor="text1"/>
          <w:sz w:val="24"/>
          <w:szCs w:val="24"/>
        </w:rPr>
        <w:t xml:space="preserve">Afirmamos que la Segunda Persona de la Bendita Trinidad, el Verbo de Dios, quien, en su naturaleza divina es, desde la eternidad, engendrado del Padre, consubstancial con él, fue, venido el cumplimiento del tiempo, engendrado de nuevo, y </w:t>
      </w:r>
      <w:r w:rsidRPr="0075526F">
        <w:rPr>
          <w:rFonts w:asciiTheme="minorHAnsi" w:hAnsiTheme="minorHAnsi" w:cstheme="minorHAnsi"/>
          <w:i/>
          <w:color w:val="000000" w:themeColor="text1"/>
          <w:sz w:val="24"/>
          <w:szCs w:val="24"/>
        </w:rPr>
        <w:t>nacido de la virgen, tomando así para él mismo</w:t>
      </w:r>
      <w:r w:rsidRPr="0075526F">
        <w:rPr>
          <w:rFonts w:asciiTheme="minorHAnsi" w:hAnsiTheme="minorHAnsi" w:cstheme="minorHAnsi"/>
          <w:color w:val="000000" w:themeColor="text1"/>
          <w:sz w:val="24"/>
          <w:szCs w:val="24"/>
        </w:rPr>
        <w:t xml:space="preserve">, del vientre materno de ella, </w:t>
      </w:r>
      <w:r w:rsidRPr="0075526F">
        <w:rPr>
          <w:rFonts w:asciiTheme="minorHAnsi" w:hAnsiTheme="minorHAnsi" w:cstheme="minorHAnsi"/>
          <w:i/>
          <w:color w:val="000000" w:themeColor="text1"/>
          <w:sz w:val="24"/>
          <w:szCs w:val="24"/>
        </w:rPr>
        <w:t>una naturaleza humana de la misma substancia que la de ella</w:t>
      </w:r>
      <w:r w:rsidRPr="0075526F">
        <w:rPr>
          <w:rFonts w:asciiTheme="minorHAnsi" w:hAnsiTheme="minorHAnsi" w:cstheme="minorHAnsi"/>
          <w:color w:val="000000" w:themeColor="text1"/>
          <w:sz w:val="24"/>
          <w:szCs w:val="24"/>
        </w:rPr>
        <w:t xml:space="preserve">. </w:t>
      </w:r>
    </w:p>
    <w:p w14:paraId="443B4F45" w14:textId="6F26F8CC" w:rsidR="00D82EE5" w:rsidRPr="006F7C68" w:rsidRDefault="007E2B22" w:rsidP="009C4199">
      <w:pPr>
        <w:ind w:left="567" w:right="533"/>
        <w:jc w:val="both"/>
        <w:rPr>
          <w:rFonts w:asciiTheme="minorHAnsi" w:hAnsiTheme="minorHAnsi" w:cstheme="minorHAnsi"/>
          <w:color w:val="000099"/>
          <w:sz w:val="24"/>
          <w:szCs w:val="24"/>
        </w:rPr>
      </w:pPr>
      <w:r w:rsidRPr="0075526F">
        <w:rPr>
          <w:rFonts w:asciiTheme="minorHAnsi" w:hAnsiTheme="minorHAnsi" w:cstheme="minorHAnsi"/>
          <w:color w:val="000000" w:themeColor="text1"/>
          <w:sz w:val="24"/>
          <w:szCs w:val="24"/>
        </w:rPr>
        <w:t>En la medida en que el sublime misterio de la encarnación puede verse reflejado en el orden natural, la bendita virgen, bajo la cobertura del Espíritu Santo, comunicando a la Segunda Persona de la adorable Trinidad, tal como hacen las madres, una verdadera</w:t>
      </w:r>
      <w:r w:rsidRPr="0075526F">
        <w:rPr>
          <w:rFonts w:asciiTheme="minorHAnsi" w:hAnsiTheme="minorHAnsi" w:cstheme="minorHAnsi"/>
          <w:i/>
          <w:color w:val="000000" w:themeColor="text1"/>
          <w:sz w:val="24"/>
          <w:szCs w:val="24"/>
        </w:rPr>
        <w:t xml:space="preserve"> naturaleza humana de la misma substancia que la de ella</w:t>
      </w:r>
      <w:r w:rsidRPr="0075526F">
        <w:rPr>
          <w:rFonts w:asciiTheme="minorHAnsi" w:hAnsiTheme="minorHAnsi" w:cstheme="minorHAnsi"/>
          <w:color w:val="000000" w:themeColor="text1"/>
          <w:sz w:val="24"/>
          <w:szCs w:val="24"/>
        </w:rPr>
        <w:t>, es realmente y en verdad su madre</w:t>
      </w:r>
      <w:r w:rsidR="00304DBE" w:rsidRPr="0075526F">
        <w:rPr>
          <w:rFonts w:asciiTheme="minorHAnsi" w:hAnsiTheme="minorHAnsi" w:cstheme="minorHAnsi"/>
          <w:color w:val="000000" w:themeColor="text1"/>
          <w:sz w:val="24"/>
          <w:szCs w:val="24"/>
        </w:rPr>
        <w:t>.</w:t>
      </w:r>
    </w:p>
    <w:p w14:paraId="325CE4A8" w14:textId="77777777" w:rsidR="00F502A7" w:rsidRPr="00F502A7" w:rsidRDefault="00F502A7" w:rsidP="009C4199">
      <w:pPr>
        <w:ind w:left="567" w:right="675"/>
        <w:jc w:val="both"/>
        <w:rPr>
          <w:sz w:val="20"/>
          <w:szCs w:val="20"/>
        </w:rPr>
      </w:pPr>
    </w:p>
    <w:p w14:paraId="30BCCBA9" w14:textId="45239110" w:rsidR="00D82EE5" w:rsidRPr="00673397" w:rsidRDefault="007E2B22" w:rsidP="009C4199">
      <w:pPr>
        <w:jc w:val="both"/>
        <w:rPr>
          <w:sz w:val="24"/>
          <w:szCs w:val="24"/>
        </w:rPr>
      </w:pPr>
      <w:r w:rsidRPr="00673397">
        <w:rPr>
          <w:sz w:val="24"/>
          <w:szCs w:val="24"/>
        </w:rPr>
        <w:t xml:space="preserve">Puesto que se especifica y enfatiza que Jesús tomó la naturaleza humana </w:t>
      </w:r>
      <w:r w:rsidRPr="00673397">
        <w:rPr>
          <w:i/>
          <w:sz w:val="24"/>
          <w:szCs w:val="24"/>
        </w:rPr>
        <w:t>de la misma substancia que su madre</w:t>
      </w:r>
      <w:r w:rsidRPr="00673397">
        <w:rPr>
          <w:sz w:val="24"/>
          <w:szCs w:val="24"/>
        </w:rPr>
        <w:t>, bastará examinar cuál fue la naturaleza que tomó María según Roma, para saber cuál es la naturaleza que atribuye a Cris</w:t>
      </w:r>
      <w:r w:rsidR="00F502A7" w:rsidRPr="00673397">
        <w:rPr>
          <w:sz w:val="24"/>
          <w:szCs w:val="24"/>
        </w:rPr>
        <w:t>to.</w:t>
      </w:r>
    </w:p>
    <w:p w14:paraId="55DDE8F0" w14:textId="724349F1" w:rsidR="00F502A7" w:rsidRPr="00673397" w:rsidRDefault="007E2B22" w:rsidP="009C4199">
      <w:pPr>
        <w:jc w:val="both"/>
        <w:rPr>
          <w:sz w:val="24"/>
          <w:szCs w:val="24"/>
        </w:rPr>
      </w:pPr>
      <w:r w:rsidRPr="00673397">
        <w:rPr>
          <w:sz w:val="24"/>
          <w:szCs w:val="24"/>
        </w:rPr>
        <w:t xml:space="preserve">Esta es la solemne e “infalible” doctrina de la inmaculada concepción de María, definida en un artículo de fe por el papa Pío IX hablando </w:t>
      </w:r>
      <w:r w:rsidRPr="00673397">
        <w:rPr>
          <w:i/>
          <w:sz w:val="24"/>
          <w:szCs w:val="24"/>
        </w:rPr>
        <w:t>ex catedra</w:t>
      </w:r>
      <w:r w:rsidR="00F502A7" w:rsidRPr="00673397">
        <w:rPr>
          <w:sz w:val="24"/>
          <w:szCs w:val="24"/>
        </w:rPr>
        <w:t xml:space="preserve"> el 8 de diciembre del 1854:</w:t>
      </w:r>
    </w:p>
    <w:p w14:paraId="3D3E1129" w14:textId="77777777" w:rsidR="00D82EE5" w:rsidRPr="00F502A7" w:rsidRDefault="007E2B22" w:rsidP="009C4199">
      <w:pPr>
        <w:jc w:val="both"/>
        <w:rPr>
          <w:sz w:val="20"/>
          <w:szCs w:val="20"/>
        </w:rPr>
      </w:pPr>
      <w:r>
        <w:lastRenderedPageBreak/>
        <w:t xml:space="preserve"> </w:t>
      </w:r>
    </w:p>
    <w:p w14:paraId="112520CC" w14:textId="77777777" w:rsidR="00D82EE5" w:rsidRPr="0075526F" w:rsidRDefault="007E2B22" w:rsidP="009C4199">
      <w:pPr>
        <w:ind w:left="567" w:right="533"/>
        <w:jc w:val="both"/>
        <w:rPr>
          <w:rFonts w:asciiTheme="minorHAnsi" w:hAnsiTheme="minorHAnsi" w:cstheme="minorHAnsi"/>
          <w:color w:val="000000" w:themeColor="text1"/>
          <w:sz w:val="24"/>
          <w:szCs w:val="24"/>
        </w:rPr>
      </w:pPr>
      <w:r w:rsidRPr="0075526F">
        <w:rPr>
          <w:rFonts w:asciiTheme="minorHAnsi" w:hAnsiTheme="minorHAnsi" w:cstheme="minorHAnsi"/>
          <w:color w:val="000000" w:themeColor="text1"/>
          <w:sz w:val="24"/>
          <w:szCs w:val="24"/>
        </w:rPr>
        <w:t xml:space="preserve">Por la autoridad de nuestro Señor Jesucristo, de los benditos apóstoles Pedro y Pablo, y por nuestra propia autoridad, declaramos, pronunciamos y definimos que la doctrina que sostiene que la muy bendita Virgen María, en el primer instante de su concepción, </w:t>
      </w:r>
      <w:r w:rsidRPr="0075526F">
        <w:rPr>
          <w:rFonts w:asciiTheme="minorHAnsi" w:hAnsiTheme="minorHAnsi" w:cstheme="minorHAnsi"/>
          <w:i/>
          <w:color w:val="000000" w:themeColor="text1"/>
          <w:sz w:val="24"/>
          <w:szCs w:val="24"/>
        </w:rPr>
        <w:t>por una especial gracia y privilegio del Dios Todopoderoso</w:t>
      </w:r>
      <w:r w:rsidRPr="0075526F">
        <w:rPr>
          <w:rFonts w:asciiTheme="minorHAnsi" w:hAnsiTheme="minorHAnsi" w:cstheme="minorHAnsi"/>
          <w:color w:val="000000" w:themeColor="text1"/>
          <w:sz w:val="24"/>
          <w:szCs w:val="24"/>
        </w:rPr>
        <w:t>, debido a los méritos de Jesucristo, el Salvador de la humanidad,</w:t>
      </w:r>
      <w:r w:rsidRPr="0075526F">
        <w:rPr>
          <w:rFonts w:asciiTheme="minorHAnsi" w:hAnsiTheme="minorHAnsi" w:cstheme="minorHAnsi"/>
          <w:i/>
          <w:color w:val="000000" w:themeColor="text1"/>
          <w:sz w:val="24"/>
          <w:szCs w:val="24"/>
        </w:rPr>
        <w:t xml:space="preserve"> resultó preservada de toda mancha de pecado original</w:t>
      </w:r>
      <w:r w:rsidRPr="0075526F">
        <w:rPr>
          <w:rFonts w:asciiTheme="minorHAnsi" w:hAnsiTheme="minorHAnsi" w:cstheme="minorHAnsi"/>
          <w:color w:val="000000" w:themeColor="text1"/>
          <w:sz w:val="24"/>
          <w:szCs w:val="24"/>
        </w:rPr>
        <w:t>, ha sido revelada por Dios, y por lo tanto, debe ser creída firme y resueltamente por todos los fieles</w:t>
      </w:r>
      <w:r w:rsidR="00F502A7" w:rsidRPr="0075526F">
        <w:rPr>
          <w:rFonts w:asciiTheme="minorHAnsi" w:hAnsiTheme="minorHAnsi" w:cstheme="minorHAnsi"/>
          <w:color w:val="000000" w:themeColor="text1"/>
          <w:sz w:val="24"/>
          <w:szCs w:val="24"/>
        </w:rPr>
        <w:t>.</w:t>
      </w:r>
      <w:r w:rsidRPr="0075526F">
        <w:rPr>
          <w:rFonts w:asciiTheme="minorHAnsi" w:hAnsiTheme="minorHAnsi" w:cstheme="minorHAnsi"/>
          <w:color w:val="000000" w:themeColor="text1"/>
          <w:sz w:val="24"/>
          <w:szCs w:val="24"/>
        </w:rPr>
        <w:t xml:space="preserve"> </w:t>
      </w:r>
    </w:p>
    <w:p w14:paraId="5867EFD9" w14:textId="77777777" w:rsidR="00D82EE5" w:rsidRPr="0075526F" w:rsidRDefault="007E2B22" w:rsidP="009C4199">
      <w:pPr>
        <w:ind w:left="567" w:right="533"/>
        <w:jc w:val="both"/>
        <w:rPr>
          <w:rFonts w:asciiTheme="minorHAnsi" w:hAnsiTheme="minorHAnsi" w:cstheme="minorHAnsi"/>
          <w:color w:val="000000" w:themeColor="text1"/>
          <w:sz w:val="24"/>
          <w:szCs w:val="24"/>
        </w:rPr>
      </w:pPr>
      <w:r w:rsidRPr="0075526F">
        <w:rPr>
          <w:rFonts w:asciiTheme="minorHAnsi" w:hAnsiTheme="minorHAnsi" w:cstheme="minorHAnsi"/>
          <w:color w:val="000000" w:themeColor="text1"/>
          <w:sz w:val="24"/>
          <w:szCs w:val="24"/>
        </w:rPr>
        <w:t xml:space="preserve">Debido a ser [María] </w:t>
      </w:r>
      <w:r w:rsidRPr="0075526F">
        <w:rPr>
          <w:rFonts w:asciiTheme="minorHAnsi" w:hAnsiTheme="minorHAnsi" w:cstheme="minorHAnsi"/>
          <w:i/>
          <w:color w:val="000000" w:themeColor="text1"/>
          <w:sz w:val="24"/>
          <w:szCs w:val="24"/>
        </w:rPr>
        <w:t>muy diferente del resto de la humanidad</w:t>
      </w:r>
      <w:r w:rsidRPr="0075526F">
        <w:rPr>
          <w:rFonts w:asciiTheme="minorHAnsi" w:hAnsiTheme="minorHAnsi" w:cstheme="minorHAnsi"/>
          <w:color w:val="000000" w:themeColor="text1"/>
          <w:sz w:val="24"/>
          <w:szCs w:val="24"/>
        </w:rPr>
        <w:t xml:space="preserve">, se le comunicó la naturaleza humana, pero no el pecado… </w:t>
      </w:r>
    </w:p>
    <w:p w14:paraId="26694B73" w14:textId="63987B37" w:rsidR="00D82EE5" w:rsidRPr="0075526F" w:rsidRDefault="007E2B22" w:rsidP="009C4199">
      <w:pPr>
        <w:ind w:left="567" w:right="533"/>
        <w:jc w:val="both"/>
        <w:rPr>
          <w:rFonts w:asciiTheme="minorHAnsi" w:hAnsiTheme="minorHAnsi" w:cstheme="minorHAnsi"/>
          <w:color w:val="000000" w:themeColor="text1"/>
          <w:sz w:val="24"/>
          <w:szCs w:val="24"/>
        </w:rPr>
      </w:pPr>
      <w:r w:rsidRPr="0075526F">
        <w:rPr>
          <w:rFonts w:asciiTheme="minorHAnsi" w:hAnsiTheme="minorHAnsi" w:cstheme="minorHAnsi"/>
          <w:color w:val="000000" w:themeColor="text1"/>
          <w:sz w:val="24"/>
          <w:szCs w:val="24"/>
        </w:rPr>
        <w:t xml:space="preserve">Theodoret, un padre que vivió en el siglo V, afirma que María </w:t>
      </w:r>
      <w:r w:rsidR="009B7196" w:rsidRPr="0075526F">
        <w:rPr>
          <w:rFonts w:asciiTheme="minorHAnsi" w:hAnsiTheme="minorHAnsi" w:cstheme="minorHAnsi"/>
          <w:color w:val="000000" w:themeColor="text1"/>
          <w:sz w:val="24"/>
          <w:szCs w:val="24"/>
        </w:rPr>
        <w:t>“</w:t>
      </w:r>
      <w:r w:rsidRPr="0075526F">
        <w:rPr>
          <w:rFonts w:asciiTheme="minorHAnsi" w:hAnsiTheme="minorHAnsi" w:cstheme="minorHAnsi"/>
          <w:color w:val="000000" w:themeColor="text1"/>
          <w:sz w:val="24"/>
          <w:szCs w:val="24"/>
        </w:rPr>
        <w:t>sobrepasó en mucho a los querubines y serafines en gloria</w:t>
      </w:r>
      <w:r w:rsidR="009B7196" w:rsidRPr="0075526F">
        <w:rPr>
          <w:rFonts w:asciiTheme="minorHAnsi" w:hAnsiTheme="minorHAnsi" w:cstheme="minorHAnsi"/>
          <w:color w:val="000000" w:themeColor="text1"/>
          <w:sz w:val="24"/>
          <w:szCs w:val="24"/>
        </w:rPr>
        <w:t>”</w:t>
      </w:r>
      <w:r w:rsidRPr="0075526F">
        <w:rPr>
          <w:rFonts w:asciiTheme="minorHAnsi" w:hAnsiTheme="minorHAnsi" w:cstheme="minorHAnsi"/>
          <w:color w:val="000000" w:themeColor="text1"/>
          <w:sz w:val="24"/>
          <w:szCs w:val="24"/>
        </w:rPr>
        <w:t xml:space="preserve">… </w:t>
      </w:r>
    </w:p>
    <w:p w14:paraId="308038AB" w14:textId="7521B52F" w:rsidR="00D82EE5" w:rsidRPr="006F7C68" w:rsidRDefault="007E2B22" w:rsidP="009C4199">
      <w:pPr>
        <w:ind w:left="567" w:right="533"/>
        <w:jc w:val="both"/>
        <w:rPr>
          <w:rFonts w:asciiTheme="minorHAnsi" w:hAnsiTheme="minorHAnsi" w:cstheme="minorHAnsi"/>
          <w:sz w:val="24"/>
          <w:szCs w:val="24"/>
        </w:rPr>
      </w:pPr>
      <w:r w:rsidRPr="0075526F">
        <w:rPr>
          <w:rFonts w:asciiTheme="minorHAnsi" w:hAnsiTheme="minorHAnsi" w:cstheme="minorHAnsi"/>
          <w:color w:val="000000" w:themeColor="text1"/>
          <w:sz w:val="24"/>
          <w:szCs w:val="24"/>
        </w:rPr>
        <w:t>Teodoro, patriarca de Jerusal</w:t>
      </w:r>
      <w:r w:rsidR="00992993" w:rsidRPr="0075526F">
        <w:rPr>
          <w:rFonts w:asciiTheme="minorHAnsi" w:hAnsiTheme="minorHAnsi" w:cstheme="minorHAnsi"/>
          <w:color w:val="000000" w:themeColor="text1"/>
          <w:sz w:val="24"/>
          <w:szCs w:val="24"/>
        </w:rPr>
        <w:t>én</w:t>
      </w:r>
      <w:r w:rsidRPr="0075526F">
        <w:rPr>
          <w:rFonts w:asciiTheme="minorHAnsi" w:hAnsiTheme="minorHAnsi" w:cstheme="minorHAnsi"/>
          <w:color w:val="000000" w:themeColor="text1"/>
          <w:sz w:val="24"/>
          <w:szCs w:val="24"/>
        </w:rPr>
        <w:t xml:space="preserve">, dijo en el segundo concilio de Nicea que María </w:t>
      </w:r>
      <w:r w:rsidR="009B7196" w:rsidRPr="0075526F">
        <w:rPr>
          <w:rFonts w:asciiTheme="minorHAnsi" w:hAnsiTheme="minorHAnsi" w:cstheme="minorHAnsi"/>
          <w:color w:val="000000" w:themeColor="text1"/>
          <w:sz w:val="24"/>
          <w:szCs w:val="24"/>
        </w:rPr>
        <w:t>“</w:t>
      </w:r>
      <w:r w:rsidRPr="0075526F">
        <w:rPr>
          <w:rFonts w:asciiTheme="minorHAnsi" w:hAnsiTheme="minorHAnsi" w:cstheme="minorHAnsi"/>
          <w:color w:val="000000" w:themeColor="text1"/>
          <w:sz w:val="24"/>
          <w:szCs w:val="24"/>
        </w:rPr>
        <w:t xml:space="preserve">es verdaderamente la madre de Dios, y virgen antes y después de dar a luz; y fue creada en </w:t>
      </w:r>
      <w:r w:rsidRPr="0075526F">
        <w:rPr>
          <w:rFonts w:asciiTheme="minorHAnsi" w:hAnsiTheme="minorHAnsi" w:cstheme="minorHAnsi"/>
          <w:i/>
          <w:color w:val="000000" w:themeColor="text1"/>
          <w:sz w:val="24"/>
          <w:szCs w:val="24"/>
        </w:rPr>
        <w:t>una condición más sublime y gloriosa que todas las naturalezas</w:t>
      </w:r>
      <w:r w:rsidRPr="0075526F">
        <w:rPr>
          <w:rFonts w:asciiTheme="minorHAnsi" w:hAnsiTheme="minorHAnsi" w:cstheme="minorHAnsi"/>
          <w:color w:val="000000" w:themeColor="text1"/>
          <w:sz w:val="24"/>
          <w:szCs w:val="24"/>
        </w:rPr>
        <w:t>, sean intelectuales o corporales</w:t>
      </w:r>
      <w:r w:rsidR="009B7196" w:rsidRPr="0075526F">
        <w:rPr>
          <w:rFonts w:asciiTheme="minorHAnsi" w:hAnsiTheme="minorHAnsi" w:cstheme="minorHAnsi"/>
          <w:color w:val="000000" w:themeColor="text1"/>
          <w:sz w:val="24"/>
          <w:szCs w:val="24"/>
        </w:rPr>
        <w:t>”</w:t>
      </w:r>
      <w:r w:rsidRPr="0075526F">
        <w:rPr>
          <w:rFonts w:asciiTheme="minorHAnsi" w:hAnsiTheme="minorHAnsi" w:cstheme="minorHAnsi"/>
          <w:color w:val="000000" w:themeColor="text1"/>
          <w:sz w:val="24"/>
          <w:szCs w:val="24"/>
        </w:rPr>
        <w:t xml:space="preserve"> </w:t>
      </w:r>
      <w:r w:rsidRPr="006F7C68">
        <w:rPr>
          <w:rFonts w:asciiTheme="minorHAnsi" w:hAnsiTheme="minorHAnsi" w:cstheme="minorHAnsi"/>
          <w:sz w:val="24"/>
          <w:szCs w:val="24"/>
        </w:rPr>
        <w:t>(</w:t>
      </w:r>
      <w:r w:rsidRPr="006F7C68">
        <w:rPr>
          <w:rFonts w:asciiTheme="minorHAnsi" w:hAnsiTheme="minorHAnsi" w:cstheme="minorHAnsi"/>
          <w:i/>
          <w:sz w:val="24"/>
          <w:szCs w:val="24"/>
        </w:rPr>
        <w:t>De Nativitate Christy</w:t>
      </w:r>
      <w:r w:rsidRPr="006F7C68">
        <w:rPr>
          <w:rFonts w:asciiTheme="minorHAnsi" w:hAnsiTheme="minorHAnsi" w:cstheme="minorHAnsi"/>
          <w:sz w:val="24"/>
          <w:szCs w:val="24"/>
        </w:rPr>
        <w:t>, citado en las obra</w:t>
      </w:r>
      <w:r w:rsidR="00F502A7" w:rsidRPr="006F7C68">
        <w:rPr>
          <w:rFonts w:asciiTheme="minorHAnsi" w:hAnsiTheme="minorHAnsi" w:cstheme="minorHAnsi"/>
          <w:sz w:val="24"/>
          <w:szCs w:val="24"/>
        </w:rPr>
        <w:t>s de San Cipriano, 216-217)</w:t>
      </w:r>
      <w:r w:rsidR="009B7196" w:rsidRPr="006F7C68">
        <w:rPr>
          <w:rFonts w:asciiTheme="minorHAnsi" w:hAnsiTheme="minorHAnsi" w:cstheme="minorHAnsi"/>
          <w:sz w:val="24"/>
          <w:szCs w:val="24"/>
        </w:rPr>
        <w:t>.</w:t>
      </w:r>
    </w:p>
    <w:p w14:paraId="420AD34F" w14:textId="77777777" w:rsidR="00F502A7" w:rsidRPr="00F502A7" w:rsidRDefault="00F502A7" w:rsidP="009C4199">
      <w:pPr>
        <w:ind w:left="567" w:right="675"/>
        <w:jc w:val="both"/>
        <w:rPr>
          <w:sz w:val="20"/>
          <w:szCs w:val="20"/>
        </w:rPr>
      </w:pPr>
    </w:p>
    <w:p w14:paraId="345959B6" w14:textId="77777777" w:rsidR="00D82EE5" w:rsidRPr="00673397" w:rsidRDefault="007E2B22" w:rsidP="009C4199">
      <w:pPr>
        <w:jc w:val="both"/>
        <w:rPr>
          <w:sz w:val="24"/>
          <w:szCs w:val="24"/>
        </w:rPr>
      </w:pPr>
      <w:r w:rsidRPr="00673397">
        <w:rPr>
          <w:sz w:val="24"/>
          <w:szCs w:val="24"/>
        </w:rPr>
        <w:t>Así, tenemos la naturaleza de María definida como siendo “</w:t>
      </w:r>
      <w:r w:rsidRPr="00384305">
        <w:rPr>
          <w:color w:val="000099"/>
          <w:sz w:val="24"/>
          <w:szCs w:val="24"/>
        </w:rPr>
        <w:t>muy diferente del resto de la humanidad</w:t>
      </w:r>
      <w:r w:rsidRPr="00673397">
        <w:rPr>
          <w:sz w:val="24"/>
          <w:szCs w:val="24"/>
        </w:rPr>
        <w:t>”, “</w:t>
      </w:r>
      <w:r w:rsidRPr="00384305">
        <w:rPr>
          <w:color w:val="000099"/>
          <w:sz w:val="24"/>
          <w:szCs w:val="24"/>
        </w:rPr>
        <w:t>más sublime y gloriosa que todas las naturalezas</w:t>
      </w:r>
      <w:r w:rsidRPr="00673397">
        <w:rPr>
          <w:sz w:val="24"/>
          <w:szCs w:val="24"/>
        </w:rPr>
        <w:t>”. Puesto que Cristo tomó “</w:t>
      </w:r>
      <w:r w:rsidRPr="00384305">
        <w:rPr>
          <w:i/>
          <w:color w:val="000099"/>
          <w:sz w:val="24"/>
          <w:szCs w:val="24"/>
        </w:rPr>
        <w:t>para él mismo</w:t>
      </w:r>
      <w:r w:rsidRPr="00384305">
        <w:rPr>
          <w:color w:val="000099"/>
          <w:sz w:val="24"/>
          <w:szCs w:val="24"/>
        </w:rPr>
        <w:t xml:space="preserve">, del vientre materno de ella, </w:t>
      </w:r>
      <w:r w:rsidRPr="00384305">
        <w:rPr>
          <w:i/>
          <w:color w:val="000099"/>
          <w:sz w:val="24"/>
          <w:szCs w:val="24"/>
        </w:rPr>
        <w:t>una naturaleza humana de la misma substancia que la de ella</w:t>
      </w:r>
      <w:r w:rsidRPr="00673397">
        <w:rPr>
          <w:sz w:val="24"/>
          <w:szCs w:val="24"/>
        </w:rPr>
        <w:t>”, esa es la condición de la naturale</w:t>
      </w:r>
      <w:r w:rsidR="00F502A7" w:rsidRPr="00673397">
        <w:rPr>
          <w:sz w:val="24"/>
          <w:szCs w:val="24"/>
        </w:rPr>
        <w:t>za que Cristo tomó, según Roma.</w:t>
      </w:r>
    </w:p>
    <w:p w14:paraId="62D3770D" w14:textId="402FF02C" w:rsidR="00D82EE5" w:rsidRPr="00673397" w:rsidRDefault="007E2B22" w:rsidP="009C4199">
      <w:pPr>
        <w:jc w:val="both"/>
        <w:rPr>
          <w:sz w:val="24"/>
          <w:szCs w:val="24"/>
        </w:rPr>
      </w:pPr>
      <w:r w:rsidRPr="00673397">
        <w:rPr>
          <w:sz w:val="24"/>
          <w:szCs w:val="24"/>
        </w:rPr>
        <w:t xml:space="preserve">¿Cómo se llegó allí? Mediante la doctrina del pecado original. Según esa doctrina, todo ser humano nace condenado por la culpa del pecado de Adán y Eva. El pecado </w:t>
      </w:r>
      <w:r w:rsidRPr="00673397">
        <w:rPr>
          <w:i/>
          <w:sz w:val="24"/>
          <w:szCs w:val="24"/>
        </w:rPr>
        <w:t>es</w:t>
      </w:r>
      <w:r w:rsidRPr="00673397">
        <w:rPr>
          <w:sz w:val="24"/>
          <w:szCs w:val="24"/>
        </w:rPr>
        <w:t xml:space="preserve"> su naturaleza, más allá de lo que </w:t>
      </w:r>
      <w:r w:rsidRPr="00673397">
        <w:rPr>
          <w:i/>
          <w:sz w:val="24"/>
          <w:szCs w:val="24"/>
        </w:rPr>
        <w:t>piense</w:t>
      </w:r>
      <w:r w:rsidRPr="00673397">
        <w:rPr>
          <w:sz w:val="24"/>
          <w:szCs w:val="24"/>
        </w:rPr>
        <w:t xml:space="preserve">, </w:t>
      </w:r>
      <w:r w:rsidRPr="00673397">
        <w:rPr>
          <w:i/>
          <w:sz w:val="24"/>
          <w:szCs w:val="24"/>
        </w:rPr>
        <w:t>diga</w:t>
      </w:r>
      <w:r w:rsidRPr="00673397">
        <w:rPr>
          <w:sz w:val="24"/>
          <w:szCs w:val="24"/>
        </w:rPr>
        <w:t xml:space="preserve"> o </w:t>
      </w:r>
      <w:r w:rsidRPr="00673397">
        <w:rPr>
          <w:i/>
          <w:sz w:val="24"/>
          <w:szCs w:val="24"/>
        </w:rPr>
        <w:t>haga</w:t>
      </w:r>
      <w:r w:rsidRPr="00673397">
        <w:rPr>
          <w:sz w:val="24"/>
          <w:szCs w:val="24"/>
        </w:rPr>
        <w:t xml:space="preserve"> la persona. Una vez acepta</w:t>
      </w:r>
      <w:r w:rsidR="00544473">
        <w:rPr>
          <w:sz w:val="24"/>
          <w:szCs w:val="24"/>
        </w:rPr>
        <w:t>do</w:t>
      </w:r>
      <w:r w:rsidRPr="00673397">
        <w:rPr>
          <w:sz w:val="24"/>
          <w:szCs w:val="24"/>
        </w:rPr>
        <w:t xml:space="preserve"> el error del pecado original, es imprescindible </w:t>
      </w:r>
      <w:r w:rsidR="00BF4201" w:rsidRPr="00673397">
        <w:rPr>
          <w:sz w:val="24"/>
          <w:szCs w:val="24"/>
        </w:rPr>
        <w:t>evoc</w:t>
      </w:r>
      <w:r w:rsidRPr="00673397">
        <w:rPr>
          <w:sz w:val="24"/>
          <w:szCs w:val="24"/>
        </w:rPr>
        <w:t xml:space="preserve">ar una exención, una transgresión divina en la ley de la herencia </w:t>
      </w:r>
      <w:r w:rsidR="009E4E78">
        <w:rPr>
          <w:sz w:val="24"/>
          <w:szCs w:val="24"/>
        </w:rPr>
        <w:t>para la encarnación</w:t>
      </w:r>
      <w:r w:rsidR="00BF4201" w:rsidRPr="00673397">
        <w:rPr>
          <w:sz w:val="24"/>
          <w:szCs w:val="24"/>
        </w:rPr>
        <w:t xml:space="preserve"> de</w:t>
      </w:r>
      <w:r w:rsidRPr="00673397">
        <w:rPr>
          <w:sz w:val="24"/>
          <w:szCs w:val="24"/>
        </w:rPr>
        <w:t xml:space="preserve"> Cristo. En caso contrario, el que el Hijo de Dios tomara la naturaleza humana caída lo convertiría automáticamente en pecador. De esa forma Roma ha logrado ser fiel a su legado pagano, y alejar a Cristo de los </w:t>
      </w:r>
      <w:r w:rsidR="00F502A7" w:rsidRPr="00673397">
        <w:rPr>
          <w:sz w:val="24"/>
          <w:szCs w:val="24"/>
        </w:rPr>
        <w:t>hombres tanto como sea posible.</w:t>
      </w:r>
      <w:r w:rsidR="00544473">
        <w:rPr>
          <w:sz w:val="24"/>
          <w:szCs w:val="24"/>
        </w:rPr>
        <w:t xml:space="preserve"> De ahí la necesidad de la mediación de la virgen y los santos.</w:t>
      </w:r>
    </w:p>
    <w:p w14:paraId="658B290D" w14:textId="5E4E4FF8" w:rsidR="00D82EE5" w:rsidRPr="00673397" w:rsidRDefault="007E2B22" w:rsidP="009C4199">
      <w:pPr>
        <w:jc w:val="both"/>
        <w:rPr>
          <w:sz w:val="24"/>
          <w:szCs w:val="24"/>
        </w:rPr>
      </w:pPr>
      <w:r w:rsidRPr="00673397">
        <w:rPr>
          <w:sz w:val="24"/>
          <w:szCs w:val="24"/>
        </w:rPr>
        <w:t xml:space="preserve">En contraste, en </w:t>
      </w:r>
      <w:r w:rsidRPr="00814452">
        <w:rPr>
          <w:sz w:val="24"/>
          <w:szCs w:val="24"/>
        </w:rPr>
        <w:t>Hebreos 2:11</w:t>
      </w:r>
      <w:r w:rsidRPr="00673397">
        <w:rPr>
          <w:sz w:val="24"/>
          <w:szCs w:val="24"/>
        </w:rPr>
        <w:t xml:space="preserve"> leemos que “</w:t>
      </w:r>
      <w:r w:rsidRPr="00384305">
        <w:rPr>
          <w:color w:val="000099"/>
          <w:sz w:val="24"/>
          <w:szCs w:val="24"/>
        </w:rPr>
        <w:t xml:space="preserve">el que santifica </w:t>
      </w:r>
      <w:r w:rsidRPr="00673397">
        <w:rPr>
          <w:sz w:val="24"/>
          <w:szCs w:val="24"/>
        </w:rPr>
        <w:t>[Cristo]</w:t>
      </w:r>
      <w:r w:rsidRPr="00384305">
        <w:rPr>
          <w:color w:val="000099"/>
          <w:sz w:val="24"/>
          <w:szCs w:val="24"/>
        </w:rPr>
        <w:t xml:space="preserve"> y los que son santificados </w:t>
      </w:r>
      <w:r w:rsidRPr="00673397">
        <w:rPr>
          <w:sz w:val="24"/>
          <w:szCs w:val="24"/>
        </w:rPr>
        <w:t>[nosotros]</w:t>
      </w:r>
      <w:r w:rsidRPr="00384305">
        <w:rPr>
          <w:color w:val="000099"/>
          <w:sz w:val="24"/>
          <w:szCs w:val="24"/>
        </w:rPr>
        <w:t>, de uno son todos: por lo cual no se avergüenza de llamarlos hermanos</w:t>
      </w:r>
      <w:r w:rsidRPr="00673397">
        <w:rPr>
          <w:sz w:val="24"/>
          <w:szCs w:val="24"/>
        </w:rPr>
        <w:t xml:space="preserve">”. Y dado que Cristo es </w:t>
      </w:r>
      <w:r w:rsidRPr="00673397">
        <w:rPr>
          <w:i/>
          <w:sz w:val="24"/>
          <w:szCs w:val="24"/>
        </w:rPr>
        <w:t>uno</w:t>
      </w:r>
      <w:r w:rsidRPr="00673397">
        <w:rPr>
          <w:sz w:val="24"/>
          <w:szCs w:val="24"/>
        </w:rPr>
        <w:t xml:space="preserve"> con la raza humana, es imposible que se necesite o que exista un mediador entre Cristo y los hombres, ya que “</w:t>
      </w:r>
      <w:r w:rsidRPr="00384305">
        <w:rPr>
          <w:color w:val="000099"/>
          <w:sz w:val="24"/>
          <w:szCs w:val="24"/>
        </w:rPr>
        <w:t>el mediador no es de</w:t>
      </w:r>
      <w:r w:rsidRPr="00384305">
        <w:rPr>
          <w:i/>
          <w:color w:val="000099"/>
          <w:sz w:val="24"/>
          <w:szCs w:val="24"/>
        </w:rPr>
        <w:t xml:space="preserve"> uno</w:t>
      </w:r>
      <w:r w:rsidRPr="00673397">
        <w:rPr>
          <w:sz w:val="24"/>
          <w:szCs w:val="24"/>
        </w:rPr>
        <w:t>” (</w:t>
      </w:r>
      <w:r w:rsidRPr="00814452">
        <w:rPr>
          <w:sz w:val="24"/>
          <w:szCs w:val="24"/>
        </w:rPr>
        <w:t>Gál</w:t>
      </w:r>
      <w:r w:rsidR="0075526F" w:rsidRPr="00814452">
        <w:rPr>
          <w:sz w:val="24"/>
          <w:szCs w:val="24"/>
        </w:rPr>
        <w:t>atas</w:t>
      </w:r>
      <w:r w:rsidRPr="00814452">
        <w:rPr>
          <w:sz w:val="24"/>
          <w:szCs w:val="24"/>
        </w:rPr>
        <w:t xml:space="preserve"> 3:20</w:t>
      </w:r>
      <w:r w:rsidRPr="00673397">
        <w:rPr>
          <w:sz w:val="24"/>
          <w:szCs w:val="24"/>
        </w:rPr>
        <w:t>). Es decir, puesto que Cristo se ha hecho uno con la humanidad, no es posible que haya mediador entre el ser humano y Cristo. El mediador ha de mediar entre dos, como mínimo. Si el que santifica y los santificados hubieran tenido una naturaleza diferente</w:t>
      </w:r>
      <w:r w:rsidR="0075526F">
        <w:rPr>
          <w:sz w:val="24"/>
          <w:szCs w:val="24"/>
        </w:rPr>
        <w:t>,</w:t>
      </w:r>
      <w:r w:rsidRPr="00673397">
        <w:rPr>
          <w:sz w:val="24"/>
          <w:szCs w:val="24"/>
        </w:rPr>
        <w:t xml:space="preserve"> habría sido necesario un mediador entre Cristo y los hombres, lo que queda exc</w:t>
      </w:r>
      <w:r w:rsidR="00F502A7" w:rsidRPr="00673397">
        <w:rPr>
          <w:sz w:val="24"/>
          <w:szCs w:val="24"/>
        </w:rPr>
        <w:t xml:space="preserve">luido a la luz de </w:t>
      </w:r>
      <w:r w:rsidR="00F502A7" w:rsidRPr="00814452">
        <w:rPr>
          <w:sz w:val="24"/>
          <w:szCs w:val="24"/>
        </w:rPr>
        <w:t>Hebreos 2:11</w:t>
      </w:r>
      <w:r w:rsidR="00F502A7" w:rsidRPr="00673397">
        <w:rPr>
          <w:sz w:val="24"/>
          <w:szCs w:val="24"/>
        </w:rPr>
        <w:t>.</w:t>
      </w:r>
    </w:p>
    <w:p w14:paraId="26B2D72D" w14:textId="224B3E8D" w:rsidR="00D82EE5" w:rsidRPr="00673397" w:rsidRDefault="007E2B22" w:rsidP="009C4199">
      <w:pPr>
        <w:jc w:val="both"/>
        <w:rPr>
          <w:sz w:val="24"/>
          <w:szCs w:val="24"/>
        </w:rPr>
      </w:pPr>
      <w:r w:rsidRPr="00673397">
        <w:rPr>
          <w:sz w:val="24"/>
          <w:szCs w:val="24"/>
        </w:rPr>
        <w:t xml:space="preserve">¿Cómo hace la religión católico-romana para trasladar al cristianismo su noción pagana de un Dios que no mora en la carne? Mediante un “milagro”. Un milagro parece algo </w:t>
      </w:r>
      <w:r w:rsidRPr="00673397">
        <w:rPr>
          <w:sz w:val="24"/>
          <w:szCs w:val="24"/>
        </w:rPr>
        <w:lastRenderedPageBreak/>
        <w:t>muy cristiano, salvo que el cristianismo no es una religión inventada, sino revelada. Revelada</w:t>
      </w:r>
      <w:r w:rsidR="00F51492">
        <w:rPr>
          <w:sz w:val="24"/>
          <w:szCs w:val="24"/>
        </w:rPr>
        <w:t xml:space="preserve"> por Dios</w:t>
      </w:r>
      <w:r w:rsidRPr="00673397">
        <w:rPr>
          <w:sz w:val="24"/>
          <w:szCs w:val="24"/>
        </w:rPr>
        <w:t xml:space="preserve"> en la Biblia. Y la Biblia no habla en ningún sitio de ese supuesto milagro que definen como una rotura </w:t>
      </w:r>
      <w:r w:rsidR="00F51492">
        <w:rPr>
          <w:sz w:val="24"/>
          <w:szCs w:val="24"/>
        </w:rPr>
        <w:t>—</w:t>
      </w:r>
      <w:r w:rsidRPr="00673397">
        <w:rPr>
          <w:sz w:val="24"/>
          <w:szCs w:val="24"/>
        </w:rPr>
        <w:t>una especie de transgresión</w:t>
      </w:r>
      <w:r w:rsidR="00F51492">
        <w:rPr>
          <w:sz w:val="24"/>
          <w:szCs w:val="24"/>
        </w:rPr>
        <w:t>—</w:t>
      </w:r>
      <w:r w:rsidRPr="00673397">
        <w:rPr>
          <w:sz w:val="24"/>
          <w:szCs w:val="24"/>
        </w:rPr>
        <w:t xml:space="preserve"> divina de la ley de la herencia</w:t>
      </w:r>
      <w:r w:rsidR="00F51492">
        <w:rPr>
          <w:sz w:val="24"/>
          <w:szCs w:val="24"/>
        </w:rPr>
        <w:t>,</w:t>
      </w:r>
      <w:r w:rsidRPr="00673397">
        <w:rPr>
          <w:sz w:val="24"/>
          <w:szCs w:val="24"/>
        </w:rPr>
        <w:t xml:space="preserve"> mediante la cual María quedó exenta de la plenitud de la naturaleza humana caída que posee el resto de la humanidad. Pero </w:t>
      </w:r>
      <w:r w:rsidR="00F51492">
        <w:rPr>
          <w:sz w:val="24"/>
          <w:szCs w:val="24"/>
        </w:rPr>
        <w:t>la diana</w:t>
      </w:r>
      <w:r w:rsidRPr="00673397">
        <w:rPr>
          <w:sz w:val="24"/>
          <w:szCs w:val="24"/>
        </w:rPr>
        <w:t xml:space="preserve"> de esa doctrina no es cómo afecta a María, sino cómo afecta a Jesús. En </w:t>
      </w:r>
      <w:r w:rsidR="00500E14" w:rsidRPr="00673397">
        <w:rPr>
          <w:sz w:val="24"/>
          <w:szCs w:val="24"/>
        </w:rPr>
        <w:t>realidad,</w:t>
      </w:r>
      <w:r w:rsidRPr="00673397">
        <w:rPr>
          <w:sz w:val="24"/>
          <w:szCs w:val="24"/>
        </w:rPr>
        <w:t xml:space="preserve"> tiene por finalidad el que Cristo posea esa misma naturaleza</w:t>
      </w:r>
      <w:r w:rsidR="00477761">
        <w:rPr>
          <w:sz w:val="24"/>
          <w:szCs w:val="24"/>
        </w:rPr>
        <w:t xml:space="preserve"> única, singular,</w:t>
      </w:r>
      <w:r w:rsidRPr="00673397">
        <w:rPr>
          <w:sz w:val="24"/>
          <w:szCs w:val="24"/>
        </w:rPr>
        <w:t xml:space="preserve"> superior </w:t>
      </w:r>
      <w:r w:rsidR="00F51492">
        <w:rPr>
          <w:sz w:val="24"/>
          <w:szCs w:val="24"/>
        </w:rPr>
        <w:t>(</w:t>
      </w:r>
      <w:r w:rsidRPr="00673397">
        <w:rPr>
          <w:sz w:val="24"/>
          <w:szCs w:val="24"/>
        </w:rPr>
        <w:t>de María</w:t>
      </w:r>
      <w:r w:rsidR="00F51492">
        <w:rPr>
          <w:sz w:val="24"/>
          <w:szCs w:val="24"/>
        </w:rPr>
        <w:t>)</w:t>
      </w:r>
      <w:r w:rsidRPr="00673397">
        <w:rPr>
          <w:sz w:val="24"/>
          <w:szCs w:val="24"/>
        </w:rPr>
        <w:t>, a</w:t>
      </w:r>
      <w:r w:rsidR="005D121F">
        <w:rPr>
          <w:sz w:val="24"/>
          <w:szCs w:val="24"/>
        </w:rPr>
        <w:t>graci</w:t>
      </w:r>
      <w:r w:rsidRPr="00673397">
        <w:rPr>
          <w:sz w:val="24"/>
          <w:szCs w:val="24"/>
        </w:rPr>
        <w:t xml:space="preserve">ada por </w:t>
      </w:r>
      <w:r w:rsidR="00F502A7" w:rsidRPr="00673397">
        <w:rPr>
          <w:sz w:val="24"/>
          <w:szCs w:val="24"/>
        </w:rPr>
        <w:t>el supuesto milagro o exención.</w:t>
      </w:r>
    </w:p>
    <w:p w14:paraId="35F5B210" w14:textId="5433C249" w:rsidR="00D82EE5" w:rsidRPr="00673397" w:rsidRDefault="007E2B22" w:rsidP="009C4199">
      <w:pPr>
        <w:jc w:val="both"/>
        <w:rPr>
          <w:sz w:val="24"/>
          <w:szCs w:val="24"/>
        </w:rPr>
      </w:pPr>
      <w:r w:rsidRPr="00673397">
        <w:rPr>
          <w:sz w:val="24"/>
          <w:szCs w:val="24"/>
        </w:rPr>
        <w:t>La Biblia, en contraste, insiste en que Cristo fue de la “</w:t>
      </w:r>
      <w:r w:rsidRPr="008A1D25">
        <w:rPr>
          <w:color w:val="000099"/>
          <w:sz w:val="24"/>
          <w:szCs w:val="24"/>
        </w:rPr>
        <w:t>simiente de David según la carne</w:t>
      </w:r>
      <w:r w:rsidRPr="00673397">
        <w:rPr>
          <w:sz w:val="24"/>
          <w:szCs w:val="24"/>
        </w:rPr>
        <w:t>”</w:t>
      </w:r>
      <w:r w:rsidR="000C289F">
        <w:rPr>
          <w:sz w:val="24"/>
          <w:szCs w:val="24"/>
        </w:rPr>
        <w:t xml:space="preserve"> </w:t>
      </w:r>
      <w:r w:rsidR="00DC33EC">
        <w:rPr>
          <w:sz w:val="24"/>
          <w:szCs w:val="24"/>
        </w:rPr>
        <w:t>(</w:t>
      </w:r>
      <w:r w:rsidR="00DC33EC" w:rsidRPr="001D0A8D">
        <w:rPr>
          <w:sz w:val="24"/>
          <w:szCs w:val="24"/>
        </w:rPr>
        <w:t>Rom</w:t>
      </w:r>
      <w:r w:rsidR="001D0A8D" w:rsidRPr="001D0A8D">
        <w:rPr>
          <w:sz w:val="24"/>
          <w:szCs w:val="24"/>
        </w:rPr>
        <w:t>anos</w:t>
      </w:r>
      <w:r w:rsidR="00DC33EC" w:rsidRPr="001D0A8D">
        <w:rPr>
          <w:sz w:val="24"/>
          <w:szCs w:val="24"/>
        </w:rPr>
        <w:t xml:space="preserve"> 1:3</w:t>
      </w:r>
      <w:r w:rsidR="00DC33EC">
        <w:rPr>
          <w:sz w:val="24"/>
          <w:szCs w:val="24"/>
        </w:rPr>
        <w:t>)</w:t>
      </w:r>
      <w:r w:rsidRPr="00673397">
        <w:rPr>
          <w:sz w:val="24"/>
          <w:szCs w:val="24"/>
        </w:rPr>
        <w:t>, de la “</w:t>
      </w:r>
      <w:r w:rsidRPr="008A1D25">
        <w:rPr>
          <w:color w:val="000099"/>
          <w:sz w:val="24"/>
          <w:szCs w:val="24"/>
        </w:rPr>
        <w:t>simiente de Abraham</w:t>
      </w:r>
      <w:r w:rsidRPr="00673397">
        <w:rPr>
          <w:sz w:val="24"/>
          <w:szCs w:val="24"/>
        </w:rPr>
        <w:t>”</w:t>
      </w:r>
      <w:r w:rsidR="00DC33EC">
        <w:rPr>
          <w:sz w:val="24"/>
          <w:szCs w:val="24"/>
        </w:rPr>
        <w:t xml:space="preserve"> (</w:t>
      </w:r>
      <w:r w:rsidR="00DC33EC" w:rsidRPr="001D0A8D">
        <w:rPr>
          <w:sz w:val="24"/>
          <w:szCs w:val="24"/>
        </w:rPr>
        <w:t>Heb</w:t>
      </w:r>
      <w:r w:rsidR="001D0A8D" w:rsidRPr="001D0A8D">
        <w:rPr>
          <w:sz w:val="24"/>
          <w:szCs w:val="24"/>
        </w:rPr>
        <w:t>reos</w:t>
      </w:r>
      <w:r w:rsidR="00DC33EC" w:rsidRPr="001D0A8D">
        <w:rPr>
          <w:sz w:val="24"/>
          <w:szCs w:val="24"/>
        </w:rPr>
        <w:t xml:space="preserve"> 2:16</w:t>
      </w:r>
      <w:r w:rsidR="00DC33EC">
        <w:rPr>
          <w:sz w:val="24"/>
          <w:szCs w:val="24"/>
        </w:rPr>
        <w:t>)</w:t>
      </w:r>
      <w:r w:rsidRPr="00673397">
        <w:rPr>
          <w:sz w:val="24"/>
          <w:szCs w:val="24"/>
        </w:rPr>
        <w:t>, participando de la misma “</w:t>
      </w:r>
      <w:r w:rsidRPr="008A1D25">
        <w:rPr>
          <w:color w:val="000099"/>
          <w:sz w:val="24"/>
          <w:szCs w:val="24"/>
        </w:rPr>
        <w:t>carne y sangre</w:t>
      </w:r>
      <w:r w:rsidRPr="00673397">
        <w:rPr>
          <w:sz w:val="24"/>
          <w:szCs w:val="24"/>
        </w:rPr>
        <w:t>” que “</w:t>
      </w:r>
      <w:r w:rsidRPr="008A1D25">
        <w:rPr>
          <w:color w:val="000099"/>
          <w:sz w:val="24"/>
          <w:szCs w:val="24"/>
        </w:rPr>
        <w:t>los hijos</w:t>
      </w:r>
      <w:r w:rsidRPr="00673397">
        <w:rPr>
          <w:sz w:val="24"/>
          <w:szCs w:val="24"/>
        </w:rPr>
        <w:t>”</w:t>
      </w:r>
      <w:r w:rsidR="00DC33EC">
        <w:rPr>
          <w:sz w:val="24"/>
          <w:szCs w:val="24"/>
        </w:rPr>
        <w:t xml:space="preserve"> (</w:t>
      </w:r>
      <w:r w:rsidR="00DC33EC" w:rsidRPr="001D0A8D">
        <w:rPr>
          <w:sz w:val="24"/>
          <w:szCs w:val="24"/>
        </w:rPr>
        <w:t>Heb</w:t>
      </w:r>
      <w:r w:rsidR="001D0A8D" w:rsidRPr="001D0A8D">
        <w:rPr>
          <w:sz w:val="24"/>
          <w:szCs w:val="24"/>
        </w:rPr>
        <w:t>reos</w:t>
      </w:r>
      <w:r w:rsidR="00DC33EC" w:rsidRPr="001D0A8D">
        <w:rPr>
          <w:sz w:val="24"/>
          <w:szCs w:val="24"/>
        </w:rPr>
        <w:t xml:space="preserve"> 2:14</w:t>
      </w:r>
      <w:r w:rsidR="00DC33EC">
        <w:rPr>
          <w:sz w:val="24"/>
          <w:szCs w:val="24"/>
        </w:rPr>
        <w:t>)</w:t>
      </w:r>
      <w:r w:rsidRPr="00673397">
        <w:rPr>
          <w:sz w:val="24"/>
          <w:szCs w:val="24"/>
        </w:rPr>
        <w:t xml:space="preserve">. La diferencia no está en lo que </w:t>
      </w:r>
      <w:r w:rsidRPr="00673397">
        <w:rPr>
          <w:i/>
          <w:sz w:val="24"/>
          <w:szCs w:val="24"/>
        </w:rPr>
        <w:t>tomó</w:t>
      </w:r>
      <w:r w:rsidRPr="00673397">
        <w:rPr>
          <w:sz w:val="24"/>
          <w:szCs w:val="24"/>
        </w:rPr>
        <w:t xml:space="preserve"> por nacimiento, sino en lo que </w:t>
      </w:r>
      <w:r w:rsidRPr="00673397">
        <w:rPr>
          <w:i/>
          <w:sz w:val="24"/>
          <w:szCs w:val="24"/>
        </w:rPr>
        <w:t>hizo</w:t>
      </w:r>
      <w:r w:rsidR="00F502A7" w:rsidRPr="00673397">
        <w:rPr>
          <w:sz w:val="24"/>
          <w:szCs w:val="24"/>
        </w:rPr>
        <w:t>: no pecó.</w:t>
      </w:r>
    </w:p>
    <w:p w14:paraId="2DBCEC0D" w14:textId="35061A5E" w:rsidR="00D82EE5" w:rsidRDefault="007E2B22" w:rsidP="009C4199">
      <w:pPr>
        <w:jc w:val="both"/>
      </w:pPr>
      <w:r w:rsidRPr="00673397">
        <w:rPr>
          <w:sz w:val="24"/>
          <w:szCs w:val="24"/>
        </w:rPr>
        <w:t xml:space="preserve">Es importante ver que según la idea católico-romana tanto la virgen como Jesucristo podían sentir hambre, sed, fatiga, pena, tristeza, y otros achaques de la humanidad que no afectaran a la esfera moral. Así se podía conservar la </w:t>
      </w:r>
      <w:r w:rsidRPr="00673397">
        <w:rPr>
          <w:i/>
          <w:sz w:val="24"/>
          <w:szCs w:val="24"/>
        </w:rPr>
        <w:t>apariencia</w:t>
      </w:r>
      <w:r w:rsidRPr="00673397">
        <w:rPr>
          <w:sz w:val="24"/>
          <w:szCs w:val="24"/>
        </w:rPr>
        <w:t xml:space="preserve"> de aceptar lo que dicen versículos como </w:t>
      </w:r>
      <w:r w:rsidRPr="001D0A8D">
        <w:rPr>
          <w:sz w:val="24"/>
          <w:szCs w:val="24"/>
        </w:rPr>
        <w:t>Rom</w:t>
      </w:r>
      <w:r w:rsidR="001D0A8D" w:rsidRPr="001D0A8D">
        <w:rPr>
          <w:sz w:val="24"/>
          <w:szCs w:val="24"/>
        </w:rPr>
        <w:t>anos</w:t>
      </w:r>
      <w:r w:rsidRPr="001D0A8D">
        <w:rPr>
          <w:sz w:val="24"/>
          <w:szCs w:val="24"/>
        </w:rPr>
        <w:t xml:space="preserve"> 1:3</w:t>
      </w:r>
      <w:r w:rsidRPr="00673397">
        <w:rPr>
          <w:sz w:val="24"/>
          <w:szCs w:val="24"/>
        </w:rPr>
        <w:t xml:space="preserve">; </w:t>
      </w:r>
      <w:r w:rsidRPr="001D0A8D">
        <w:rPr>
          <w:sz w:val="24"/>
          <w:szCs w:val="24"/>
        </w:rPr>
        <w:t>Hech</w:t>
      </w:r>
      <w:r w:rsidR="001D0A8D" w:rsidRPr="001D0A8D">
        <w:rPr>
          <w:sz w:val="24"/>
          <w:szCs w:val="24"/>
        </w:rPr>
        <w:t>os</w:t>
      </w:r>
      <w:r w:rsidRPr="001D0A8D">
        <w:rPr>
          <w:sz w:val="24"/>
          <w:szCs w:val="24"/>
        </w:rPr>
        <w:t xml:space="preserve"> 2:30</w:t>
      </w:r>
      <w:r w:rsidRPr="00673397">
        <w:rPr>
          <w:sz w:val="24"/>
          <w:szCs w:val="24"/>
        </w:rPr>
        <w:t xml:space="preserve">, </w:t>
      </w:r>
      <w:r w:rsidRPr="001D0A8D">
        <w:rPr>
          <w:sz w:val="24"/>
          <w:szCs w:val="24"/>
        </w:rPr>
        <w:t>2 Tim</w:t>
      </w:r>
      <w:r w:rsidR="001D0A8D" w:rsidRPr="001D0A8D">
        <w:rPr>
          <w:sz w:val="24"/>
          <w:szCs w:val="24"/>
        </w:rPr>
        <w:t>oteo</w:t>
      </w:r>
      <w:r w:rsidRPr="001D0A8D">
        <w:rPr>
          <w:sz w:val="24"/>
          <w:szCs w:val="24"/>
        </w:rPr>
        <w:t xml:space="preserve"> 2:8</w:t>
      </w:r>
      <w:r w:rsidRPr="00673397">
        <w:rPr>
          <w:sz w:val="24"/>
          <w:szCs w:val="24"/>
        </w:rPr>
        <w:t>, etc. En otras palabras</w:t>
      </w:r>
      <w:r w:rsidR="000C368D">
        <w:rPr>
          <w:sz w:val="24"/>
          <w:szCs w:val="24"/>
        </w:rPr>
        <w:t>:</w:t>
      </w:r>
      <w:r w:rsidRPr="00673397">
        <w:rPr>
          <w:sz w:val="24"/>
          <w:szCs w:val="24"/>
        </w:rPr>
        <w:t xml:space="preserve"> su humanidad estaba sólo afectada por </w:t>
      </w:r>
      <w:r w:rsidRPr="00673397">
        <w:rPr>
          <w:i/>
          <w:sz w:val="24"/>
          <w:szCs w:val="24"/>
        </w:rPr>
        <w:t>debilidades inocentes</w:t>
      </w:r>
      <w:r w:rsidR="00F502A7" w:rsidRPr="00673397">
        <w:rPr>
          <w:sz w:val="24"/>
          <w:szCs w:val="24"/>
        </w:rPr>
        <w:t>.</w:t>
      </w:r>
    </w:p>
    <w:p w14:paraId="291F911C" w14:textId="77777777" w:rsidR="0004619E" w:rsidRDefault="0004619E" w:rsidP="009C4199">
      <w:pPr>
        <w:jc w:val="both"/>
      </w:pPr>
    </w:p>
    <w:p w14:paraId="170E8880" w14:textId="77777777" w:rsidR="00D20731" w:rsidRPr="00673397" w:rsidRDefault="00D20731" w:rsidP="009C4199">
      <w:pPr>
        <w:jc w:val="both"/>
        <w:rPr>
          <w:b/>
          <w:sz w:val="28"/>
          <w:szCs w:val="28"/>
        </w:rPr>
      </w:pPr>
      <w:r w:rsidRPr="00673397">
        <w:rPr>
          <w:b/>
          <w:color w:val="000099"/>
          <w:sz w:val="28"/>
          <w:szCs w:val="28"/>
        </w:rPr>
        <w:t>3. El protestantismo</w:t>
      </w:r>
    </w:p>
    <w:p w14:paraId="23974A5A" w14:textId="66C1DCFA" w:rsidR="00D82EE5" w:rsidRPr="00673397" w:rsidRDefault="007E2B22" w:rsidP="009C4199">
      <w:pPr>
        <w:jc w:val="both"/>
        <w:rPr>
          <w:sz w:val="24"/>
          <w:szCs w:val="24"/>
        </w:rPr>
      </w:pPr>
      <w:r w:rsidRPr="00673397">
        <w:rPr>
          <w:sz w:val="24"/>
          <w:szCs w:val="24"/>
        </w:rPr>
        <w:t xml:space="preserve">¿Mejoró las cosas el </w:t>
      </w:r>
      <w:r w:rsidRPr="00673397">
        <w:rPr>
          <w:i/>
          <w:sz w:val="24"/>
          <w:szCs w:val="24"/>
        </w:rPr>
        <w:t>protestantismo</w:t>
      </w:r>
      <w:r w:rsidRPr="00673397">
        <w:rPr>
          <w:sz w:val="24"/>
          <w:szCs w:val="24"/>
        </w:rPr>
        <w:t>? Avanzó en la comprensión del evangelio, pero significó sólo un avance parcial en la Reforma. Llevó consigo el equipaje de doctrinas del romanismo que no son bíblicas: el dogma del pecado original, el falso día de reposo, el infierno y la inmortalidad natural del alma entre otras. Esas doctrinas que tomó del romanismo, a su vez el romanismo las había tomado del paganismo. ¿Qué hizo</w:t>
      </w:r>
      <w:r w:rsidR="00BC0BDB" w:rsidRPr="00673397">
        <w:rPr>
          <w:sz w:val="24"/>
          <w:szCs w:val="24"/>
        </w:rPr>
        <w:t xml:space="preserve"> el protestantismo</w:t>
      </w:r>
      <w:r w:rsidRPr="00673397">
        <w:rPr>
          <w:sz w:val="24"/>
          <w:szCs w:val="24"/>
        </w:rPr>
        <w:t xml:space="preserve"> con la doctrina pagano-</w:t>
      </w:r>
      <w:r w:rsidR="000C368D">
        <w:rPr>
          <w:sz w:val="24"/>
          <w:szCs w:val="24"/>
        </w:rPr>
        <w:t xml:space="preserve">católico </w:t>
      </w:r>
      <w:r w:rsidRPr="00673397">
        <w:rPr>
          <w:sz w:val="24"/>
          <w:szCs w:val="24"/>
        </w:rPr>
        <w:t xml:space="preserve">romana </w:t>
      </w:r>
      <w:r w:rsidR="00F502A7" w:rsidRPr="00673397">
        <w:rPr>
          <w:sz w:val="24"/>
          <w:szCs w:val="24"/>
        </w:rPr>
        <w:t>sobre la encarnación de Cristo?</w:t>
      </w:r>
    </w:p>
    <w:p w14:paraId="7E0C2CD8" w14:textId="3C07A58E" w:rsidR="00D82EE5" w:rsidRPr="00673397" w:rsidRDefault="00BC0BDB" w:rsidP="009C4199">
      <w:pPr>
        <w:jc w:val="both"/>
        <w:rPr>
          <w:sz w:val="24"/>
          <w:szCs w:val="24"/>
        </w:rPr>
      </w:pPr>
      <w:r w:rsidRPr="00673397">
        <w:rPr>
          <w:sz w:val="24"/>
          <w:szCs w:val="24"/>
        </w:rPr>
        <w:t>E</w:t>
      </w:r>
      <w:r w:rsidR="007E2B22" w:rsidRPr="00673397">
        <w:rPr>
          <w:sz w:val="24"/>
          <w:szCs w:val="24"/>
        </w:rPr>
        <w:t xml:space="preserve">l protestantismo no acepta </w:t>
      </w:r>
      <w:r w:rsidR="00B77EAA">
        <w:rPr>
          <w:sz w:val="24"/>
          <w:szCs w:val="24"/>
        </w:rPr>
        <w:t>el dogma</w:t>
      </w:r>
      <w:r w:rsidR="007E2B22" w:rsidRPr="00673397">
        <w:rPr>
          <w:sz w:val="24"/>
          <w:szCs w:val="24"/>
        </w:rPr>
        <w:t xml:space="preserve"> papal de la inmaculada concepción de María</w:t>
      </w:r>
      <w:r w:rsidR="000C368D">
        <w:rPr>
          <w:sz w:val="24"/>
          <w:szCs w:val="24"/>
        </w:rPr>
        <w:t xml:space="preserve">; no </w:t>
      </w:r>
      <w:r w:rsidR="00B77EAA">
        <w:rPr>
          <w:sz w:val="24"/>
          <w:szCs w:val="24"/>
        </w:rPr>
        <w:t>cuenta con</w:t>
      </w:r>
      <w:r w:rsidR="000C368D">
        <w:rPr>
          <w:sz w:val="24"/>
          <w:szCs w:val="24"/>
        </w:rPr>
        <w:t xml:space="preserve"> la mediación de una virgen ni de los santos, pero tiene teólogos, y</w:t>
      </w:r>
      <w:r w:rsidR="007E2B22" w:rsidRPr="00673397">
        <w:rPr>
          <w:sz w:val="24"/>
          <w:szCs w:val="24"/>
        </w:rPr>
        <w:t xml:space="preserve"> alega igualmente “una especial gracia y privilegio del Dios Todopoderoso”</w:t>
      </w:r>
      <w:r w:rsidR="00E4397E">
        <w:rPr>
          <w:sz w:val="24"/>
          <w:szCs w:val="24"/>
        </w:rPr>
        <w:t>. Acepta</w:t>
      </w:r>
      <w:r w:rsidR="007E2B22" w:rsidRPr="00673397">
        <w:rPr>
          <w:sz w:val="24"/>
          <w:szCs w:val="24"/>
        </w:rPr>
        <w:t xml:space="preserve"> un “milagro” equivalente, que no consiste en que Dios Hijo se encarnara revistiendo su naturaleza divina con la humana, sino en </w:t>
      </w:r>
      <w:r w:rsidR="007E2B22" w:rsidRPr="00673397">
        <w:rPr>
          <w:i/>
          <w:sz w:val="24"/>
          <w:szCs w:val="24"/>
        </w:rPr>
        <w:t>otro</w:t>
      </w:r>
      <w:r w:rsidR="007E2B22" w:rsidRPr="00673397">
        <w:rPr>
          <w:sz w:val="24"/>
          <w:szCs w:val="24"/>
        </w:rPr>
        <w:t xml:space="preserve"> “milagro” adicional</w:t>
      </w:r>
      <w:r w:rsidR="000C368D">
        <w:rPr>
          <w:sz w:val="24"/>
          <w:szCs w:val="24"/>
        </w:rPr>
        <w:t>:</w:t>
      </w:r>
      <w:r w:rsidR="007E2B22" w:rsidRPr="00673397">
        <w:rPr>
          <w:sz w:val="24"/>
          <w:szCs w:val="24"/>
        </w:rPr>
        <w:t xml:space="preserve"> curiosamente </w:t>
      </w:r>
      <w:r w:rsidR="007E2B22" w:rsidRPr="00673397">
        <w:rPr>
          <w:i/>
          <w:sz w:val="24"/>
          <w:szCs w:val="24"/>
        </w:rPr>
        <w:t>el mismo</w:t>
      </w:r>
      <w:r w:rsidR="007E2B22" w:rsidRPr="00673397">
        <w:rPr>
          <w:sz w:val="24"/>
          <w:szCs w:val="24"/>
        </w:rPr>
        <w:t xml:space="preserve"> evocado por el romanismo, consistente en que Cristo tomó </w:t>
      </w:r>
      <w:r w:rsidR="007E2B22" w:rsidRPr="00673397">
        <w:rPr>
          <w:i/>
          <w:sz w:val="24"/>
          <w:szCs w:val="24"/>
        </w:rPr>
        <w:t>sólo parcialmente</w:t>
      </w:r>
      <w:r w:rsidR="007E2B22" w:rsidRPr="00673397">
        <w:rPr>
          <w:sz w:val="24"/>
          <w:szCs w:val="24"/>
        </w:rPr>
        <w:t xml:space="preserve"> la naturaleza caída que había en el mundo gracias a una </w:t>
      </w:r>
      <w:r w:rsidR="007E2B22" w:rsidRPr="00673397">
        <w:rPr>
          <w:i/>
          <w:sz w:val="24"/>
          <w:szCs w:val="24"/>
        </w:rPr>
        <w:t>exención</w:t>
      </w:r>
      <w:r w:rsidR="007E2B22" w:rsidRPr="00673397">
        <w:rPr>
          <w:sz w:val="24"/>
          <w:szCs w:val="24"/>
        </w:rPr>
        <w:t xml:space="preserve">, gracias a una transgresión divina de la ley de la herencia que permitiría que la naturaleza humana de Cristo resultara afectada sólo por las </w:t>
      </w:r>
      <w:r w:rsidR="007E2B22" w:rsidRPr="00673397">
        <w:rPr>
          <w:i/>
          <w:sz w:val="24"/>
          <w:szCs w:val="24"/>
        </w:rPr>
        <w:t>debilidades inocentes</w:t>
      </w:r>
      <w:r w:rsidR="007E2B22" w:rsidRPr="00673397">
        <w:rPr>
          <w:sz w:val="24"/>
          <w:szCs w:val="24"/>
        </w:rPr>
        <w:t xml:space="preserve">, y eso por idéntico motivo: </w:t>
      </w:r>
      <w:r w:rsidR="0082764A">
        <w:rPr>
          <w:sz w:val="24"/>
          <w:szCs w:val="24"/>
        </w:rPr>
        <w:t>h</w:t>
      </w:r>
      <w:r w:rsidR="007E2B22" w:rsidRPr="00673397">
        <w:rPr>
          <w:sz w:val="24"/>
          <w:szCs w:val="24"/>
        </w:rPr>
        <w:t>abiendo aceptado la doctrina</w:t>
      </w:r>
      <w:r w:rsidR="00956BA7" w:rsidRPr="00673397">
        <w:rPr>
          <w:sz w:val="24"/>
          <w:szCs w:val="24"/>
        </w:rPr>
        <w:t xml:space="preserve"> aberrante</w:t>
      </w:r>
      <w:r w:rsidR="007E2B22" w:rsidRPr="00673397">
        <w:rPr>
          <w:sz w:val="24"/>
          <w:szCs w:val="24"/>
        </w:rPr>
        <w:t xml:space="preserve"> del pecado original, había que librar como fuera a Jesús de esa naturaleza caída que de </w:t>
      </w:r>
      <w:r w:rsidR="00AA5680">
        <w:rPr>
          <w:sz w:val="24"/>
          <w:szCs w:val="24"/>
        </w:rPr>
        <w:t>haberla tomado</w:t>
      </w:r>
      <w:r w:rsidR="007E2B22" w:rsidRPr="00673397">
        <w:rPr>
          <w:sz w:val="24"/>
          <w:szCs w:val="24"/>
        </w:rPr>
        <w:t xml:space="preserve"> en su integridad habría significado </w:t>
      </w:r>
      <w:r w:rsidR="00AA5680">
        <w:rPr>
          <w:sz w:val="24"/>
          <w:szCs w:val="24"/>
        </w:rPr>
        <w:t>que era un pecador</w:t>
      </w:r>
      <w:r w:rsidR="007E2B22" w:rsidRPr="00673397">
        <w:rPr>
          <w:sz w:val="24"/>
          <w:szCs w:val="24"/>
        </w:rPr>
        <w:t>. Y también con el mismo resultado: alejar a Cristo de l</w:t>
      </w:r>
      <w:r w:rsidR="00F502A7" w:rsidRPr="00673397">
        <w:rPr>
          <w:sz w:val="24"/>
          <w:szCs w:val="24"/>
        </w:rPr>
        <w:t>os hombres</w:t>
      </w:r>
      <w:r w:rsidR="000C368D">
        <w:rPr>
          <w:sz w:val="24"/>
          <w:szCs w:val="24"/>
        </w:rPr>
        <w:t xml:space="preserve"> al separarlo de la experiencia del ser humano común ante la tentación, que queda sustituida por una formalidad legal o judicial (forense)</w:t>
      </w:r>
      <w:r w:rsidR="00F502A7" w:rsidRPr="00673397">
        <w:rPr>
          <w:sz w:val="24"/>
          <w:szCs w:val="24"/>
        </w:rPr>
        <w:t>.</w:t>
      </w:r>
    </w:p>
    <w:p w14:paraId="3421459E" w14:textId="733030B4" w:rsidR="00D82EE5" w:rsidRPr="00673397" w:rsidRDefault="007E2B22" w:rsidP="009C4199">
      <w:pPr>
        <w:jc w:val="both"/>
        <w:rPr>
          <w:sz w:val="24"/>
          <w:szCs w:val="24"/>
        </w:rPr>
      </w:pPr>
      <w:r w:rsidRPr="00673397">
        <w:rPr>
          <w:sz w:val="24"/>
          <w:szCs w:val="24"/>
        </w:rPr>
        <w:t>Es el equivalente a la inmaculada concepción de María,</w:t>
      </w:r>
      <w:r w:rsidR="00B83F9C">
        <w:rPr>
          <w:sz w:val="24"/>
          <w:szCs w:val="24"/>
        </w:rPr>
        <w:t xml:space="preserve"> sólo que</w:t>
      </w:r>
      <w:r w:rsidRPr="00673397">
        <w:rPr>
          <w:sz w:val="24"/>
          <w:szCs w:val="24"/>
        </w:rPr>
        <w:t xml:space="preserve"> una generación más tarde. </w:t>
      </w:r>
      <w:r w:rsidRPr="00673397">
        <w:rPr>
          <w:i/>
          <w:sz w:val="24"/>
          <w:szCs w:val="24"/>
        </w:rPr>
        <w:t>Es la inmaculada concepción de Cristo</w:t>
      </w:r>
      <w:r w:rsidRPr="00673397">
        <w:rPr>
          <w:sz w:val="24"/>
          <w:szCs w:val="24"/>
        </w:rPr>
        <w:t xml:space="preserve">. Un “milagro” del que la Biblia no dice nada, </w:t>
      </w:r>
      <w:r w:rsidR="0033041C" w:rsidRPr="00673397">
        <w:rPr>
          <w:sz w:val="24"/>
          <w:szCs w:val="24"/>
        </w:rPr>
        <w:t>una exención</w:t>
      </w:r>
      <w:r w:rsidR="00B83F9C">
        <w:rPr>
          <w:sz w:val="24"/>
          <w:szCs w:val="24"/>
        </w:rPr>
        <w:t xml:space="preserve"> inventada,</w:t>
      </w:r>
      <w:r w:rsidRPr="00673397">
        <w:rPr>
          <w:sz w:val="24"/>
          <w:szCs w:val="24"/>
        </w:rPr>
        <w:t xml:space="preserve"> que se hace imprescindible tras haber aceptado el error del pecado orig</w:t>
      </w:r>
      <w:r w:rsidR="00F502A7" w:rsidRPr="00673397">
        <w:rPr>
          <w:sz w:val="24"/>
          <w:szCs w:val="24"/>
        </w:rPr>
        <w:t>inal.</w:t>
      </w:r>
    </w:p>
    <w:p w14:paraId="7B788EA5" w14:textId="77777777" w:rsidR="00D82EE5" w:rsidRDefault="007E2B22" w:rsidP="009C4199">
      <w:pPr>
        <w:jc w:val="both"/>
        <w:rPr>
          <w:sz w:val="24"/>
          <w:szCs w:val="24"/>
        </w:rPr>
      </w:pPr>
      <w:r w:rsidRPr="00673397">
        <w:rPr>
          <w:sz w:val="24"/>
          <w:szCs w:val="24"/>
        </w:rPr>
        <w:lastRenderedPageBreak/>
        <w:t xml:space="preserve">Obsérvese la secuencia: Pecado original </w:t>
      </w:r>
      <w:r w:rsidRPr="00673397">
        <w:rPr>
          <w:rFonts w:ascii="Wingdings" w:eastAsia="Wingdings" w:hAnsi="Wingdings" w:cs="Wingdings"/>
          <w:sz w:val="24"/>
          <w:szCs w:val="24"/>
        </w:rPr>
        <w:t></w:t>
      </w:r>
      <w:r w:rsidRPr="00673397">
        <w:rPr>
          <w:sz w:val="24"/>
          <w:szCs w:val="24"/>
        </w:rPr>
        <w:t xml:space="preserve"> exención milagrosa en la naturaleza humana tomada por Cristo </w:t>
      </w:r>
      <w:r w:rsidRPr="00673397">
        <w:rPr>
          <w:rFonts w:ascii="Wingdings" w:eastAsia="Wingdings" w:hAnsi="Wingdings" w:cs="Wingdings"/>
          <w:sz w:val="24"/>
          <w:szCs w:val="24"/>
        </w:rPr>
        <w:t></w:t>
      </w:r>
      <w:r w:rsidRPr="00673397">
        <w:rPr>
          <w:sz w:val="24"/>
          <w:szCs w:val="24"/>
        </w:rPr>
        <w:t xml:space="preserve"> sólo debilidades inocentes </w:t>
      </w:r>
      <w:r w:rsidRPr="00673397">
        <w:rPr>
          <w:rFonts w:ascii="Wingdings" w:eastAsia="Wingdings" w:hAnsi="Wingdings" w:cs="Wingdings"/>
          <w:sz w:val="24"/>
          <w:szCs w:val="24"/>
        </w:rPr>
        <w:t></w:t>
      </w:r>
      <w:r w:rsidRPr="00673397">
        <w:rPr>
          <w:sz w:val="24"/>
          <w:szCs w:val="24"/>
        </w:rPr>
        <w:t xml:space="preserve"> Cristo alejado, que no puede ser tentado en todo como nosotros, que no puede socorrernos en aquello que precisamente más necesitamos, ya que él fue sólo tentado en las debilidades inocentes </w:t>
      </w:r>
      <w:r w:rsidRPr="00673397">
        <w:rPr>
          <w:rFonts w:ascii="Wingdings" w:eastAsia="Wingdings" w:hAnsi="Wingdings" w:cs="Wingdings"/>
          <w:sz w:val="24"/>
          <w:szCs w:val="24"/>
        </w:rPr>
        <w:t></w:t>
      </w:r>
      <w:r w:rsidRPr="00673397">
        <w:rPr>
          <w:sz w:val="24"/>
          <w:szCs w:val="24"/>
        </w:rPr>
        <w:t xml:space="preserve"> Imposibilidad de victoria sobre el pecado en </w:t>
      </w:r>
      <w:r w:rsidR="00F502A7" w:rsidRPr="00673397">
        <w:rPr>
          <w:sz w:val="24"/>
          <w:szCs w:val="24"/>
        </w:rPr>
        <w:t>el hombre con naturaleza caída.</w:t>
      </w:r>
    </w:p>
    <w:p w14:paraId="5B053E62" w14:textId="77777777" w:rsidR="00673397" w:rsidRPr="00673397" w:rsidRDefault="00673397" w:rsidP="009C4199">
      <w:pPr>
        <w:jc w:val="both"/>
        <w:rPr>
          <w:sz w:val="24"/>
          <w:szCs w:val="24"/>
        </w:rPr>
      </w:pPr>
    </w:p>
    <w:p w14:paraId="73372BE9" w14:textId="77777777" w:rsidR="00D82EE5" w:rsidRPr="00673397" w:rsidRDefault="000E6D45" w:rsidP="009C4199">
      <w:pPr>
        <w:jc w:val="both"/>
        <w:rPr>
          <w:b/>
          <w:sz w:val="28"/>
          <w:szCs w:val="28"/>
        </w:rPr>
      </w:pPr>
      <w:r w:rsidRPr="00673397">
        <w:rPr>
          <w:b/>
          <w:color w:val="000099"/>
          <w:sz w:val="28"/>
          <w:szCs w:val="28"/>
        </w:rPr>
        <w:t>4. El adventismo</w:t>
      </w:r>
    </w:p>
    <w:p w14:paraId="269C8295" w14:textId="7CA40AEA" w:rsidR="00D82EE5" w:rsidRPr="00673397" w:rsidRDefault="007E2B22" w:rsidP="009C4199">
      <w:pPr>
        <w:jc w:val="both"/>
        <w:rPr>
          <w:sz w:val="24"/>
          <w:szCs w:val="24"/>
        </w:rPr>
      </w:pPr>
      <w:r w:rsidRPr="00673397">
        <w:rPr>
          <w:sz w:val="24"/>
          <w:szCs w:val="24"/>
        </w:rPr>
        <w:t>Durante los primeros cien años de nuestra historia</w:t>
      </w:r>
      <w:r w:rsidR="000E6D45" w:rsidRPr="00673397">
        <w:rPr>
          <w:sz w:val="24"/>
          <w:szCs w:val="24"/>
        </w:rPr>
        <w:t xml:space="preserve"> (hasta 1950)</w:t>
      </w:r>
      <w:r w:rsidRPr="00673397">
        <w:rPr>
          <w:sz w:val="24"/>
          <w:szCs w:val="24"/>
        </w:rPr>
        <w:t xml:space="preserve"> repudiamos el dogma del pecado original, reconocimos que Cristo tomó en su encarnación una naturaleza caída, pecaminosa, “</w:t>
      </w:r>
      <w:r w:rsidRPr="0004619E">
        <w:rPr>
          <w:color w:val="000099"/>
          <w:sz w:val="24"/>
          <w:szCs w:val="24"/>
        </w:rPr>
        <w:t>con todo su pasivo</w:t>
      </w:r>
      <w:r w:rsidRPr="00673397">
        <w:rPr>
          <w:sz w:val="24"/>
          <w:szCs w:val="24"/>
        </w:rPr>
        <w:t>”</w:t>
      </w:r>
      <w:r w:rsidR="00465430">
        <w:rPr>
          <w:sz w:val="24"/>
          <w:szCs w:val="24"/>
        </w:rPr>
        <w:t xml:space="preserve"> (</w:t>
      </w:r>
      <w:r w:rsidR="00465430" w:rsidRPr="009E38A6">
        <w:rPr>
          <w:i/>
          <w:iCs/>
          <w:sz w:val="24"/>
          <w:szCs w:val="24"/>
        </w:rPr>
        <w:t>DTG</w:t>
      </w:r>
      <w:r w:rsidR="00465430">
        <w:rPr>
          <w:sz w:val="24"/>
          <w:szCs w:val="24"/>
        </w:rPr>
        <w:t xml:space="preserve"> 92.1)</w:t>
      </w:r>
      <w:r w:rsidRPr="00673397">
        <w:rPr>
          <w:sz w:val="24"/>
          <w:szCs w:val="24"/>
        </w:rPr>
        <w:t>, y</w:t>
      </w:r>
      <w:r w:rsidR="00112B60">
        <w:rPr>
          <w:sz w:val="24"/>
          <w:szCs w:val="24"/>
        </w:rPr>
        <w:t xml:space="preserve"> que</w:t>
      </w:r>
      <w:r w:rsidRPr="00673397">
        <w:rPr>
          <w:sz w:val="24"/>
          <w:szCs w:val="24"/>
        </w:rPr>
        <w:t xml:space="preserve"> permaneció en ella manteniendo perfectamente su santidad, siendo tentado en todo como nosotros y venciendo “</w:t>
      </w:r>
      <w:r w:rsidRPr="00465430">
        <w:rPr>
          <w:color w:val="000099"/>
          <w:sz w:val="24"/>
          <w:szCs w:val="24"/>
        </w:rPr>
        <w:t>en semejanza de carne de pecado</w:t>
      </w:r>
      <w:r w:rsidRPr="00673397">
        <w:rPr>
          <w:sz w:val="24"/>
          <w:szCs w:val="24"/>
        </w:rPr>
        <w:t>”</w:t>
      </w:r>
      <w:r w:rsidR="00465430">
        <w:rPr>
          <w:sz w:val="24"/>
          <w:szCs w:val="24"/>
        </w:rPr>
        <w:t xml:space="preserve"> (</w:t>
      </w:r>
      <w:r w:rsidR="00465430" w:rsidRPr="001C301C">
        <w:rPr>
          <w:sz w:val="24"/>
          <w:szCs w:val="24"/>
        </w:rPr>
        <w:t>Rom</w:t>
      </w:r>
      <w:r w:rsidR="001C301C">
        <w:rPr>
          <w:sz w:val="24"/>
          <w:szCs w:val="24"/>
        </w:rPr>
        <w:t>anos</w:t>
      </w:r>
      <w:r w:rsidR="00465430" w:rsidRPr="001C301C">
        <w:rPr>
          <w:sz w:val="24"/>
          <w:szCs w:val="24"/>
        </w:rPr>
        <w:t xml:space="preserve"> 8:3</w:t>
      </w:r>
      <w:r w:rsidR="00465430">
        <w:rPr>
          <w:sz w:val="24"/>
          <w:szCs w:val="24"/>
        </w:rPr>
        <w:t>)</w:t>
      </w:r>
      <w:r w:rsidRPr="00673397">
        <w:rPr>
          <w:sz w:val="24"/>
          <w:szCs w:val="24"/>
        </w:rPr>
        <w:t xml:space="preserve"> a fin de posibilitar que esa experiencia se reproduzca en nosotros mediante su gracia, y podamos vencer como él venció (</w:t>
      </w:r>
      <w:r w:rsidRPr="001C301C">
        <w:rPr>
          <w:sz w:val="24"/>
          <w:szCs w:val="24"/>
        </w:rPr>
        <w:t>Apoc</w:t>
      </w:r>
      <w:r w:rsidR="001C301C">
        <w:rPr>
          <w:sz w:val="24"/>
          <w:szCs w:val="24"/>
        </w:rPr>
        <w:t>alipsis</w:t>
      </w:r>
      <w:r w:rsidRPr="001C301C">
        <w:rPr>
          <w:sz w:val="24"/>
          <w:szCs w:val="24"/>
        </w:rPr>
        <w:t xml:space="preserve"> 3:21</w:t>
      </w:r>
      <w:r w:rsidRPr="00673397">
        <w:rPr>
          <w:sz w:val="24"/>
          <w:szCs w:val="24"/>
        </w:rPr>
        <w:t>). Eso es historia</w:t>
      </w:r>
      <w:r w:rsidR="00721238">
        <w:rPr>
          <w:sz w:val="24"/>
          <w:szCs w:val="24"/>
        </w:rPr>
        <w:t xml:space="preserve"> indiscutible</w:t>
      </w:r>
      <w:r w:rsidRPr="00673397">
        <w:rPr>
          <w:sz w:val="24"/>
          <w:szCs w:val="24"/>
        </w:rPr>
        <w:t>. Cuanto más se ha investigado, más incontestable ha re</w:t>
      </w:r>
      <w:r w:rsidR="000E6D45" w:rsidRPr="00673397">
        <w:rPr>
          <w:sz w:val="24"/>
          <w:szCs w:val="24"/>
        </w:rPr>
        <w:t>sultado esa realidad histórica.</w:t>
      </w:r>
      <w:r w:rsidR="00F518FE" w:rsidRPr="00673397">
        <w:rPr>
          <w:sz w:val="24"/>
          <w:szCs w:val="24"/>
        </w:rPr>
        <w:t xml:space="preserve"> Está en las hemerotecas, y es de </w:t>
      </w:r>
      <w:r w:rsidR="00465430">
        <w:rPr>
          <w:sz w:val="24"/>
          <w:szCs w:val="24"/>
        </w:rPr>
        <w:t>insensat</w:t>
      </w:r>
      <w:r w:rsidR="00F518FE" w:rsidRPr="00673397">
        <w:rPr>
          <w:sz w:val="24"/>
          <w:szCs w:val="24"/>
        </w:rPr>
        <w:t>os negarl</w:t>
      </w:r>
      <w:r w:rsidR="00465430">
        <w:rPr>
          <w:sz w:val="24"/>
          <w:szCs w:val="24"/>
        </w:rPr>
        <w:t>a</w:t>
      </w:r>
      <w:r w:rsidR="00F518FE" w:rsidRPr="00673397">
        <w:rPr>
          <w:sz w:val="24"/>
          <w:szCs w:val="24"/>
        </w:rPr>
        <w:t xml:space="preserve"> o ponerl</w:t>
      </w:r>
      <w:r w:rsidR="00465430">
        <w:rPr>
          <w:sz w:val="24"/>
          <w:szCs w:val="24"/>
        </w:rPr>
        <w:t>a</w:t>
      </w:r>
      <w:r w:rsidR="00F518FE" w:rsidRPr="00673397">
        <w:rPr>
          <w:sz w:val="24"/>
          <w:szCs w:val="24"/>
        </w:rPr>
        <w:t xml:space="preserve"> en duda.</w:t>
      </w:r>
    </w:p>
    <w:p w14:paraId="5D4A4832" w14:textId="70D0EA69" w:rsidR="00D82EE5" w:rsidRPr="00673397" w:rsidRDefault="007E2B22" w:rsidP="009C4199">
      <w:pPr>
        <w:jc w:val="both"/>
        <w:rPr>
          <w:sz w:val="24"/>
          <w:szCs w:val="24"/>
        </w:rPr>
      </w:pPr>
      <w:r w:rsidRPr="00673397">
        <w:rPr>
          <w:sz w:val="24"/>
          <w:szCs w:val="24"/>
        </w:rPr>
        <w:t xml:space="preserve">Llegó 1888 y Dios envió a los pastores Jones y Waggoner, quienes expresaron con poder y claridad como nunca antes </w:t>
      </w:r>
      <w:r w:rsidR="008736F5">
        <w:rPr>
          <w:sz w:val="24"/>
          <w:szCs w:val="24"/>
        </w:rPr>
        <w:t>la verdad de la encarnación de Cristo en nuestra naturaleza actual</w:t>
      </w:r>
      <w:r w:rsidRPr="00673397">
        <w:rPr>
          <w:sz w:val="24"/>
          <w:szCs w:val="24"/>
        </w:rPr>
        <w:t xml:space="preserve">, haciéndola parte esencial y prominente de su presentación de la justicia por la fe al exaltar y dirigir el foco de atención hacia </w:t>
      </w:r>
      <w:r w:rsidR="000E6D45" w:rsidRPr="00673397">
        <w:rPr>
          <w:sz w:val="24"/>
          <w:szCs w:val="24"/>
        </w:rPr>
        <w:t xml:space="preserve">Aquel que fue </w:t>
      </w:r>
      <w:r w:rsidR="000E6D45" w:rsidRPr="00673397">
        <w:rPr>
          <w:i/>
          <w:sz w:val="24"/>
          <w:szCs w:val="24"/>
        </w:rPr>
        <w:t>justo por la fe</w:t>
      </w:r>
      <w:r w:rsidR="000E6D45" w:rsidRPr="00673397">
        <w:rPr>
          <w:sz w:val="24"/>
          <w:szCs w:val="24"/>
        </w:rPr>
        <w:t>.</w:t>
      </w:r>
    </w:p>
    <w:p w14:paraId="05C09D9B" w14:textId="2BE4C3A5" w:rsidR="00D82EE5" w:rsidRPr="00673397" w:rsidRDefault="00C41CD5" w:rsidP="009C4199">
      <w:pPr>
        <w:jc w:val="both"/>
        <w:rPr>
          <w:sz w:val="24"/>
          <w:szCs w:val="24"/>
        </w:rPr>
      </w:pPr>
      <w:r w:rsidRPr="00673397">
        <w:rPr>
          <w:sz w:val="24"/>
          <w:szCs w:val="24"/>
        </w:rPr>
        <w:t>Un</w:t>
      </w:r>
      <w:r w:rsidR="007E2B22" w:rsidRPr="00673397">
        <w:rPr>
          <w:sz w:val="24"/>
          <w:szCs w:val="24"/>
        </w:rPr>
        <w:t xml:space="preserve"> sábado, </w:t>
      </w:r>
      <w:r w:rsidR="008D1496">
        <w:rPr>
          <w:sz w:val="24"/>
          <w:szCs w:val="24"/>
        </w:rPr>
        <w:t>Ellen White</w:t>
      </w:r>
      <w:r w:rsidR="007E2B22" w:rsidRPr="00673397">
        <w:rPr>
          <w:sz w:val="24"/>
          <w:szCs w:val="24"/>
        </w:rPr>
        <w:t xml:space="preserve"> se encontraba en una gira en South Lancaster acompañada de Jones y Waggoner, junto a quienes se proponía dar al pueblo adventista aquello que la mayor parte de los dirigentes no parecían estar </w:t>
      </w:r>
      <w:r w:rsidRPr="00673397">
        <w:rPr>
          <w:sz w:val="24"/>
          <w:szCs w:val="24"/>
        </w:rPr>
        <w:t>dispuestos a recibir</w:t>
      </w:r>
      <w:r w:rsidR="00B23550" w:rsidRPr="00673397">
        <w:rPr>
          <w:sz w:val="24"/>
          <w:szCs w:val="24"/>
        </w:rPr>
        <w:t xml:space="preserve"> ni permitir que se predicara</w:t>
      </w:r>
      <w:r w:rsidRPr="00673397">
        <w:rPr>
          <w:sz w:val="24"/>
          <w:szCs w:val="24"/>
        </w:rPr>
        <w:t>. Escribió:</w:t>
      </w:r>
    </w:p>
    <w:p w14:paraId="496AE4F3" w14:textId="77777777" w:rsidR="00D82EE5" w:rsidRPr="00C41CD5" w:rsidRDefault="007E2B22" w:rsidP="009C4199">
      <w:pPr>
        <w:spacing w:after="30" w:line="240" w:lineRule="auto"/>
        <w:ind w:left="567" w:firstLine="0"/>
        <w:jc w:val="both"/>
        <w:rPr>
          <w:sz w:val="20"/>
          <w:szCs w:val="20"/>
        </w:rPr>
      </w:pPr>
      <w:r>
        <w:t xml:space="preserve"> </w:t>
      </w:r>
    </w:p>
    <w:p w14:paraId="24DE2D79" w14:textId="3C439FF4" w:rsidR="00D82EE5" w:rsidRPr="00EE0466" w:rsidRDefault="007E2B22" w:rsidP="009C4199">
      <w:pPr>
        <w:ind w:left="567" w:right="533"/>
        <w:jc w:val="both"/>
        <w:rPr>
          <w:rFonts w:asciiTheme="minorHAnsi" w:hAnsiTheme="minorHAnsi" w:cstheme="minorHAnsi"/>
          <w:sz w:val="24"/>
          <w:szCs w:val="24"/>
        </w:rPr>
      </w:pPr>
      <w:r w:rsidRPr="00EE0466">
        <w:rPr>
          <w:rFonts w:asciiTheme="minorHAnsi" w:hAnsiTheme="minorHAnsi" w:cstheme="minorHAnsi"/>
          <w:color w:val="000099"/>
          <w:sz w:val="24"/>
          <w:szCs w:val="24"/>
        </w:rPr>
        <w:t xml:space="preserve">El sábado por la tarde muchos corazones fueron tocados, y muchas almas fueron alimentadas del pan que viene del cielo. Después del sermón tuvimos una hermosa reunión de testimonios. El Señor vino muy cerca y convenció a las almas de su gran necesidad de gracia y amor. </w:t>
      </w:r>
      <w:r w:rsidRPr="00EE0466">
        <w:rPr>
          <w:rFonts w:asciiTheme="minorHAnsi" w:hAnsiTheme="minorHAnsi" w:cstheme="minorHAnsi"/>
          <w:i/>
          <w:color w:val="000099"/>
          <w:sz w:val="24"/>
          <w:szCs w:val="24"/>
        </w:rPr>
        <w:t>Sentimos la necesidad de presentar a Cristo como un Salvador que no está lejos, sino cerca, a</w:t>
      </w:r>
      <w:r w:rsidR="008D1496">
        <w:rPr>
          <w:rFonts w:asciiTheme="minorHAnsi" w:hAnsiTheme="minorHAnsi" w:cstheme="minorHAnsi"/>
          <w:i/>
          <w:color w:val="000099"/>
          <w:sz w:val="24"/>
          <w:szCs w:val="24"/>
        </w:rPr>
        <w:t>l alcance de</w:t>
      </w:r>
      <w:r w:rsidRPr="00EE0466">
        <w:rPr>
          <w:rFonts w:asciiTheme="minorHAnsi" w:hAnsiTheme="minorHAnsi" w:cstheme="minorHAnsi"/>
          <w:i/>
          <w:color w:val="000099"/>
          <w:sz w:val="24"/>
          <w:szCs w:val="24"/>
        </w:rPr>
        <w:t xml:space="preserve"> la mano</w:t>
      </w:r>
      <w:r w:rsidRPr="00EE0466">
        <w:rPr>
          <w:rFonts w:asciiTheme="minorHAnsi" w:hAnsiTheme="minorHAnsi" w:cstheme="minorHAnsi"/>
          <w:sz w:val="24"/>
          <w:szCs w:val="24"/>
        </w:rPr>
        <w:t xml:space="preserve"> (</w:t>
      </w:r>
      <w:proofErr w:type="spellStart"/>
      <w:r w:rsidR="00162D7A" w:rsidRPr="00EE0466">
        <w:rPr>
          <w:rFonts w:asciiTheme="minorHAnsi" w:hAnsiTheme="minorHAnsi" w:cstheme="minorHAnsi"/>
          <w:sz w:val="24"/>
          <w:szCs w:val="24"/>
        </w:rPr>
        <w:t>3</w:t>
      </w:r>
      <w:r w:rsidRPr="00EE0466">
        <w:rPr>
          <w:rFonts w:asciiTheme="minorHAnsi" w:hAnsiTheme="minorHAnsi" w:cstheme="minorHAnsi"/>
          <w:i/>
          <w:sz w:val="24"/>
          <w:szCs w:val="24"/>
        </w:rPr>
        <w:t>M</w:t>
      </w:r>
      <w:r w:rsidR="003F14C6">
        <w:rPr>
          <w:rFonts w:asciiTheme="minorHAnsi" w:hAnsiTheme="minorHAnsi" w:cstheme="minorHAnsi"/>
          <w:i/>
          <w:sz w:val="24"/>
          <w:szCs w:val="24"/>
        </w:rPr>
        <w:t>S</w:t>
      </w:r>
      <w:proofErr w:type="spellEnd"/>
      <w:r w:rsidR="003F5BDC" w:rsidRPr="00EE0466">
        <w:rPr>
          <w:rFonts w:asciiTheme="minorHAnsi" w:hAnsiTheme="minorHAnsi" w:cstheme="minorHAnsi"/>
          <w:sz w:val="24"/>
          <w:szCs w:val="24"/>
        </w:rPr>
        <w:t xml:space="preserve"> 205)</w:t>
      </w:r>
      <w:r w:rsidR="00EE0466">
        <w:rPr>
          <w:rFonts w:asciiTheme="minorHAnsi" w:hAnsiTheme="minorHAnsi" w:cstheme="minorHAnsi"/>
          <w:sz w:val="24"/>
          <w:szCs w:val="24"/>
        </w:rPr>
        <w:t>.</w:t>
      </w:r>
    </w:p>
    <w:p w14:paraId="7A8343B6" w14:textId="77777777" w:rsidR="00D82EE5" w:rsidRPr="00C41CD5" w:rsidRDefault="007E2B22" w:rsidP="009C4199">
      <w:pPr>
        <w:spacing w:after="32" w:line="240" w:lineRule="auto"/>
        <w:ind w:left="567" w:firstLine="0"/>
        <w:jc w:val="both"/>
        <w:rPr>
          <w:sz w:val="20"/>
          <w:szCs w:val="20"/>
        </w:rPr>
      </w:pPr>
      <w:r w:rsidRPr="00C41CD5">
        <w:rPr>
          <w:sz w:val="20"/>
          <w:szCs w:val="20"/>
        </w:rPr>
        <w:t xml:space="preserve"> </w:t>
      </w:r>
    </w:p>
    <w:p w14:paraId="18C98545" w14:textId="095C31AE" w:rsidR="00D82EE5" w:rsidRPr="002D43E8" w:rsidRDefault="007E2B22" w:rsidP="009C4199">
      <w:pPr>
        <w:jc w:val="both"/>
        <w:rPr>
          <w:sz w:val="24"/>
          <w:szCs w:val="24"/>
        </w:rPr>
      </w:pPr>
      <w:r w:rsidRPr="002D43E8">
        <w:rPr>
          <w:sz w:val="24"/>
          <w:szCs w:val="24"/>
        </w:rPr>
        <w:t>El Señor nos envió aquel mensaje a fin de que se pudiera consumar la obra final</w:t>
      </w:r>
      <w:r w:rsidR="00FA5143">
        <w:rPr>
          <w:sz w:val="24"/>
          <w:szCs w:val="24"/>
        </w:rPr>
        <w:t>,</w:t>
      </w:r>
      <w:r w:rsidRPr="002D43E8">
        <w:rPr>
          <w:sz w:val="24"/>
          <w:szCs w:val="24"/>
        </w:rPr>
        <w:t xml:space="preserve"> y pudiera regresar Cristo. Significaba traslación. En el Congreso de </w:t>
      </w:r>
      <w:r w:rsidR="00EC2838" w:rsidRPr="002D43E8">
        <w:rPr>
          <w:sz w:val="24"/>
          <w:szCs w:val="24"/>
        </w:rPr>
        <w:t>E</w:t>
      </w:r>
      <w:r w:rsidR="002E3B48" w:rsidRPr="002D43E8">
        <w:rPr>
          <w:sz w:val="24"/>
          <w:szCs w:val="24"/>
        </w:rPr>
        <w:t>stados Unidos de América</w:t>
      </w:r>
      <w:r w:rsidRPr="002D43E8">
        <w:rPr>
          <w:sz w:val="24"/>
          <w:szCs w:val="24"/>
        </w:rPr>
        <w:t xml:space="preserve"> estaba a punto un proyecto de ley dominical</w:t>
      </w:r>
      <w:r w:rsidR="00F44BFC">
        <w:rPr>
          <w:sz w:val="24"/>
          <w:szCs w:val="24"/>
        </w:rPr>
        <w:t xml:space="preserve"> nacional (en los Estados ya estaba implantada, y había hermanos en cárceles</w:t>
      </w:r>
      <w:r w:rsidR="009E38A6">
        <w:rPr>
          <w:sz w:val="24"/>
          <w:szCs w:val="24"/>
        </w:rPr>
        <w:t>,</w:t>
      </w:r>
      <w:r w:rsidR="00F44BFC">
        <w:rPr>
          <w:sz w:val="24"/>
          <w:szCs w:val="24"/>
        </w:rPr>
        <w:t xml:space="preserve"> o multados por no obedecerla)</w:t>
      </w:r>
      <w:r w:rsidRPr="002D43E8">
        <w:rPr>
          <w:sz w:val="24"/>
          <w:szCs w:val="24"/>
        </w:rPr>
        <w:t xml:space="preserve">. Parecía que todo estaba a punto. Pero nosotros no lo estábamos. Rechazamos el mensaje. No al </w:t>
      </w:r>
      <w:r w:rsidR="003F5BDC" w:rsidRPr="002D43E8">
        <w:rPr>
          <w:sz w:val="24"/>
          <w:szCs w:val="24"/>
        </w:rPr>
        <w:t>100%, pero sí “</w:t>
      </w:r>
      <w:r w:rsidR="003F5BDC" w:rsidRPr="00F44BFC">
        <w:rPr>
          <w:color w:val="000099"/>
          <w:sz w:val="24"/>
          <w:szCs w:val="24"/>
        </w:rPr>
        <w:t>en gran medida</w:t>
      </w:r>
      <w:r w:rsidR="003F5BDC" w:rsidRPr="002D43E8">
        <w:rPr>
          <w:sz w:val="24"/>
          <w:szCs w:val="24"/>
        </w:rPr>
        <w:t>”</w:t>
      </w:r>
      <w:r w:rsidR="00F44BFC">
        <w:rPr>
          <w:sz w:val="24"/>
          <w:szCs w:val="24"/>
        </w:rPr>
        <w:t xml:space="preserve"> (</w:t>
      </w:r>
      <w:proofErr w:type="spellStart"/>
      <w:r w:rsidR="00F44BFC">
        <w:rPr>
          <w:sz w:val="24"/>
          <w:szCs w:val="24"/>
        </w:rPr>
        <w:t>1</w:t>
      </w:r>
      <w:r w:rsidR="00F44BFC" w:rsidRPr="00F44BFC">
        <w:rPr>
          <w:i/>
          <w:iCs/>
          <w:sz w:val="24"/>
          <w:szCs w:val="24"/>
        </w:rPr>
        <w:t>M</w:t>
      </w:r>
      <w:r w:rsidR="009E38A6">
        <w:rPr>
          <w:i/>
          <w:iCs/>
          <w:sz w:val="24"/>
          <w:szCs w:val="24"/>
        </w:rPr>
        <w:t>S</w:t>
      </w:r>
      <w:proofErr w:type="spellEnd"/>
      <w:r w:rsidR="00F44BFC">
        <w:rPr>
          <w:sz w:val="24"/>
          <w:szCs w:val="24"/>
        </w:rPr>
        <w:t xml:space="preserve"> 276)</w:t>
      </w:r>
      <w:r w:rsidR="003F5BDC" w:rsidRPr="002D43E8">
        <w:rPr>
          <w:sz w:val="24"/>
          <w:szCs w:val="24"/>
        </w:rPr>
        <w:t>.</w:t>
      </w:r>
    </w:p>
    <w:p w14:paraId="060A6E21" w14:textId="5322E4B2" w:rsidR="00D82EE5" w:rsidRPr="002D43E8" w:rsidRDefault="007E2B22" w:rsidP="009C4199">
      <w:pPr>
        <w:jc w:val="both"/>
        <w:rPr>
          <w:sz w:val="24"/>
          <w:szCs w:val="24"/>
        </w:rPr>
      </w:pPr>
      <w:r w:rsidRPr="002D43E8">
        <w:rPr>
          <w:sz w:val="24"/>
          <w:szCs w:val="24"/>
        </w:rPr>
        <w:t xml:space="preserve">Habiendo rechazado la luz, </w:t>
      </w:r>
      <w:r w:rsidR="00C06108">
        <w:rPr>
          <w:sz w:val="24"/>
          <w:szCs w:val="24"/>
        </w:rPr>
        <w:t>la prolongada sequía llev</w:t>
      </w:r>
      <w:r w:rsidR="00DA4D70">
        <w:rPr>
          <w:sz w:val="24"/>
          <w:szCs w:val="24"/>
        </w:rPr>
        <w:t>ó</w:t>
      </w:r>
      <w:r w:rsidR="00C06108">
        <w:rPr>
          <w:sz w:val="24"/>
          <w:szCs w:val="24"/>
        </w:rPr>
        <w:t xml:space="preserve"> a</w:t>
      </w:r>
      <w:r w:rsidRPr="002D43E8">
        <w:rPr>
          <w:sz w:val="24"/>
          <w:szCs w:val="24"/>
        </w:rPr>
        <w:t xml:space="preserve">l hambre espiritual, y hacia 1950 </w:t>
      </w:r>
      <w:r w:rsidR="00DA4D70">
        <w:rPr>
          <w:sz w:val="24"/>
          <w:szCs w:val="24"/>
        </w:rPr>
        <w:t>fui</w:t>
      </w:r>
      <w:r w:rsidRPr="002D43E8">
        <w:rPr>
          <w:sz w:val="24"/>
          <w:szCs w:val="24"/>
        </w:rPr>
        <w:t xml:space="preserve">mos </w:t>
      </w:r>
      <w:r w:rsidR="00A14C0C" w:rsidRPr="002D43E8">
        <w:rPr>
          <w:sz w:val="24"/>
          <w:szCs w:val="24"/>
        </w:rPr>
        <w:t>en busca de la aceptación</w:t>
      </w:r>
      <w:r w:rsidRPr="002D43E8">
        <w:rPr>
          <w:sz w:val="24"/>
          <w:szCs w:val="24"/>
        </w:rPr>
        <w:t xml:space="preserve"> del mundo evangélico,</w:t>
      </w:r>
      <w:r w:rsidR="002110AC" w:rsidRPr="002D43E8">
        <w:rPr>
          <w:sz w:val="24"/>
          <w:szCs w:val="24"/>
        </w:rPr>
        <w:t xml:space="preserve"> relacionándonos con él e</w:t>
      </w:r>
      <w:r w:rsidRPr="002D43E8">
        <w:rPr>
          <w:sz w:val="24"/>
          <w:szCs w:val="24"/>
        </w:rPr>
        <w:t xml:space="preserve"> importando su doctrina del pecado original y de la naturaleza humana de Cristo afectada por la gran </w:t>
      </w:r>
      <w:r w:rsidRPr="002D43E8">
        <w:rPr>
          <w:i/>
          <w:sz w:val="24"/>
          <w:szCs w:val="24"/>
        </w:rPr>
        <w:t>exención</w:t>
      </w:r>
      <w:r w:rsidRPr="002D43E8">
        <w:rPr>
          <w:sz w:val="24"/>
          <w:szCs w:val="24"/>
        </w:rPr>
        <w:t xml:space="preserve">, por una transgresión </w:t>
      </w:r>
      <w:r w:rsidR="00AE2187" w:rsidRPr="002D43E8">
        <w:rPr>
          <w:sz w:val="24"/>
          <w:szCs w:val="24"/>
        </w:rPr>
        <w:t xml:space="preserve">divina de la ley de la herencia que convierte </w:t>
      </w:r>
      <w:r w:rsidR="00AE2187" w:rsidRPr="002D43E8">
        <w:rPr>
          <w:sz w:val="24"/>
          <w:szCs w:val="24"/>
        </w:rPr>
        <w:lastRenderedPageBreak/>
        <w:t>en una falsedad su nacimiento de María</w:t>
      </w:r>
      <w:r w:rsidR="00DA4D70">
        <w:rPr>
          <w:sz w:val="24"/>
          <w:szCs w:val="24"/>
        </w:rPr>
        <w:t>,</w:t>
      </w:r>
      <w:r w:rsidR="00AE2187" w:rsidRPr="002D43E8">
        <w:rPr>
          <w:sz w:val="24"/>
          <w:szCs w:val="24"/>
        </w:rPr>
        <w:t xml:space="preserve"> y</w:t>
      </w:r>
      <w:r w:rsidRPr="002D43E8">
        <w:rPr>
          <w:sz w:val="24"/>
          <w:szCs w:val="24"/>
        </w:rPr>
        <w:t xml:space="preserve"> que </w:t>
      </w:r>
      <w:r w:rsidR="00DA4D70">
        <w:rPr>
          <w:sz w:val="24"/>
          <w:szCs w:val="24"/>
        </w:rPr>
        <w:t>ad</w:t>
      </w:r>
      <w:r w:rsidRPr="002D43E8">
        <w:rPr>
          <w:sz w:val="24"/>
          <w:szCs w:val="24"/>
        </w:rPr>
        <w:t xml:space="preserve">mite en </w:t>
      </w:r>
      <w:r w:rsidR="009C5252">
        <w:rPr>
          <w:sz w:val="24"/>
          <w:szCs w:val="24"/>
        </w:rPr>
        <w:t>su</w:t>
      </w:r>
      <w:r w:rsidRPr="002D43E8">
        <w:rPr>
          <w:sz w:val="24"/>
          <w:szCs w:val="24"/>
        </w:rPr>
        <w:t xml:space="preserve"> naturaleza humana solamente las </w:t>
      </w:r>
      <w:r w:rsidRPr="002D43E8">
        <w:rPr>
          <w:i/>
          <w:sz w:val="24"/>
          <w:szCs w:val="24"/>
        </w:rPr>
        <w:t>debilidades inocentes</w:t>
      </w:r>
      <w:r w:rsidRPr="002D43E8">
        <w:rPr>
          <w:sz w:val="24"/>
          <w:szCs w:val="24"/>
        </w:rPr>
        <w:t xml:space="preserve"> (hambre, cansanci</w:t>
      </w:r>
      <w:r w:rsidR="00C41CD5" w:rsidRPr="002D43E8">
        <w:rPr>
          <w:sz w:val="24"/>
          <w:szCs w:val="24"/>
        </w:rPr>
        <w:t>o, sueño, tristeza, pena, etc).</w:t>
      </w:r>
    </w:p>
    <w:p w14:paraId="592F9518" w14:textId="14887897" w:rsidR="00F361FB" w:rsidRPr="002D43E8" w:rsidRDefault="00BB7909" w:rsidP="009C4199">
      <w:pPr>
        <w:jc w:val="both"/>
        <w:rPr>
          <w:sz w:val="24"/>
          <w:szCs w:val="24"/>
        </w:rPr>
      </w:pPr>
      <w:r w:rsidRPr="002D43E8">
        <w:rPr>
          <w:sz w:val="24"/>
          <w:szCs w:val="24"/>
        </w:rPr>
        <w:t>L.E. Froom, R.A. Anderson y W.E. Read escribieron el libro</w:t>
      </w:r>
      <w:r w:rsidR="007E2B22" w:rsidRPr="002D43E8">
        <w:rPr>
          <w:sz w:val="24"/>
          <w:szCs w:val="24"/>
        </w:rPr>
        <w:t xml:space="preserve"> </w:t>
      </w:r>
      <w:r w:rsidR="00394858" w:rsidRPr="002D43E8">
        <w:rPr>
          <w:i/>
          <w:sz w:val="24"/>
          <w:szCs w:val="24"/>
        </w:rPr>
        <w:t>Preguntas sobre doctrina</w:t>
      </w:r>
      <w:r w:rsidR="007E2B22" w:rsidRPr="002D43E8">
        <w:rPr>
          <w:sz w:val="24"/>
          <w:szCs w:val="24"/>
        </w:rPr>
        <w:t xml:space="preserve"> </w:t>
      </w:r>
      <w:r w:rsidRPr="002D43E8">
        <w:rPr>
          <w:sz w:val="24"/>
          <w:szCs w:val="24"/>
        </w:rPr>
        <w:t>(R&amp;H, 1957).</w:t>
      </w:r>
      <w:r w:rsidR="0068172C" w:rsidRPr="002D43E8">
        <w:rPr>
          <w:sz w:val="24"/>
          <w:szCs w:val="24"/>
        </w:rPr>
        <w:t xml:space="preserve"> </w:t>
      </w:r>
      <w:r w:rsidR="00DA4D70">
        <w:rPr>
          <w:sz w:val="24"/>
          <w:szCs w:val="24"/>
        </w:rPr>
        <w:t>I</w:t>
      </w:r>
      <w:r w:rsidR="0068172C" w:rsidRPr="002D43E8">
        <w:rPr>
          <w:sz w:val="24"/>
          <w:szCs w:val="24"/>
        </w:rPr>
        <w:t>ncluía</w:t>
      </w:r>
      <w:r w:rsidR="0004619E">
        <w:rPr>
          <w:sz w:val="24"/>
          <w:szCs w:val="24"/>
        </w:rPr>
        <w:t xml:space="preserve"> algunos</w:t>
      </w:r>
      <w:r w:rsidR="0068172C" w:rsidRPr="002D43E8">
        <w:rPr>
          <w:sz w:val="24"/>
          <w:szCs w:val="24"/>
        </w:rPr>
        <w:t xml:space="preserve"> fragmentos de escritos de </w:t>
      </w:r>
      <w:r w:rsidR="008D1496">
        <w:rPr>
          <w:sz w:val="24"/>
          <w:szCs w:val="24"/>
        </w:rPr>
        <w:t>Ellen White</w:t>
      </w:r>
      <w:r w:rsidR="0068172C" w:rsidRPr="002D43E8">
        <w:rPr>
          <w:sz w:val="24"/>
          <w:szCs w:val="24"/>
        </w:rPr>
        <w:t xml:space="preserve"> tomados aisladamente, sacados de su contexto</w:t>
      </w:r>
      <w:r w:rsidR="005C2E98" w:rsidRPr="002D43E8">
        <w:rPr>
          <w:sz w:val="24"/>
          <w:szCs w:val="24"/>
        </w:rPr>
        <w:t>,</w:t>
      </w:r>
      <w:r w:rsidR="0068172C" w:rsidRPr="002D43E8">
        <w:rPr>
          <w:sz w:val="24"/>
          <w:szCs w:val="24"/>
        </w:rPr>
        <w:t xml:space="preserve"> interrumpidos en lugares </w:t>
      </w:r>
      <w:r w:rsidR="00AE2187" w:rsidRPr="002D43E8">
        <w:rPr>
          <w:sz w:val="24"/>
          <w:szCs w:val="24"/>
        </w:rPr>
        <w:t>estratég</w:t>
      </w:r>
      <w:r w:rsidR="0068172C" w:rsidRPr="002D43E8">
        <w:rPr>
          <w:sz w:val="24"/>
          <w:szCs w:val="24"/>
        </w:rPr>
        <w:t>icos</w:t>
      </w:r>
      <w:r w:rsidR="00AE2187" w:rsidRPr="002D43E8">
        <w:rPr>
          <w:sz w:val="24"/>
          <w:szCs w:val="24"/>
        </w:rPr>
        <w:t>,</w:t>
      </w:r>
      <w:r w:rsidR="00044A21" w:rsidRPr="002D43E8">
        <w:rPr>
          <w:sz w:val="24"/>
          <w:szCs w:val="24"/>
        </w:rPr>
        <w:t xml:space="preserve"> y colocados bajo encabezados “convenientes”</w:t>
      </w:r>
      <w:r w:rsidR="0068172C" w:rsidRPr="002D43E8">
        <w:rPr>
          <w:sz w:val="24"/>
          <w:szCs w:val="24"/>
        </w:rPr>
        <w:t>, que</w:t>
      </w:r>
      <w:r w:rsidR="00044A21" w:rsidRPr="002D43E8">
        <w:rPr>
          <w:sz w:val="24"/>
          <w:szCs w:val="24"/>
        </w:rPr>
        <w:t xml:space="preserve"> de esa forma</w:t>
      </w:r>
      <w:r w:rsidR="0068172C" w:rsidRPr="002D43E8">
        <w:rPr>
          <w:sz w:val="24"/>
          <w:szCs w:val="24"/>
        </w:rPr>
        <w:t xml:space="preserve"> parecían demostrar la tesis del libro</w:t>
      </w:r>
      <w:r w:rsidR="00DA4D70">
        <w:rPr>
          <w:sz w:val="24"/>
          <w:szCs w:val="24"/>
        </w:rPr>
        <w:t xml:space="preserve"> mediante ese procedimiento infame</w:t>
      </w:r>
      <w:r w:rsidR="0068172C" w:rsidRPr="002D43E8">
        <w:rPr>
          <w:sz w:val="24"/>
          <w:szCs w:val="24"/>
        </w:rPr>
        <w:t>.</w:t>
      </w:r>
      <w:r w:rsidRPr="002D43E8">
        <w:rPr>
          <w:sz w:val="24"/>
          <w:szCs w:val="24"/>
        </w:rPr>
        <w:t xml:space="preserve"> Se trataba de convencer </w:t>
      </w:r>
      <w:r w:rsidR="007E2B22" w:rsidRPr="002D43E8">
        <w:rPr>
          <w:sz w:val="24"/>
          <w:szCs w:val="24"/>
        </w:rPr>
        <w:t xml:space="preserve">a nuestros amigos evangélicos de que ya </w:t>
      </w:r>
      <w:r w:rsidR="00FA5655">
        <w:rPr>
          <w:sz w:val="24"/>
          <w:szCs w:val="24"/>
        </w:rPr>
        <w:t>estábamos viendo por fin</w:t>
      </w:r>
      <w:r w:rsidR="007E2B22" w:rsidRPr="002D43E8">
        <w:rPr>
          <w:sz w:val="24"/>
          <w:szCs w:val="24"/>
        </w:rPr>
        <w:t xml:space="preserve"> como ellos esa doctrina </w:t>
      </w:r>
      <w:r w:rsidR="009050AF" w:rsidRPr="002D43E8">
        <w:rPr>
          <w:sz w:val="24"/>
          <w:szCs w:val="24"/>
        </w:rPr>
        <w:t>de la encarnación de Cristo</w:t>
      </w:r>
      <w:r w:rsidR="00752797">
        <w:rPr>
          <w:sz w:val="24"/>
          <w:szCs w:val="24"/>
        </w:rPr>
        <w:t xml:space="preserve"> (también la expiación)</w:t>
      </w:r>
      <w:r w:rsidR="00044A21" w:rsidRPr="002D43E8">
        <w:rPr>
          <w:sz w:val="24"/>
          <w:szCs w:val="24"/>
        </w:rPr>
        <w:t>,</w:t>
      </w:r>
      <w:r w:rsidR="00315F9E">
        <w:rPr>
          <w:sz w:val="24"/>
          <w:szCs w:val="24"/>
        </w:rPr>
        <w:t xml:space="preserve"> que estábamos</w:t>
      </w:r>
      <w:r w:rsidR="00044A21" w:rsidRPr="002D43E8">
        <w:rPr>
          <w:sz w:val="24"/>
          <w:szCs w:val="24"/>
        </w:rPr>
        <w:t xml:space="preserve"> en</w:t>
      </w:r>
      <w:r w:rsidR="009050AF" w:rsidRPr="002D43E8">
        <w:rPr>
          <w:sz w:val="24"/>
          <w:szCs w:val="24"/>
        </w:rPr>
        <w:t xml:space="preserve"> </w:t>
      </w:r>
      <w:r w:rsidR="00044A21" w:rsidRPr="002D43E8">
        <w:rPr>
          <w:sz w:val="24"/>
          <w:szCs w:val="24"/>
        </w:rPr>
        <w:t>armonía con</w:t>
      </w:r>
      <w:r w:rsidR="007E2B22" w:rsidRPr="002D43E8">
        <w:rPr>
          <w:sz w:val="24"/>
          <w:szCs w:val="24"/>
        </w:rPr>
        <w:t xml:space="preserve"> su concepción heredada del romanismo</w:t>
      </w:r>
      <w:r w:rsidR="00315F9E">
        <w:rPr>
          <w:sz w:val="24"/>
          <w:szCs w:val="24"/>
        </w:rPr>
        <w:t>, que habíamos abandonado</w:t>
      </w:r>
      <w:r w:rsidR="00044A21" w:rsidRPr="002D43E8">
        <w:rPr>
          <w:sz w:val="24"/>
          <w:szCs w:val="24"/>
        </w:rPr>
        <w:t xml:space="preserve"> esa doctrina que tanta alarma les había </w:t>
      </w:r>
      <w:r w:rsidR="00752797">
        <w:rPr>
          <w:sz w:val="24"/>
          <w:szCs w:val="24"/>
        </w:rPr>
        <w:t>causa</w:t>
      </w:r>
      <w:r w:rsidR="00044A21" w:rsidRPr="002D43E8">
        <w:rPr>
          <w:sz w:val="24"/>
          <w:szCs w:val="24"/>
        </w:rPr>
        <w:t xml:space="preserve">do </w:t>
      </w:r>
      <w:r w:rsidR="00315F9E">
        <w:rPr>
          <w:sz w:val="24"/>
          <w:szCs w:val="24"/>
        </w:rPr>
        <w:t>por</w:t>
      </w:r>
      <w:r w:rsidR="00044A21" w:rsidRPr="002D43E8">
        <w:rPr>
          <w:sz w:val="24"/>
          <w:szCs w:val="24"/>
        </w:rPr>
        <w:t xml:space="preserve"> </w:t>
      </w:r>
      <w:r w:rsidR="00B748CC" w:rsidRPr="002D43E8">
        <w:rPr>
          <w:sz w:val="24"/>
          <w:szCs w:val="24"/>
        </w:rPr>
        <w:t>v</w:t>
      </w:r>
      <w:r w:rsidR="00044A21" w:rsidRPr="002D43E8">
        <w:rPr>
          <w:sz w:val="24"/>
          <w:szCs w:val="24"/>
        </w:rPr>
        <w:t>er</w:t>
      </w:r>
      <w:r w:rsidR="005C2E98" w:rsidRPr="002D43E8">
        <w:rPr>
          <w:sz w:val="24"/>
          <w:szCs w:val="24"/>
        </w:rPr>
        <w:t xml:space="preserve">la </w:t>
      </w:r>
      <w:r w:rsidR="00513A89" w:rsidRPr="002D43E8">
        <w:rPr>
          <w:sz w:val="24"/>
          <w:szCs w:val="24"/>
        </w:rPr>
        <w:t>apartada de la “tradición protestante”</w:t>
      </w:r>
      <w:r w:rsidR="005C2E98" w:rsidRPr="002D43E8">
        <w:rPr>
          <w:sz w:val="24"/>
          <w:szCs w:val="24"/>
        </w:rPr>
        <w:t xml:space="preserve"> en</w:t>
      </w:r>
      <w:r w:rsidR="004939D7" w:rsidRPr="002D43E8">
        <w:rPr>
          <w:sz w:val="24"/>
          <w:szCs w:val="24"/>
        </w:rPr>
        <w:t xml:space="preserve"> nuestra literatura</w:t>
      </w:r>
      <w:r w:rsidR="005C2E98" w:rsidRPr="002D43E8">
        <w:rPr>
          <w:sz w:val="24"/>
          <w:szCs w:val="24"/>
        </w:rPr>
        <w:t xml:space="preserve"> oficial</w:t>
      </w:r>
      <w:r w:rsidR="004939D7" w:rsidRPr="002D43E8">
        <w:rPr>
          <w:sz w:val="24"/>
          <w:szCs w:val="24"/>
        </w:rPr>
        <w:t xml:space="preserve"> anterior a esos diálogos ecuménicos</w:t>
      </w:r>
      <w:r w:rsidR="00E022A3">
        <w:rPr>
          <w:sz w:val="24"/>
          <w:szCs w:val="24"/>
        </w:rPr>
        <w:t xml:space="preserve">, </w:t>
      </w:r>
      <w:r w:rsidR="00044A21" w:rsidRPr="002D43E8">
        <w:rPr>
          <w:sz w:val="24"/>
          <w:szCs w:val="24"/>
        </w:rPr>
        <w:t>y que</w:t>
      </w:r>
      <w:r w:rsidR="009050AF" w:rsidRPr="002D43E8">
        <w:rPr>
          <w:sz w:val="24"/>
          <w:szCs w:val="24"/>
        </w:rPr>
        <w:t xml:space="preserve"> </w:t>
      </w:r>
      <w:r w:rsidR="009A3F6B" w:rsidRPr="002D43E8">
        <w:rPr>
          <w:sz w:val="24"/>
          <w:szCs w:val="24"/>
        </w:rPr>
        <w:t>ahora estaba siendo</w:t>
      </w:r>
      <w:r w:rsidR="00044A21" w:rsidRPr="002D43E8">
        <w:rPr>
          <w:sz w:val="24"/>
          <w:szCs w:val="24"/>
        </w:rPr>
        <w:t xml:space="preserve"> convenientemente corregida</w:t>
      </w:r>
      <w:r w:rsidR="007E2B22" w:rsidRPr="002D43E8">
        <w:rPr>
          <w:sz w:val="24"/>
          <w:szCs w:val="24"/>
        </w:rPr>
        <w:t>.</w:t>
      </w:r>
    </w:p>
    <w:p w14:paraId="1177A0E6" w14:textId="3AF2BEF2" w:rsidR="00044A21" w:rsidRPr="002D43E8" w:rsidRDefault="007E2B22" w:rsidP="009C4199">
      <w:pPr>
        <w:jc w:val="both"/>
        <w:rPr>
          <w:sz w:val="24"/>
          <w:szCs w:val="24"/>
        </w:rPr>
      </w:pPr>
      <w:r w:rsidRPr="002D43E8">
        <w:rPr>
          <w:sz w:val="24"/>
          <w:szCs w:val="24"/>
        </w:rPr>
        <w:t>Al mismo</w:t>
      </w:r>
      <w:r w:rsidR="009050AF" w:rsidRPr="002D43E8">
        <w:rPr>
          <w:sz w:val="24"/>
          <w:szCs w:val="24"/>
        </w:rPr>
        <w:t xml:space="preserve"> tiempo</w:t>
      </w:r>
      <w:r w:rsidR="005C2E98" w:rsidRPr="002D43E8">
        <w:rPr>
          <w:sz w:val="24"/>
          <w:szCs w:val="24"/>
        </w:rPr>
        <w:t xml:space="preserve"> los autores de </w:t>
      </w:r>
      <w:r w:rsidR="00394858" w:rsidRPr="002D43E8">
        <w:rPr>
          <w:i/>
          <w:sz w:val="24"/>
          <w:szCs w:val="24"/>
        </w:rPr>
        <w:t>Preguntas sobre doctrina</w:t>
      </w:r>
      <w:r w:rsidR="0068172C" w:rsidRPr="002D43E8">
        <w:rPr>
          <w:sz w:val="24"/>
          <w:szCs w:val="24"/>
        </w:rPr>
        <w:t xml:space="preserve"> </w:t>
      </w:r>
      <w:r w:rsidR="00C07B1E">
        <w:rPr>
          <w:sz w:val="24"/>
          <w:szCs w:val="24"/>
        </w:rPr>
        <w:t>tenían el difícil cometido de intentar</w:t>
      </w:r>
      <w:r w:rsidRPr="002D43E8">
        <w:rPr>
          <w:sz w:val="24"/>
          <w:szCs w:val="24"/>
        </w:rPr>
        <w:t xml:space="preserve"> tranquilizar a los miembros de nuestra iglesia </w:t>
      </w:r>
      <w:r w:rsidR="00F361FB" w:rsidRPr="002D43E8">
        <w:rPr>
          <w:sz w:val="24"/>
          <w:szCs w:val="24"/>
        </w:rPr>
        <w:t>asegurá</w:t>
      </w:r>
      <w:r w:rsidRPr="002D43E8">
        <w:rPr>
          <w:sz w:val="24"/>
          <w:szCs w:val="24"/>
        </w:rPr>
        <w:t>ndoles</w:t>
      </w:r>
      <w:r w:rsidR="006E4DC9" w:rsidRPr="002D43E8">
        <w:rPr>
          <w:sz w:val="24"/>
          <w:szCs w:val="24"/>
        </w:rPr>
        <w:t xml:space="preserve"> </w:t>
      </w:r>
      <w:r w:rsidRPr="002D43E8">
        <w:rPr>
          <w:sz w:val="24"/>
          <w:szCs w:val="24"/>
        </w:rPr>
        <w:t>que no h</w:t>
      </w:r>
      <w:r w:rsidR="0068172C" w:rsidRPr="002D43E8">
        <w:rPr>
          <w:sz w:val="24"/>
          <w:szCs w:val="24"/>
        </w:rPr>
        <w:t>abía</w:t>
      </w:r>
      <w:r w:rsidRPr="002D43E8">
        <w:rPr>
          <w:sz w:val="24"/>
          <w:szCs w:val="24"/>
        </w:rPr>
        <w:t>mos cambiado</w:t>
      </w:r>
      <w:r w:rsidR="00F361FB" w:rsidRPr="002D43E8">
        <w:rPr>
          <w:sz w:val="24"/>
          <w:szCs w:val="24"/>
        </w:rPr>
        <w:t xml:space="preserve"> nuestra teología</w:t>
      </w:r>
      <w:r w:rsidRPr="002D43E8">
        <w:rPr>
          <w:sz w:val="24"/>
          <w:szCs w:val="24"/>
        </w:rPr>
        <w:t>. Cuando se levanta</w:t>
      </w:r>
      <w:r w:rsidR="0068172C" w:rsidRPr="002D43E8">
        <w:rPr>
          <w:sz w:val="24"/>
          <w:szCs w:val="24"/>
        </w:rPr>
        <w:t>ro</w:t>
      </w:r>
      <w:r w:rsidRPr="002D43E8">
        <w:rPr>
          <w:sz w:val="24"/>
          <w:szCs w:val="24"/>
        </w:rPr>
        <w:t>n voces entre nosotros para protestar por ese fraude colosal fraguado a espaldas del conocimiento de la membresía y no habiendo sido presentado ni aprobado en sesión alguna de la asamblea de la Asociación general, se tach</w:t>
      </w:r>
      <w:r w:rsidR="0068172C" w:rsidRPr="002D43E8">
        <w:rPr>
          <w:sz w:val="24"/>
          <w:szCs w:val="24"/>
        </w:rPr>
        <w:t>ó</w:t>
      </w:r>
      <w:r w:rsidRPr="002D43E8">
        <w:rPr>
          <w:sz w:val="24"/>
          <w:szCs w:val="24"/>
        </w:rPr>
        <w:t xml:space="preserve"> de fanáticos y causantes de desunión a quienes levanta</w:t>
      </w:r>
      <w:r w:rsidR="0068172C" w:rsidRPr="002D43E8">
        <w:rPr>
          <w:sz w:val="24"/>
          <w:szCs w:val="24"/>
        </w:rPr>
        <w:t>ro</w:t>
      </w:r>
      <w:r w:rsidRPr="002D43E8">
        <w:rPr>
          <w:sz w:val="24"/>
          <w:szCs w:val="24"/>
        </w:rPr>
        <w:t>n la voz.</w:t>
      </w:r>
      <w:r w:rsidR="005C2E98" w:rsidRPr="002D43E8">
        <w:rPr>
          <w:sz w:val="24"/>
          <w:szCs w:val="24"/>
        </w:rPr>
        <w:t xml:space="preserve"> </w:t>
      </w:r>
      <w:r w:rsidR="0012366E" w:rsidRPr="002D43E8">
        <w:rPr>
          <w:sz w:val="24"/>
          <w:szCs w:val="24"/>
        </w:rPr>
        <w:t>Muchos</w:t>
      </w:r>
      <w:r w:rsidR="005C2E98" w:rsidRPr="002D43E8">
        <w:rPr>
          <w:sz w:val="24"/>
          <w:szCs w:val="24"/>
        </w:rPr>
        <w:t xml:space="preserve"> comenz</w:t>
      </w:r>
      <w:r w:rsidR="0012366E" w:rsidRPr="002D43E8">
        <w:rPr>
          <w:sz w:val="24"/>
          <w:szCs w:val="24"/>
        </w:rPr>
        <w:t>aron</w:t>
      </w:r>
      <w:r w:rsidR="005C2E98" w:rsidRPr="002D43E8">
        <w:rPr>
          <w:sz w:val="24"/>
          <w:szCs w:val="24"/>
        </w:rPr>
        <w:t xml:space="preserve"> a reaccionar con alarma ante el cambio introducido de esa forma tan subrepticia. Se produjo la mayor controversia a nivel mundial en nuestra denominación y comenzaron a aparecer como reacción ministerios independientes y una cierta sima entre laic</w:t>
      </w:r>
      <w:r w:rsidR="00F11A27">
        <w:rPr>
          <w:sz w:val="24"/>
          <w:szCs w:val="24"/>
        </w:rPr>
        <w:t>os</w:t>
      </w:r>
      <w:r w:rsidR="005C2E98" w:rsidRPr="002D43E8">
        <w:rPr>
          <w:sz w:val="24"/>
          <w:szCs w:val="24"/>
        </w:rPr>
        <w:t xml:space="preserve"> y</w:t>
      </w:r>
      <w:r w:rsidR="00142D34">
        <w:rPr>
          <w:sz w:val="24"/>
          <w:szCs w:val="24"/>
        </w:rPr>
        <w:t xml:space="preserve"> el</w:t>
      </w:r>
      <w:r w:rsidR="005C2E98" w:rsidRPr="002D43E8">
        <w:rPr>
          <w:sz w:val="24"/>
          <w:szCs w:val="24"/>
        </w:rPr>
        <w:t xml:space="preserve"> cuerpo ministerial, de quien había partido mayoritariamente la iniciativa de aquel diálogo ecuménico y el </w:t>
      </w:r>
      <w:r w:rsidR="005C2E98" w:rsidRPr="007A67E8">
        <w:rPr>
          <w:i/>
          <w:sz w:val="24"/>
          <w:szCs w:val="24"/>
        </w:rPr>
        <w:t>cambio en nuestra teología</w:t>
      </w:r>
      <w:r w:rsidR="005C2E98" w:rsidRPr="002D43E8">
        <w:rPr>
          <w:sz w:val="24"/>
          <w:szCs w:val="24"/>
        </w:rPr>
        <w:t xml:space="preserve"> que de él derivó</w:t>
      </w:r>
      <w:r w:rsidR="00D10A61">
        <w:rPr>
          <w:sz w:val="24"/>
          <w:szCs w:val="24"/>
        </w:rPr>
        <w:t xml:space="preserve">: la “nueva marca”, como se le llamaba al </w:t>
      </w:r>
      <w:proofErr w:type="spellStart"/>
      <w:r w:rsidR="00D10A61">
        <w:rPr>
          <w:sz w:val="24"/>
          <w:szCs w:val="24"/>
        </w:rPr>
        <w:t>princpio</w:t>
      </w:r>
      <w:proofErr w:type="spellEnd"/>
      <w:r w:rsidR="005C2E98" w:rsidRPr="002D43E8">
        <w:rPr>
          <w:sz w:val="24"/>
          <w:szCs w:val="24"/>
        </w:rPr>
        <w:t>.</w:t>
      </w:r>
      <w:r w:rsidR="003B3992">
        <w:rPr>
          <w:sz w:val="24"/>
          <w:szCs w:val="24"/>
        </w:rPr>
        <w:t xml:space="preserve"> Como era de esperar, no se pudo engañar a todos</w:t>
      </w:r>
      <w:r w:rsidR="00D06759">
        <w:rPr>
          <w:sz w:val="24"/>
          <w:szCs w:val="24"/>
        </w:rPr>
        <w:t xml:space="preserve"> durante</w:t>
      </w:r>
      <w:r w:rsidR="003B3992">
        <w:rPr>
          <w:sz w:val="24"/>
          <w:szCs w:val="24"/>
        </w:rPr>
        <w:t xml:space="preserve"> todo el tiempo.</w:t>
      </w:r>
      <w:r w:rsidR="000C7A5F">
        <w:rPr>
          <w:sz w:val="24"/>
          <w:szCs w:val="24"/>
        </w:rPr>
        <w:t xml:space="preserve"> Para ver</w:t>
      </w:r>
      <w:r w:rsidR="000C7A5F" w:rsidRPr="000C7A5F">
        <w:rPr>
          <w:sz w:val="24"/>
          <w:szCs w:val="24"/>
        </w:rPr>
        <w:t xml:space="preserve"> </w:t>
      </w:r>
      <w:r w:rsidR="000C7A5F">
        <w:rPr>
          <w:sz w:val="24"/>
          <w:szCs w:val="24"/>
        </w:rPr>
        <w:t xml:space="preserve">el testimonio presencial del pastor Herbert Douglass, por entonces editor del Comentario Bíblico Adventista, consultar su libro </w:t>
      </w:r>
      <w:hyperlink r:id="rId6" w:tgtFrame="_blank" w:history="1">
        <w:r w:rsidR="000C7A5F" w:rsidRPr="000C7A5F">
          <w:rPr>
            <w:rStyle w:val="Hipervnculo"/>
            <w:color w:val="000099"/>
            <w:sz w:val="24"/>
            <w:szCs w:val="24"/>
          </w:rPr>
          <w:t>Bifurcación</w:t>
        </w:r>
      </w:hyperlink>
      <w:r w:rsidR="000C7A5F">
        <w:rPr>
          <w:sz w:val="24"/>
          <w:szCs w:val="24"/>
        </w:rPr>
        <w:t xml:space="preserve">, disponible para libre descarga en www.libros1888.com </w:t>
      </w:r>
    </w:p>
    <w:p w14:paraId="35644F9A" w14:textId="6A3A6C3B" w:rsidR="00904ACC" w:rsidRPr="002D43E8" w:rsidRDefault="005C2E98" w:rsidP="009C4199">
      <w:pPr>
        <w:jc w:val="both"/>
        <w:rPr>
          <w:sz w:val="24"/>
          <w:szCs w:val="24"/>
        </w:rPr>
      </w:pPr>
      <w:r w:rsidRPr="002D43E8">
        <w:rPr>
          <w:sz w:val="24"/>
          <w:szCs w:val="24"/>
        </w:rPr>
        <w:t>Ante esa lamentable situación</w:t>
      </w:r>
      <w:r w:rsidR="00914AE7" w:rsidRPr="002D43E8">
        <w:rPr>
          <w:sz w:val="24"/>
          <w:szCs w:val="24"/>
        </w:rPr>
        <w:t xml:space="preserve">, el </w:t>
      </w:r>
      <w:r w:rsidRPr="002D43E8">
        <w:rPr>
          <w:sz w:val="24"/>
          <w:szCs w:val="24"/>
        </w:rPr>
        <w:t>‘</w:t>
      </w:r>
      <w:r w:rsidR="00615D0B" w:rsidRPr="002D43E8">
        <w:rPr>
          <w:sz w:val="24"/>
          <w:szCs w:val="24"/>
        </w:rPr>
        <w:t>Biblical Research Institute</w:t>
      </w:r>
      <w:r w:rsidRPr="002D43E8">
        <w:rPr>
          <w:sz w:val="24"/>
          <w:szCs w:val="24"/>
        </w:rPr>
        <w:t>’</w:t>
      </w:r>
      <w:r w:rsidR="00615D0B" w:rsidRPr="002D43E8">
        <w:rPr>
          <w:sz w:val="24"/>
          <w:szCs w:val="24"/>
        </w:rPr>
        <w:t xml:space="preserve"> publicó </w:t>
      </w:r>
      <w:r w:rsidRPr="002D43E8">
        <w:rPr>
          <w:sz w:val="24"/>
          <w:szCs w:val="24"/>
        </w:rPr>
        <w:t xml:space="preserve">en </w:t>
      </w:r>
      <w:r w:rsidR="00615D0B" w:rsidRPr="002D43E8">
        <w:rPr>
          <w:sz w:val="24"/>
          <w:szCs w:val="24"/>
        </w:rPr>
        <w:t>1989</w:t>
      </w:r>
      <w:r w:rsidR="00914AE7" w:rsidRPr="002D43E8">
        <w:rPr>
          <w:sz w:val="24"/>
          <w:szCs w:val="24"/>
        </w:rPr>
        <w:t xml:space="preserve"> una</w:t>
      </w:r>
      <w:r w:rsidRPr="002D43E8">
        <w:rPr>
          <w:sz w:val="24"/>
          <w:szCs w:val="24"/>
        </w:rPr>
        <w:t xml:space="preserve"> </w:t>
      </w:r>
      <w:r w:rsidRPr="002D43E8">
        <w:rPr>
          <w:i/>
          <w:sz w:val="24"/>
          <w:szCs w:val="24"/>
        </w:rPr>
        <w:t>increíble</w:t>
      </w:r>
      <w:r w:rsidR="00914AE7" w:rsidRPr="002D43E8">
        <w:rPr>
          <w:i/>
          <w:sz w:val="24"/>
          <w:szCs w:val="24"/>
        </w:rPr>
        <w:t xml:space="preserve"> exhortación a guardar silencio al propósito</w:t>
      </w:r>
      <w:r w:rsidR="00914AE7" w:rsidRPr="002D43E8">
        <w:rPr>
          <w:sz w:val="24"/>
          <w:szCs w:val="24"/>
        </w:rPr>
        <w:t xml:space="preserve">, a no </w:t>
      </w:r>
      <w:r w:rsidRPr="002D43E8">
        <w:rPr>
          <w:sz w:val="24"/>
          <w:szCs w:val="24"/>
        </w:rPr>
        <w:t>promociona</w:t>
      </w:r>
      <w:r w:rsidR="00914AE7" w:rsidRPr="002D43E8">
        <w:rPr>
          <w:sz w:val="24"/>
          <w:szCs w:val="24"/>
        </w:rPr>
        <w:t>r ninguna de las dos posturas</w:t>
      </w:r>
      <w:r w:rsidRPr="002D43E8">
        <w:rPr>
          <w:sz w:val="24"/>
          <w:szCs w:val="24"/>
        </w:rPr>
        <w:t xml:space="preserve"> enfrentadas</w:t>
      </w:r>
      <w:r w:rsidR="00615D0B" w:rsidRPr="002D43E8">
        <w:rPr>
          <w:sz w:val="24"/>
          <w:szCs w:val="24"/>
        </w:rPr>
        <w:t xml:space="preserve"> sobre la naturaleza de Cristo y del pecado</w:t>
      </w:r>
      <w:r w:rsidR="00914AE7" w:rsidRPr="002D43E8">
        <w:rPr>
          <w:sz w:val="24"/>
          <w:szCs w:val="24"/>
        </w:rPr>
        <w:t>.</w:t>
      </w:r>
      <w:r w:rsidR="000645D4" w:rsidRPr="002D43E8">
        <w:rPr>
          <w:sz w:val="24"/>
          <w:szCs w:val="24"/>
        </w:rPr>
        <w:t xml:space="preserve"> Parecía lo más conveniente conservar una </w:t>
      </w:r>
      <w:r w:rsidR="000645D4" w:rsidRPr="002D43E8">
        <w:rPr>
          <w:i/>
          <w:sz w:val="24"/>
          <w:szCs w:val="24"/>
        </w:rPr>
        <w:t>apariencia</w:t>
      </w:r>
      <w:r w:rsidR="000645D4" w:rsidRPr="002D43E8">
        <w:rPr>
          <w:sz w:val="24"/>
          <w:szCs w:val="24"/>
        </w:rPr>
        <w:t xml:space="preserve"> de unidad.</w:t>
      </w:r>
      <w:r w:rsidR="00914AE7" w:rsidRPr="002D43E8">
        <w:rPr>
          <w:sz w:val="24"/>
          <w:szCs w:val="24"/>
        </w:rPr>
        <w:t xml:space="preserve"> Ese acuerdo sirvió para silenciar a quienes defendían la postura clásica adventista, la que </w:t>
      </w:r>
      <w:r w:rsidR="00615D0B" w:rsidRPr="002D43E8">
        <w:rPr>
          <w:sz w:val="24"/>
          <w:szCs w:val="24"/>
        </w:rPr>
        <w:t>presenta</w:t>
      </w:r>
      <w:r w:rsidR="00914AE7" w:rsidRPr="002D43E8">
        <w:rPr>
          <w:sz w:val="24"/>
          <w:szCs w:val="24"/>
        </w:rPr>
        <w:t xml:space="preserve"> la Biblia, </w:t>
      </w:r>
      <w:r w:rsidR="008D1496">
        <w:rPr>
          <w:sz w:val="24"/>
          <w:szCs w:val="24"/>
        </w:rPr>
        <w:t>Ellen White</w:t>
      </w:r>
      <w:r w:rsidR="00914AE7" w:rsidRPr="002D43E8">
        <w:rPr>
          <w:sz w:val="24"/>
          <w:szCs w:val="24"/>
        </w:rPr>
        <w:t xml:space="preserve"> y los mensajeros de 1888</w:t>
      </w:r>
      <w:r w:rsidRPr="002D43E8">
        <w:rPr>
          <w:sz w:val="24"/>
          <w:szCs w:val="24"/>
        </w:rPr>
        <w:t>. E</w:t>
      </w:r>
      <w:r w:rsidR="00615D0B" w:rsidRPr="002D43E8">
        <w:rPr>
          <w:sz w:val="24"/>
          <w:szCs w:val="24"/>
        </w:rPr>
        <w:t>n contraste,</w:t>
      </w:r>
      <w:r w:rsidR="00914AE7" w:rsidRPr="002D43E8">
        <w:rPr>
          <w:sz w:val="24"/>
          <w:szCs w:val="24"/>
        </w:rPr>
        <w:t xml:space="preserve"> la nueva postura</w:t>
      </w:r>
      <w:r w:rsidR="00FF5CC7">
        <w:rPr>
          <w:sz w:val="24"/>
          <w:szCs w:val="24"/>
        </w:rPr>
        <w:t>, l</w:t>
      </w:r>
      <w:r w:rsidR="00914AE7" w:rsidRPr="002D43E8">
        <w:rPr>
          <w:sz w:val="24"/>
          <w:szCs w:val="24"/>
        </w:rPr>
        <w:t>a que está en armonía con el paganismo, el romanismo y el protestantismo apóstata</w:t>
      </w:r>
      <w:r w:rsidR="00FF5CC7">
        <w:rPr>
          <w:sz w:val="24"/>
          <w:szCs w:val="24"/>
        </w:rPr>
        <w:t>,</w:t>
      </w:r>
      <w:r w:rsidR="00914AE7" w:rsidRPr="002D43E8">
        <w:rPr>
          <w:sz w:val="24"/>
          <w:szCs w:val="24"/>
        </w:rPr>
        <w:t xml:space="preserve"> se </w:t>
      </w:r>
      <w:r w:rsidR="00615D0B" w:rsidRPr="002D43E8">
        <w:rPr>
          <w:sz w:val="24"/>
          <w:szCs w:val="24"/>
        </w:rPr>
        <w:t>ha venido enseñando</w:t>
      </w:r>
      <w:r w:rsidR="00914AE7" w:rsidRPr="002D43E8">
        <w:rPr>
          <w:sz w:val="24"/>
          <w:szCs w:val="24"/>
        </w:rPr>
        <w:t xml:space="preserve"> en</w:t>
      </w:r>
      <w:r w:rsidR="00274A56" w:rsidRPr="002D43E8">
        <w:rPr>
          <w:sz w:val="24"/>
          <w:szCs w:val="24"/>
        </w:rPr>
        <w:t xml:space="preserve"> la mayoría de</w:t>
      </w:r>
      <w:r w:rsidR="00914AE7" w:rsidRPr="002D43E8">
        <w:rPr>
          <w:sz w:val="24"/>
          <w:szCs w:val="24"/>
        </w:rPr>
        <w:t xml:space="preserve"> nuestros seminarios</w:t>
      </w:r>
      <w:r w:rsidR="000645D4" w:rsidRPr="002D43E8">
        <w:rPr>
          <w:sz w:val="24"/>
          <w:szCs w:val="24"/>
        </w:rPr>
        <w:t xml:space="preserve"> sin restricción</w:t>
      </w:r>
      <w:r w:rsidR="00914AE7" w:rsidRPr="002D43E8">
        <w:rPr>
          <w:sz w:val="24"/>
          <w:szCs w:val="24"/>
        </w:rPr>
        <w:t xml:space="preserve">. Junto a eso se </w:t>
      </w:r>
      <w:r w:rsidR="007F7DFF" w:rsidRPr="002D43E8">
        <w:rPr>
          <w:sz w:val="24"/>
          <w:szCs w:val="24"/>
        </w:rPr>
        <w:t>han venido publicando</w:t>
      </w:r>
      <w:r w:rsidR="00914AE7" w:rsidRPr="002D43E8">
        <w:rPr>
          <w:sz w:val="24"/>
          <w:szCs w:val="24"/>
        </w:rPr>
        <w:t xml:space="preserve"> oficialmente</w:t>
      </w:r>
      <w:r w:rsidR="00615D0B" w:rsidRPr="002D43E8">
        <w:rPr>
          <w:sz w:val="24"/>
          <w:szCs w:val="24"/>
        </w:rPr>
        <w:t xml:space="preserve"> </w:t>
      </w:r>
      <w:r w:rsidR="00914AE7" w:rsidRPr="002D43E8">
        <w:rPr>
          <w:sz w:val="24"/>
          <w:szCs w:val="24"/>
        </w:rPr>
        <w:t xml:space="preserve">libros </w:t>
      </w:r>
      <w:r w:rsidR="007F7DFF" w:rsidRPr="002D43E8">
        <w:rPr>
          <w:sz w:val="24"/>
          <w:szCs w:val="24"/>
        </w:rPr>
        <w:t>que defienden</w:t>
      </w:r>
      <w:r w:rsidR="000645D4" w:rsidRPr="002D43E8">
        <w:rPr>
          <w:sz w:val="24"/>
          <w:szCs w:val="24"/>
        </w:rPr>
        <w:t xml:space="preserve"> casi exclusivamente</w:t>
      </w:r>
      <w:r w:rsidR="00914AE7" w:rsidRPr="002D43E8">
        <w:rPr>
          <w:sz w:val="24"/>
          <w:szCs w:val="24"/>
        </w:rPr>
        <w:t xml:space="preserve"> la nueva postura, </w:t>
      </w:r>
      <w:r w:rsidR="007F7DFF" w:rsidRPr="002D43E8">
        <w:rPr>
          <w:sz w:val="24"/>
          <w:szCs w:val="24"/>
        </w:rPr>
        <w:t>lo que explica</w:t>
      </w:r>
      <w:r w:rsidR="00914AE7" w:rsidRPr="002D43E8">
        <w:rPr>
          <w:sz w:val="24"/>
          <w:szCs w:val="24"/>
        </w:rPr>
        <w:t xml:space="preserve"> que</w:t>
      </w:r>
      <w:r w:rsidR="007F7DFF" w:rsidRPr="002D43E8">
        <w:rPr>
          <w:sz w:val="24"/>
          <w:szCs w:val="24"/>
        </w:rPr>
        <w:t xml:space="preserve"> hoy</w:t>
      </w:r>
      <w:r w:rsidR="00914AE7" w:rsidRPr="002D43E8">
        <w:rPr>
          <w:sz w:val="24"/>
          <w:szCs w:val="24"/>
        </w:rPr>
        <w:t xml:space="preserve"> haya </w:t>
      </w:r>
      <w:r w:rsidR="00615D0B" w:rsidRPr="002D43E8">
        <w:rPr>
          <w:sz w:val="24"/>
          <w:szCs w:val="24"/>
        </w:rPr>
        <w:t>un</w:t>
      </w:r>
      <w:r w:rsidR="00914AE7" w:rsidRPr="002D43E8">
        <w:rPr>
          <w:sz w:val="24"/>
          <w:szCs w:val="24"/>
        </w:rPr>
        <w:t xml:space="preserve">a impresión </w:t>
      </w:r>
      <w:r w:rsidR="007F7DFF" w:rsidRPr="002D43E8">
        <w:rPr>
          <w:sz w:val="24"/>
          <w:szCs w:val="24"/>
        </w:rPr>
        <w:t>muy extendida al efecto de</w:t>
      </w:r>
      <w:r w:rsidR="00914AE7" w:rsidRPr="002D43E8">
        <w:rPr>
          <w:sz w:val="24"/>
          <w:szCs w:val="24"/>
        </w:rPr>
        <w:t xml:space="preserve"> que </w:t>
      </w:r>
      <w:r w:rsidR="002731C0" w:rsidRPr="002D43E8">
        <w:rPr>
          <w:sz w:val="24"/>
          <w:szCs w:val="24"/>
        </w:rPr>
        <w:t>representa la “ortodoxia”</w:t>
      </w:r>
      <w:r w:rsidR="00914AE7" w:rsidRPr="002D43E8">
        <w:rPr>
          <w:sz w:val="24"/>
          <w:szCs w:val="24"/>
        </w:rPr>
        <w:t xml:space="preserve"> arraigada y aprobada por el adventismo</w:t>
      </w:r>
      <w:r w:rsidR="002731C0" w:rsidRPr="002D43E8">
        <w:rPr>
          <w:sz w:val="24"/>
          <w:szCs w:val="24"/>
        </w:rPr>
        <w:t>. Naturalmente, esa impresión sólo se puede sustentar en la ignorancia</w:t>
      </w:r>
      <w:r w:rsidR="004C6B3D" w:rsidRPr="002D43E8">
        <w:rPr>
          <w:sz w:val="24"/>
          <w:szCs w:val="24"/>
        </w:rPr>
        <w:t xml:space="preserve"> o en la tergiversación</w:t>
      </w:r>
      <w:r w:rsidR="002731C0" w:rsidRPr="002D43E8">
        <w:rPr>
          <w:sz w:val="24"/>
          <w:szCs w:val="24"/>
        </w:rPr>
        <w:t xml:space="preserve"> de la verdad bíblica y de nuestra historia</w:t>
      </w:r>
      <w:r w:rsidR="00914AE7" w:rsidRPr="002D43E8">
        <w:rPr>
          <w:sz w:val="24"/>
          <w:szCs w:val="24"/>
        </w:rPr>
        <w:t>.</w:t>
      </w:r>
    </w:p>
    <w:p w14:paraId="644E9BB0" w14:textId="061E40F2" w:rsidR="00D82EE5" w:rsidRDefault="00D10A61" w:rsidP="009C4199">
      <w:pPr>
        <w:jc w:val="both"/>
      </w:pPr>
      <w:r>
        <w:rPr>
          <w:sz w:val="24"/>
          <w:szCs w:val="24"/>
        </w:rPr>
        <w:t>A</w:t>
      </w:r>
      <w:r w:rsidR="002731C0" w:rsidRPr="002D43E8">
        <w:rPr>
          <w:sz w:val="24"/>
          <w:szCs w:val="24"/>
        </w:rPr>
        <w:t xml:space="preserve">tendiendo al simple recuento de hechos históricos, el panorama no puede ser más triste, porque el mensaje que el Señor nos envió en 1888 era el comienzo del derramamiento de la lluvia tardía, y por toda apariencia la resistencia que abortó esa </w:t>
      </w:r>
      <w:r w:rsidR="002731C0" w:rsidRPr="002D43E8">
        <w:rPr>
          <w:sz w:val="24"/>
          <w:szCs w:val="24"/>
        </w:rPr>
        <w:lastRenderedPageBreak/>
        <w:t>maravillosa bendición contin</w:t>
      </w:r>
      <w:r w:rsidR="00AE52D2">
        <w:rPr>
          <w:sz w:val="24"/>
          <w:szCs w:val="24"/>
        </w:rPr>
        <w:t>ú</w:t>
      </w:r>
      <w:r w:rsidR="002731C0" w:rsidRPr="002D43E8">
        <w:rPr>
          <w:sz w:val="24"/>
          <w:szCs w:val="24"/>
        </w:rPr>
        <w:t xml:space="preserve">a en el presente mediante el rechazo a lo que estuvo en el núcleo central del mensaje de 1888: la victoria de Cristo sobre el pecado, </w:t>
      </w:r>
      <w:r w:rsidR="0001647F" w:rsidRPr="002D43E8">
        <w:rPr>
          <w:sz w:val="24"/>
          <w:szCs w:val="24"/>
        </w:rPr>
        <w:t xml:space="preserve">ganada </w:t>
      </w:r>
      <w:r w:rsidR="002731C0" w:rsidRPr="002D43E8">
        <w:rPr>
          <w:sz w:val="24"/>
          <w:szCs w:val="24"/>
        </w:rPr>
        <w:t>en una naturaleza humana caída como la nuestra</w:t>
      </w:r>
      <w:r w:rsidR="00807DD5">
        <w:rPr>
          <w:sz w:val="24"/>
          <w:szCs w:val="24"/>
        </w:rPr>
        <w:t>;</w:t>
      </w:r>
      <w:r w:rsidR="009D2A1A">
        <w:rPr>
          <w:sz w:val="24"/>
          <w:szCs w:val="24"/>
        </w:rPr>
        <w:t xml:space="preserve"> la realidad de una mente santa en carne de pecado, no sólo enfrentando el frío y el cansancio físico, sino </w:t>
      </w:r>
      <w:r w:rsidR="00807DD5">
        <w:rPr>
          <w:sz w:val="24"/>
          <w:szCs w:val="24"/>
        </w:rPr>
        <w:t>“</w:t>
      </w:r>
      <w:r w:rsidR="009D2A1A" w:rsidRPr="00807DD5">
        <w:rPr>
          <w:color w:val="000099"/>
          <w:sz w:val="24"/>
          <w:szCs w:val="24"/>
        </w:rPr>
        <w:t xml:space="preserve">los clamores de </w:t>
      </w:r>
      <w:r w:rsidR="00807DD5" w:rsidRPr="00807DD5">
        <w:rPr>
          <w:color w:val="000099"/>
          <w:sz w:val="24"/>
          <w:szCs w:val="24"/>
        </w:rPr>
        <w:t>nuestra naturaleza</w:t>
      </w:r>
      <w:r w:rsidR="009D2A1A" w:rsidRPr="00807DD5">
        <w:rPr>
          <w:color w:val="000099"/>
          <w:sz w:val="24"/>
          <w:szCs w:val="24"/>
        </w:rPr>
        <w:t xml:space="preserve"> caída</w:t>
      </w:r>
      <w:r w:rsidR="00807DD5">
        <w:rPr>
          <w:sz w:val="24"/>
          <w:szCs w:val="24"/>
        </w:rPr>
        <w:t>”, ese terreno que Cristo tuvo que recorrer lo mismo que nosotros (</w:t>
      </w:r>
      <w:r w:rsidR="00807DD5" w:rsidRPr="00807DD5">
        <w:rPr>
          <w:i/>
          <w:iCs/>
          <w:sz w:val="24"/>
          <w:szCs w:val="24"/>
        </w:rPr>
        <w:t>DTG</w:t>
      </w:r>
      <w:r w:rsidR="00807DD5">
        <w:rPr>
          <w:sz w:val="24"/>
          <w:szCs w:val="24"/>
        </w:rPr>
        <w:t xml:space="preserve"> 98.1)</w:t>
      </w:r>
      <w:r w:rsidR="002731C0" w:rsidRPr="002D43E8">
        <w:rPr>
          <w:sz w:val="24"/>
          <w:szCs w:val="24"/>
        </w:rPr>
        <w:t>.</w:t>
      </w:r>
    </w:p>
    <w:p w14:paraId="36B7997D" w14:textId="52391194" w:rsidR="00D82EE5" w:rsidRPr="002D43E8" w:rsidRDefault="00914AE7" w:rsidP="009C4199">
      <w:pPr>
        <w:jc w:val="both"/>
        <w:rPr>
          <w:sz w:val="24"/>
          <w:szCs w:val="24"/>
        </w:rPr>
      </w:pPr>
      <w:r w:rsidRPr="002D43E8">
        <w:rPr>
          <w:sz w:val="24"/>
          <w:szCs w:val="24"/>
        </w:rPr>
        <w:t xml:space="preserve">Desde </w:t>
      </w:r>
      <w:r w:rsidR="002731C0" w:rsidRPr="002D43E8">
        <w:rPr>
          <w:sz w:val="24"/>
          <w:szCs w:val="24"/>
        </w:rPr>
        <w:t>esa época se ha comenzado a</w:t>
      </w:r>
      <w:r w:rsidR="007E2B22" w:rsidRPr="002D43E8">
        <w:rPr>
          <w:sz w:val="24"/>
          <w:szCs w:val="24"/>
        </w:rPr>
        <w:t xml:space="preserve"> </w:t>
      </w:r>
      <w:r w:rsidR="00E52030">
        <w:rPr>
          <w:sz w:val="24"/>
          <w:szCs w:val="24"/>
        </w:rPr>
        <w:t>señala</w:t>
      </w:r>
      <w:r w:rsidR="007E2B22" w:rsidRPr="002D43E8">
        <w:rPr>
          <w:sz w:val="24"/>
          <w:szCs w:val="24"/>
        </w:rPr>
        <w:t xml:space="preserve">r </w:t>
      </w:r>
      <w:r w:rsidR="007E2B22" w:rsidRPr="00AC6155">
        <w:rPr>
          <w:i/>
          <w:iCs/>
          <w:sz w:val="24"/>
          <w:szCs w:val="24"/>
        </w:rPr>
        <w:t>diferencia</w:t>
      </w:r>
      <w:r w:rsidR="007E2B22" w:rsidRPr="002D43E8">
        <w:rPr>
          <w:sz w:val="24"/>
          <w:szCs w:val="24"/>
        </w:rPr>
        <w:t xml:space="preserve"> en todos los textos en los que la Biblia destaca “</w:t>
      </w:r>
      <w:r w:rsidR="007E2B22" w:rsidRPr="003B3992">
        <w:rPr>
          <w:color w:val="000099"/>
          <w:sz w:val="24"/>
          <w:szCs w:val="24"/>
        </w:rPr>
        <w:t>semejanza</w:t>
      </w:r>
      <w:r w:rsidR="007E2B22" w:rsidRPr="002D43E8">
        <w:rPr>
          <w:sz w:val="24"/>
          <w:szCs w:val="24"/>
        </w:rPr>
        <w:t xml:space="preserve">” </w:t>
      </w:r>
      <w:r w:rsidR="00D10A61">
        <w:rPr>
          <w:sz w:val="24"/>
          <w:szCs w:val="24"/>
        </w:rPr>
        <w:t>(</w:t>
      </w:r>
      <w:r w:rsidR="007E2B22" w:rsidRPr="002D43E8">
        <w:rPr>
          <w:sz w:val="24"/>
          <w:szCs w:val="24"/>
        </w:rPr>
        <w:t>entre la naturaleza tomada por Cristo y la nuestra</w:t>
      </w:r>
      <w:r w:rsidR="00D10A61">
        <w:rPr>
          <w:sz w:val="24"/>
          <w:szCs w:val="24"/>
        </w:rPr>
        <w:t>)</w:t>
      </w:r>
      <w:r w:rsidR="007E2B22" w:rsidRPr="002D43E8">
        <w:rPr>
          <w:sz w:val="24"/>
          <w:szCs w:val="24"/>
        </w:rPr>
        <w:t>, y</w:t>
      </w:r>
      <w:r w:rsidR="00044A21" w:rsidRPr="002D43E8">
        <w:rPr>
          <w:sz w:val="24"/>
          <w:szCs w:val="24"/>
        </w:rPr>
        <w:t xml:space="preserve"> en años recientes</w:t>
      </w:r>
      <w:r w:rsidR="007E2B22" w:rsidRPr="002D43E8">
        <w:rPr>
          <w:sz w:val="24"/>
          <w:szCs w:val="24"/>
        </w:rPr>
        <w:t xml:space="preserve"> </w:t>
      </w:r>
      <w:r w:rsidRPr="002D43E8">
        <w:rPr>
          <w:sz w:val="24"/>
          <w:szCs w:val="24"/>
        </w:rPr>
        <w:t>se ha</w:t>
      </w:r>
      <w:r w:rsidR="00044A21" w:rsidRPr="002D43E8">
        <w:rPr>
          <w:sz w:val="24"/>
          <w:szCs w:val="24"/>
        </w:rPr>
        <w:t xml:space="preserve"> </w:t>
      </w:r>
      <w:r w:rsidR="00EA2DB8">
        <w:rPr>
          <w:sz w:val="24"/>
          <w:szCs w:val="24"/>
        </w:rPr>
        <w:t>propuest</w:t>
      </w:r>
      <w:r w:rsidR="00044A21" w:rsidRPr="002D43E8">
        <w:rPr>
          <w:sz w:val="24"/>
          <w:szCs w:val="24"/>
        </w:rPr>
        <w:t>o</w:t>
      </w:r>
      <w:r w:rsidR="007E2B22" w:rsidRPr="002D43E8">
        <w:rPr>
          <w:sz w:val="24"/>
          <w:szCs w:val="24"/>
        </w:rPr>
        <w:t xml:space="preserve"> una forma refinada de la doctrina de la inmaculada concepción</w:t>
      </w:r>
      <w:r w:rsidR="006D72A6">
        <w:rPr>
          <w:sz w:val="24"/>
          <w:szCs w:val="24"/>
        </w:rPr>
        <w:t>,</w:t>
      </w:r>
      <w:r w:rsidR="007E2B22" w:rsidRPr="002D43E8">
        <w:rPr>
          <w:sz w:val="24"/>
          <w:szCs w:val="24"/>
        </w:rPr>
        <w:t xml:space="preserve"> que consiste en afirmar que las declaraciones de </w:t>
      </w:r>
      <w:r w:rsidR="008D1496">
        <w:rPr>
          <w:sz w:val="24"/>
          <w:szCs w:val="24"/>
        </w:rPr>
        <w:t>Ellen White</w:t>
      </w:r>
      <w:r w:rsidR="007E2B22" w:rsidRPr="002D43E8">
        <w:rPr>
          <w:sz w:val="24"/>
          <w:szCs w:val="24"/>
        </w:rPr>
        <w:t xml:space="preserve"> se deben entender </w:t>
      </w:r>
      <w:r w:rsidR="007E2B22" w:rsidRPr="00E52030">
        <w:rPr>
          <w:i/>
          <w:sz w:val="24"/>
          <w:szCs w:val="24"/>
        </w:rPr>
        <w:t>según la comprensión de H. Melvill</w:t>
      </w:r>
      <w:r w:rsidR="007E2B22" w:rsidRPr="002D43E8">
        <w:rPr>
          <w:sz w:val="24"/>
          <w:szCs w:val="24"/>
        </w:rPr>
        <w:t>, conocido predicador anglicano (</w:t>
      </w:r>
      <w:r w:rsidR="007E2B22" w:rsidRPr="002D43E8">
        <w:rPr>
          <w:color w:val="252525"/>
          <w:sz w:val="24"/>
          <w:szCs w:val="24"/>
        </w:rPr>
        <w:t>1798–1871</w:t>
      </w:r>
      <w:r w:rsidR="007E2B22" w:rsidRPr="002D43E8">
        <w:rPr>
          <w:sz w:val="24"/>
          <w:szCs w:val="24"/>
        </w:rPr>
        <w:t>) cuyos libros poseía</w:t>
      </w:r>
      <w:r w:rsidRPr="002D43E8">
        <w:rPr>
          <w:sz w:val="24"/>
          <w:szCs w:val="24"/>
        </w:rPr>
        <w:t xml:space="preserve"> y</w:t>
      </w:r>
      <w:r w:rsidR="007E2B22" w:rsidRPr="002D43E8">
        <w:rPr>
          <w:sz w:val="24"/>
          <w:szCs w:val="24"/>
        </w:rPr>
        <w:t xml:space="preserve"> leía </w:t>
      </w:r>
      <w:r w:rsidR="008D1496">
        <w:rPr>
          <w:sz w:val="24"/>
          <w:szCs w:val="24"/>
        </w:rPr>
        <w:t>Ellen White</w:t>
      </w:r>
      <w:r w:rsidR="007E2B22" w:rsidRPr="002D43E8">
        <w:rPr>
          <w:sz w:val="24"/>
          <w:szCs w:val="24"/>
        </w:rPr>
        <w:t>, y de quien tomó palabras</w:t>
      </w:r>
      <w:r w:rsidR="00B50A2F" w:rsidRPr="002D43E8">
        <w:rPr>
          <w:sz w:val="24"/>
          <w:szCs w:val="24"/>
        </w:rPr>
        <w:t xml:space="preserve"> y</w:t>
      </w:r>
      <w:r w:rsidR="007E2B22" w:rsidRPr="002D43E8">
        <w:rPr>
          <w:sz w:val="24"/>
          <w:szCs w:val="24"/>
        </w:rPr>
        <w:t xml:space="preserve"> expresiones. Pero </w:t>
      </w:r>
      <w:r w:rsidR="007E2B22" w:rsidRPr="002D43E8">
        <w:rPr>
          <w:i/>
          <w:sz w:val="24"/>
          <w:szCs w:val="24"/>
        </w:rPr>
        <w:t xml:space="preserve">precisamente aquello que </w:t>
      </w:r>
      <w:r w:rsidR="008D1496">
        <w:rPr>
          <w:i/>
          <w:sz w:val="24"/>
          <w:szCs w:val="24"/>
        </w:rPr>
        <w:t>Ellen White</w:t>
      </w:r>
      <w:r w:rsidR="007E2B22" w:rsidRPr="002D43E8">
        <w:rPr>
          <w:i/>
          <w:sz w:val="24"/>
          <w:szCs w:val="24"/>
        </w:rPr>
        <w:t xml:space="preserve"> desechó</w:t>
      </w:r>
      <w:r w:rsidR="007E2B22" w:rsidRPr="002D43E8">
        <w:rPr>
          <w:sz w:val="24"/>
          <w:szCs w:val="24"/>
        </w:rPr>
        <w:t xml:space="preserve"> de las predicaciones de Melvill, aquello que </w:t>
      </w:r>
      <w:r w:rsidR="007E2B22" w:rsidRPr="002D43E8">
        <w:rPr>
          <w:i/>
          <w:sz w:val="24"/>
          <w:szCs w:val="24"/>
        </w:rPr>
        <w:t>no incorporó</w:t>
      </w:r>
      <w:r w:rsidR="007E2B22" w:rsidRPr="002D43E8">
        <w:rPr>
          <w:sz w:val="24"/>
          <w:szCs w:val="24"/>
        </w:rPr>
        <w:t xml:space="preserve"> en sus escritos, es lo que se nos </w:t>
      </w:r>
      <w:r w:rsidR="00615D0B" w:rsidRPr="002D43E8">
        <w:rPr>
          <w:sz w:val="24"/>
          <w:szCs w:val="24"/>
        </w:rPr>
        <w:t>invita actualmente a que aceptemos</w:t>
      </w:r>
      <w:r w:rsidR="007E2B22" w:rsidRPr="002D43E8">
        <w:rPr>
          <w:sz w:val="24"/>
          <w:szCs w:val="24"/>
        </w:rPr>
        <w:t>. Es decir,</w:t>
      </w:r>
      <w:r w:rsidR="00F311B3" w:rsidRPr="002D43E8">
        <w:rPr>
          <w:sz w:val="24"/>
          <w:szCs w:val="24"/>
        </w:rPr>
        <w:t xml:space="preserve"> se pretende que</w:t>
      </w:r>
      <w:r w:rsidR="007E2B22" w:rsidRPr="002D43E8">
        <w:rPr>
          <w:sz w:val="24"/>
          <w:szCs w:val="24"/>
        </w:rPr>
        <w:t xml:space="preserve"> debiéramos entender las declaraciones de </w:t>
      </w:r>
      <w:r w:rsidR="008D1496">
        <w:rPr>
          <w:sz w:val="24"/>
          <w:szCs w:val="24"/>
        </w:rPr>
        <w:t>Ellen White</w:t>
      </w:r>
      <w:r w:rsidR="007E2B22" w:rsidRPr="002D43E8">
        <w:rPr>
          <w:sz w:val="24"/>
          <w:szCs w:val="24"/>
        </w:rPr>
        <w:t xml:space="preserve"> </w:t>
      </w:r>
      <w:r w:rsidR="007E2B22" w:rsidRPr="0094137C">
        <w:rPr>
          <w:i/>
          <w:sz w:val="24"/>
          <w:szCs w:val="24"/>
        </w:rPr>
        <w:t>a la luz de la comprensión de Melvill</w:t>
      </w:r>
      <w:r w:rsidR="007E2B22" w:rsidRPr="002D43E8">
        <w:rPr>
          <w:sz w:val="24"/>
          <w:szCs w:val="24"/>
        </w:rPr>
        <w:t xml:space="preserve"> </w:t>
      </w:r>
      <w:r w:rsidR="003F5BDC" w:rsidRPr="002D43E8">
        <w:rPr>
          <w:sz w:val="24"/>
          <w:szCs w:val="24"/>
        </w:rPr>
        <w:t>sobre la encarnación de Cristo.</w:t>
      </w:r>
    </w:p>
    <w:p w14:paraId="3C880F20" w14:textId="66E02A91" w:rsidR="00D82EE5" w:rsidRPr="002D43E8" w:rsidRDefault="007E2B22" w:rsidP="009C4199">
      <w:pPr>
        <w:jc w:val="both"/>
        <w:rPr>
          <w:sz w:val="24"/>
          <w:szCs w:val="24"/>
        </w:rPr>
      </w:pPr>
      <w:r w:rsidRPr="002D43E8">
        <w:rPr>
          <w:sz w:val="24"/>
          <w:szCs w:val="24"/>
        </w:rPr>
        <w:t>Melvill basó su teología en el dogma del pecado original. Como no podía ser de otra manera, evocó igualmente el supuesto “milagro”, exención o transgresión divina de la ley de la herencia</w:t>
      </w:r>
      <w:r w:rsidR="00806685">
        <w:rPr>
          <w:sz w:val="24"/>
          <w:szCs w:val="24"/>
        </w:rPr>
        <w:t xml:space="preserve">, </w:t>
      </w:r>
      <w:r w:rsidRPr="002D43E8">
        <w:rPr>
          <w:sz w:val="24"/>
          <w:szCs w:val="24"/>
        </w:rPr>
        <w:t>que</w:t>
      </w:r>
      <w:r w:rsidR="00B31E23">
        <w:rPr>
          <w:sz w:val="24"/>
          <w:szCs w:val="24"/>
        </w:rPr>
        <w:t xml:space="preserve"> él</w:t>
      </w:r>
      <w:r w:rsidRPr="002D43E8">
        <w:rPr>
          <w:sz w:val="24"/>
          <w:szCs w:val="24"/>
        </w:rPr>
        <w:t xml:space="preserve"> definió como una interposición del Espíritu Santo, y terminó concluyendo que Cristo tomó una naturaleza exenta de la degradación moral que afecta a las nuestras</w:t>
      </w:r>
      <w:r w:rsidR="00615D0B" w:rsidRPr="002D43E8">
        <w:rPr>
          <w:sz w:val="24"/>
          <w:szCs w:val="24"/>
        </w:rPr>
        <w:t xml:space="preserve">. </w:t>
      </w:r>
      <w:r w:rsidR="00261C6D" w:rsidRPr="002D43E8">
        <w:rPr>
          <w:sz w:val="24"/>
          <w:szCs w:val="24"/>
        </w:rPr>
        <w:t>Afirmó</w:t>
      </w:r>
      <w:r w:rsidR="00615D0B" w:rsidRPr="002D43E8">
        <w:rPr>
          <w:sz w:val="24"/>
          <w:szCs w:val="24"/>
        </w:rPr>
        <w:t xml:space="preserve"> que la</w:t>
      </w:r>
      <w:r w:rsidRPr="002D43E8">
        <w:rPr>
          <w:sz w:val="24"/>
          <w:szCs w:val="24"/>
        </w:rPr>
        <w:t xml:space="preserve"> naturaleza</w:t>
      </w:r>
      <w:r w:rsidR="00615D0B" w:rsidRPr="002D43E8">
        <w:rPr>
          <w:sz w:val="24"/>
          <w:szCs w:val="24"/>
        </w:rPr>
        <w:t xml:space="preserve"> humana </w:t>
      </w:r>
      <w:r w:rsidR="000C7F6E">
        <w:rPr>
          <w:sz w:val="24"/>
          <w:szCs w:val="24"/>
        </w:rPr>
        <w:t>tomada por</w:t>
      </w:r>
      <w:r w:rsidR="00615D0B" w:rsidRPr="002D43E8">
        <w:rPr>
          <w:sz w:val="24"/>
          <w:szCs w:val="24"/>
        </w:rPr>
        <w:t xml:space="preserve"> Cristo</w:t>
      </w:r>
      <w:r w:rsidRPr="002D43E8">
        <w:rPr>
          <w:sz w:val="24"/>
          <w:szCs w:val="24"/>
        </w:rPr>
        <w:t xml:space="preserve"> estuvo afectada solamente por el hambre, la sed, el cansancio, el sueño, la tristeza, etc.</w:t>
      </w:r>
      <w:r w:rsidR="000C7F6E">
        <w:rPr>
          <w:sz w:val="24"/>
          <w:szCs w:val="24"/>
        </w:rPr>
        <w:t>:</w:t>
      </w:r>
      <w:r w:rsidRPr="002D43E8">
        <w:rPr>
          <w:sz w:val="24"/>
          <w:szCs w:val="24"/>
        </w:rPr>
        <w:t xml:space="preserve"> lo que él llamó “debilidades inoce</w:t>
      </w:r>
      <w:r w:rsidR="00C41CD5" w:rsidRPr="002D43E8">
        <w:rPr>
          <w:sz w:val="24"/>
          <w:szCs w:val="24"/>
        </w:rPr>
        <w:t>ntes”. ¿</w:t>
      </w:r>
      <w:r w:rsidR="00D81EC1" w:rsidRPr="002D43E8">
        <w:rPr>
          <w:sz w:val="24"/>
          <w:szCs w:val="24"/>
        </w:rPr>
        <w:t>A qué recuerda</w:t>
      </w:r>
      <w:r w:rsidR="00C41CD5" w:rsidRPr="002D43E8">
        <w:rPr>
          <w:sz w:val="24"/>
          <w:szCs w:val="24"/>
        </w:rPr>
        <w:t xml:space="preserve"> esa secuencia?</w:t>
      </w:r>
      <w:r w:rsidR="007F0BE7" w:rsidRPr="002D43E8">
        <w:rPr>
          <w:sz w:val="24"/>
          <w:szCs w:val="24"/>
        </w:rPr>
        <w:t xml:space="preserve"> Es un calco de la doctrina del papado </w:t>
      </w:r>
      <w:r w:rsidR="000C7F6E">
        <w:rPr>
          <w:sz w:val="24"/>
          <w:szCs w:val="24"/>
        </w:rPr>
        <w:t>—</w:t>
      </w:r>
      <w:r w:rsidR="007F0BE7" w:rsidRPr="002D43E8">
        <w:rPr>
          <w:sz w:val="24"/>
          <w:szCs w:val="24"/>
        </w:rPr>
        <w:t>del anticristo</w:t>
      </w:r>
      <w:r w:rsidR="000C7F6E">
        <w:rPr>
          <w:sz w:val="24"/>
          <w:szCs w:val="24"/>
        </w:rPr>
        <w:t>—</w:t>
      </w:r>
      <w:r w:rsidR="007F0BE7" w:rsidRPr="002D43E8">
        <w:rPr>
          <w:sz w:val="24"/>
          <w:szCs w:val="24"/>
        </w:rPr>
        <w:t xml:space="preserve"> sobre la naturaleza humana de Cristo.</w:t>
      </w:r>
      <w:r w:rsidR="000E633B">
        <w:rPr>
          <w:sz w:val="24"/>
          <w:szCs w:val="24"/>
        </w:rPr>
        <w:t xml:space="preserve"> Es su digna heredera.</w:t>
      </w:r>
    </w:p>
    <w:p w14:paraId="4AB919BD" w14:textId="2E3CE3E2" w:rsidR="00D82EE5" w:rsidRPr="002D43E8" w:rsidRDefault="007E2B22" w:rsidP="009C4199">
      <w:pPr>
        <w:jc w:val="both"/>
        <w:rPr>
          <w:sz w:val="24"/>
          <w:szCs w:val="24"/>
        </w:rPr>
      </w:pPr>
      <w:r w:rsidRPr="002D43E8">
        <w:rPr>
          <w:sz w:val="24"/>
          <w:szCs w:val="24"/>
        </w:rPr>
        <w:t>¿</w:t>
      </w:r>
      <w:r w:rsidR="007F0BE7" w:rsidRPr="002D43E8">
        <w:rPr>
          <w:sz w:val="24"/>
          <w:szCs w:val="24"/>
        </w:rPr>
        <w:t>E</w:t>
      </w:r>
      <w:r w:rsidRPr="002D43E8">
        <w:rPr>
          <w:sz w:val="24"/>
          <w:szCs w:val="24"/>
        </w:rPr>
        <w:t xml:space="preserve">n qué se diferencia </w:t>
      </w:r>
      <w:r w:rsidR="00914AE7" w:rsidRPr="002D43E8">
        <w:rPr>
          <w:sz w:val="24"/>
          <w:szCs w:val="24"/>
        </w:rPr>
        <w:t>la</w:t>
      </w:r>
      <w:r w:rsidR="00C41CD5" w:rsidRPr="002D43E8">
        <w:rPr>
          <w:sz w:val="24"/>
          <w:szCs w:val="24"/>
        </w:rPr>
        <w:t xml:space="preserve"> doctrina</w:t>
      </w:r>
      <w:r w:rsidR="00914AE7" w:rsidRPr="002D43E8">
        <w:rPr>
          <w:sz w:val="24"/>
          <w:szCs w:val="24"/>
        </w:rPr>
        <w:t xml:space="preserve"> de</w:t>
      </w:r>
      <w:r w:rsidR="007F0BE7" w:rsidRPr="002D43E8">
        <w:rPr>
          <w:sz w:val="24"/>
          <w:szCs w:val="24"/>
        </w:rPr>
        <w:t xml:space="preserve"> la inmaculada concepción de</w:t>
      </w:r>
      <w:r w:rsidR="00914AE7" w:rsidRPr="002D43E8">
        <w:rPr>
          <w:sz w:val="24"/>
          <w:szCs w:val="24"/>
        </w:rPr>
        <w:t xml:space="preserve"> Melvill</w:t>
      </w:r>
      <w:r w:rsidR="007F0BE7" w:rsidRPr="002D43E8">
        <w:rPr>
          <w:sz w:val="24"/>
          <w:szCs w:val="24"/>
        </w:rPr>
        <w:t xml:space="preserve"> </w:t>
      </w:r>
      <w:r w:rsidR="00C93B05">
        <w:rPr>
          <w:sz w:val="24"/>
          <w:szCs w:val="24"/>
        </w:rPr>
        <w:t>—</w:t>
      </w:r>
      <w:r w:rsidR="007F0BE7" w:rsidRPr="002D43E8">
        <w:rPr>
          <w:sz w:val="24"/>
          <w:szCs w:val="24"/>
        </w:rPr>
        <w:t>la inmaculada exención de Melvill</w:t>
      </w:r>
      <w:r w:rsidR="00C93B05">
        <w:rPr>
          <w:sz w:val="24"/>
          <w:szCs w:val="24"/>
        </w:rPr>
        <w:t>—,</w:t>
      </w:r>
      <w:r w:rsidRPr="002D43E8">
        <w:rPr>
          <w:sz w:val="24"/>
          <w:szCs w:val="24"/>
        </w:rPr>
        <w:t xml:space="preserve"> de la postura del anticristo relativa a la naturaleza humana de Cristo? ¿Acaso no es esa, disfrazada y refinada, precisamente la falsificación pagano-papal-protestante (apóstata) de la doctrina principal del cristianismo, que es la encarnación de Cristo? ¿Nos ha llamado el Señor a dar el mensaje “</w:t>
      </w:r>
      <w:r w:rsidRPr="003B3992">
        <w:rPr>
          <w:color w:val="000099"/>
          <w:sz w:val="24"/>
          <w:szCs w:val="24"/>
        </w:rPr>
        <w:t>salid de Babilonia</w:t>
      </w:r>
      <w:r w:rsidRPr="002D43E8">
        <w:rPr>
          <w:sz w:val="24"/>
          <w:szCs w:val="24"/>
        </w:rPr>
        <w:t xml:space="preserve">”, mediante la predicación de la misma doctrina que acuña Babilonia? ¿Nos ha advertido contra el anticristo </w:t>
      </w:r>
      <w:r w:rsidR="00C93B05">
        <w:rPr>
          <w:sz w:val="24"/>
          <w:szCs w:val="24"/>
        </w:rPr>
        <w:t>a</w:t>
      </w:r>
      <w:r w:rsidRPr="002D43E8">
        <w:rPr>
          <w:sz w:val="24"/>
          <w:szCs w:val="24"/>
        </w:rPr>
        <w:t xml:space="preserve"> fin de que </w:t>
      </w:r>
      <w:r w:rsidR="005461AD">
        <w:rPr>
          <w:sz w:val="24"/>
          <w:szCs w:val="24"/>
        </w:rPr>
        <w:t>prediqu</w:t>
      </w:r>
      <w:r w:rsidRPr="002D43E8">
        <w:rPr>
          <w:sz w:val="24"/>
          <w:szCs w:val="24"/>
        </w:rPr>
        <w:t>emos su misma doctrina acer</w:t>
      </w:r>
      <w:r w:rsidR="00C41CD5" w:rsidRPr="002D43E8">
        <w:rPr>
          <w:sz w:val="24"/>
          <w:szCs w:val="24"/>
        </w:rPr>
        <w:t>ca de la encarnación de Cristo?</w:t>
      </w:r>
    </w:p>
    <w:p w14:paraId="3A1D3CB4" w14:textId="2C7DDD00" w:rsidR="00D82EE5" w:rsidRPr="002D43E8" w:rsidRDefault="007E2B22" w:rsidP="009C4199">
      <w:pPr>
        <w:jc w:val="both"/>
        <w:rPr>
          <w:rFonts w:asciiTheme="minorHAnsi" w:hAnsiTheme="minorHAnsi" w:cstheme="minorHAnsi"/>
          <w:sz w:val="24"/>
          <w:szCs w:val="24"/>
        </w:rPr>
      </w:pPr>
      <w:r w:rsidRPr="002D43E8">
        <w:rPr>
          <w:rFonts w:asciiTheme="minorHAnsi" w:hAnsiTheme="minorHAnsi" w:cstheme="minorHAnsi"/>
          <w:sz w:val="24"/>
          <w:szCs w:val="24"/>
        </w:rPr>
        <w:t xml:space="preserve">Es pertinente </w:t>
      </w:r>
      <w:r w:rsidR="00F433AD" w:rsidRPr="002D43E8">
        <w:rPr>
          <w:rFonts w:asciiTheme="minorHAnsi" w:hAnsiTheme="minorHAnsi" w:cstheme="minorHAnsi"/>
          <w:sz w:val="24"/>
          <w:szCs w:val="24"/>
        </w:rPr>
        <w:t>señal</w:t>
      </w:r>
      <w:r w:rsidRPr="002D43E8">
        <w:rPr>
          <w:rFonts w:asciiTheme="minorHAnsi" w:hAnsiTheme="minorHAnsi" w:cstheme="minorHAnsi"/>
          <w:sz w:val="24"/>
          <w:szCs w:val="24"/>
        </w:rPr>
        <w:t xml:space="preserve">ar aquí que </w:t>
      </w:r>
      <w:r w:rsidR="008D1496">
        <w:rPr>
          <w:rFonts w:asciiTheme="minorHAnsi" w:hAnsiTheme="minorHAnsi" w:cstheme="minorHAnsi"/>
          <w:sz w:val="24"/>
          <w:szCs w:val="24"/>
        </w:rPr>
        <w:t>Ellen White</w:t>
      </w:r>
      <w:r w:rsidRPr="002D43E8">
        <w:rPr>
          <w:rFonts w:asciiTheme="minorHAnsi" w:hAnsiTheme="minorHAnsi" w:cstheme="minorHAnsi"/>
          <w:sz w:val="24"/>
          <w:szCs w:val="24"/>
        </w:rPr>
        <w:t xml:space="preserve"> jamás utilizó la expresión “debilidades inocentes”. Tampoco aceptó </w:t>
      </w:r>
      <w:r w:rsidR="00FF4306">
        <w:rPr>
          <w:rFonts w:asciiTheme="minorHAnsi" w:hAnsiTheme="minorHAnsi" w:cstheme="minorHAnsi"/>
          <w:sz w:val="24"/>
          <w:szCs w:val="24"/>
        </w:rPr>
        <w:t>la herejía</w:t>
      </w:r>
      <w:r w:rsidRPr="002D43E8">
        <w:rPr>
          <w:rFonts w:asciiTheme="minorHAnsi" w:hAnsiTheme="minorHAnsi" w:cstheme="minorHAnsi"/>
          <w:sz w:val="24"/>
          <w:szCs w:val="24"/>
        </w:rPr>
        <w:t xml:space="preserve"> agustinian</w:t>
      </w:r>
      <w:r w:rsidR="00FF4306">
        <w:rPr>
          <w:rFonts w:asciiTheme="minorHAnsi" w:hAnsiTheme="minorHAnsi" w:cstheme="minorHAnsi"/>
          <w:sz w:val="24"/>
          <w:szCs w:val="24"/>
        </w:rPr>
        <w:t>a</w:t>
      </w:r>
      <w:r w:rsidRPr="002D43E8">
        <w:rPr>
          <w:rFonts w:asciiTheme="minorHAnsi" w:hAnsiTheme="minorHAnsi" w:cstheme="minorHAnsi"/>
          <w:sz w:val="24"/>
          <w:szCs w:val="24"/>
        </w:rPr>
        <w:t xml:space="preserve"> del pecado original ni la teoría de la exención mediante una transgresión divina de la ley de la herencia, fundamentos en los que basa H. Melvill su visión de la naturaleza humana tomada por Cristo. Y ciertamente, </w:t>
      </w:r>
      <w:r w:rsidR="008D1496">
        <w:rPr>
          <w:rFonts w:asciiTheme="minorHAnsi" w:hAnsiTheme="minorHAnsi" w:cstheme="minorHAnsi"/>
          <w:sz w:val="24"/>
          <w:szCs w:val="24"/>
        </w:rPr>
        <w:t>Ellen White</w:t>
      </w:r>
      <w:r w:rsidRPr="002D43E8">
        <w:rPr>
          <w:rFonts w:asciiTheme="minorHAnsi" w:hAnsiTheme="minorHAnsi" w:cstheme="minorHAnsi"/>
          <w:sz w:val="24"/>
          <w:szCs w:val="24"/>
        </w:rPr>
        <w:t xml:space="preserve"> no aceptó la inmortalidad natural del alma, que era para Melvill una premisa básica esencial en toda su teología, un</w:t>
      </w:r>
      <w:r w:rsidR="0019222B">
        <w:rPr>
          <w:rFonts w:asciiTheme="minorHAnsi" w:hAnsiTheme="minorHAnsi" w:cstheme="minorHAnsi"/>
          <w:sz w:val="24"/>
          <w:szCs w:val="24"/>
        </w:rPr>
        <w:t xml:space="preserve"> fundamento irrenunciable</w:t>
      </w:r>
      <w:r w:rsidR="00C41CD5" w:rsidRPr="002D43E8">
        <w:rPr>
          <w:rFonts w:asciiTheme="minorHAnsi" w:hAnsiTheme="minorHAnsi" w:cstheme="minorHAnsi"/>
          <w:sz w:val="24"/>
          <w:szCs w:val="24"/>
        </w:rPr>
        <w:t xml:space="preserve">. </w:t>
      </w:r>
      <w:r w:rsidR="008D1496">
        <w:rPr>
          <w:rFonts w:asciiTheme="minorHAnsi" w:hAnsiTheme="minorHAnsi" w:cstheme="minorHAnsi"/>
          <w:sz w:val="24"/>
          <w:szCs w:val="24"/>
        </w:rPr>
        <w:t>Ellen White</w:t>
      </w:r>
      <w:r w:rsidR="00C41CD5" w:rsidRPr="002D43E8">
        <w:rPr>
          <w:rFonts w:asciiTheme="minorHAnsi" w:hAnsiTheme="minorHAnsi" w:cstheme="minorHAnsi"/>
          <w:sz w:val="24"/>
          <w:szCs w:val="24"/>
        </w:rPr>
        <w:t xml:space="preserve"> tomó expresiones de otros, pero </w:t>
      </w:r>
      <w:r w:rsidR="00C41CD5" w:rsidRPr="002D43E8">
        <w:rPr>
          <w:rFonts w:asciiTheme="minorHAnsi" w:hAnsiTheme="minorHAnsi" w:cstheme="minorHAnsi"/>
          <w:i/>
          <w:sz w:val="24"/>
          <w:szCs w:val="24"/>
        </w:rPr>
        <w:t>supo qué tomar, y qué desechar</w:t>
      </w:r>
      <w:r w:rsidR="00C41CD5" w:rsidRPr="002D43E8">
        <w:rPr>
          <w:rFonts w:asciiTheme="minorHAnsi" w:hAnsiTheme="minorHAnsi" w:cstheme="minorHAnsi"/>
          <w:sz w:val="24"/>
          <w:szCs w:val="24"/>
        </w:rPr>
        <w:t>. Tomó</w:t>
      </w:r>
      <w:r w:rsidR="00A61807" w:rsidRPr="002D43E8">
        <w:rPr>
          <w:rFonts w:asciiTheme="minorHAnsi" w:hAnsiTheme="minorHAnsi" w:cstheme="minorHAnsi"/>
          <w:sz w:val="24"/>
          <w:szCs w:val="24"/>
        </w:rPr>
        <w:t xml:space="preserve"> palabras y frases</w:t>
      </w:r>
      <w:r w:rsidR="00C41CD5" w:rsidRPr="002D43E8">
        <w:rPr>
          <w:rFonts w:asciiTheme="minorHAnsi" w:hAnsiTheme="minorHAnsi" w:cstheme="minorHAnsi"/>
          <w:sz w:val="24"/>
          <w:szCs w:val="24"/>
        </w:rPr>
        <w:t xml:space="preserve">, pero </w:t>
      </w:r>
      <w:r w:rsidR="00C41CD5" w:rsidRPr="002D43E8">
        <w:rPr>
          <w:rFonts w:asciiTheme="minorHAnsi" w:hAnsiTheme="minorHAnsi" w:cstheme="minorHAnsi"/>
          <w:i/>
          <w:sz w:val="24"/>
          <w:szCs w:val="24"/>
        </w:rPr>
        <w:t>no la teología</w:t>
      </w:r>
      <w:r w:rsidR="00C41CD5" w:rsidRPr="002D43E8">
        <w:rPr>
          <w:rFonts w:asciiTheme="minorHAnsi" w:hAnsiTheme="minorHAnsi" w:cstheme="minorHAnsi"/>
          <w:sz w:val="24"/>
          <w:szCs w:val="24"/>
        </w:rPr>
        <w:t xml:space="preserve"> de otros.</w:t>
      </w:r>
      <w:r w:rsidR="00A61807" w:rsidRPr="002D43E8">
        <w:rPr>
          <w:rFonts w:asciiTheme="minorHAnsi" w:hAnsiTheme="minorHAnsi" w:cstheme="minorHAnsi"/>
          <w:sz w:val="24"/>
          <w:szCs w:val="24"/>
        </w:rPr>
        <w:t xml:space="preserve"> Como verdadera profetisa que fue, </w:t>
      </w:r>
      <w:r w:rsidR="003F7BEB" w:rsidRPr="002D43E8">
        <w:rPr>
          <w:rFonts w:asciiTheme="minorHAnsi" w:hAnsiTheme="minorHAnsi" w:cstheme="minorHAnsi"/>
          <w:sz w:val="24"/>
          <w:szCs w:val="24"/>
        </w:rPr>
        <w:t>la fuente de inspiración de</w:t>
      </w:r>
      <w:r w:rsidR="00A61807" w:rsidRPr="002D43E8">
        <w:rPr>
          <w:rFonts w:asciiTheme="minorHAnsi" w:hAnsiTheme="minorHAnsi" w:cstheme="minorHAnsi"/>
          <w:sz w:val="24"/>
          <w:szCs w:val="24"/>
        </w:rPr>
        <w:t xml:space="preserve"> los conceptos de verdad </w:t>
      </w:r>
      <w:r w:rsidR="003F7BEB" w:rsidRPr="002D43E8">
        <w:rPr>
          <w:rFonts w:asciiTheme="minorHAnsi" w:hAnsiTheme="minorHAnsi" w:cstheme="minorHAnsi"/>
          <w:sz w:val="24"/>
          <w:szCs w:val="24"/>
        </w:rPr>
        <w:t>que presentó no se encontraba en ningún mortal falible, sino en el Espíritu Santo, que no es influenciable por los vaivenes de la interpretación humana</w:t>
      </w:r>
      <w:r w:rsidR="00A61807" w:rsidRPr="002D43E8">
        <w:rPr>
          <w:rFonts w:asciiTheme="minorHAnsi" w:hAnsiTheme="minorHAnsi" w:cstheme="minorHAnsi"/>
          <w:sz w:val="24"/>
          <w:szCs w:val="24"/>
        </w:rPr>
        <w:t>.</w:t>
      </w:r>
    </w:p>
    <w:p w14:paraId="0EAEA574" w14:textId="602D38E0" w:rsidR="00D82EE5" w:rsidRPr="002D43E8" w:rsidRDefault="007E2B22" w:rsidP="009C4199">
      <w:pPr>
        <w:jc w:val="both"/>
        <w:rPr>
          <w:rFonts w:asciiTheme="minorHAnsi" w:hAnsiTheme="minorHAnsi" w:cstheme="minorHAnsi"/>
          <w:sz w:val="24"/>
          <w:szCs w:val="24"/>
        </w:rPr>
      </w:pPr>
      <w:r w:rsidRPr="002D43E8">
        <w:rPr>
          <w:rFonts w:asciiTheme="minorHAnsi" w:hAnsiTheme="minorHAnsi" w:cstheme="minorHAnsi"/>
          <w:i/>
          <w:sz w:val="24"/>
          <w:szCs w:val="24"/>
        </w:rPr>
        <w:lastRenderedPageBreak/>
        <w:t>Extraña invitación</w:t>
      </w:r>
      <w:r w:rsidR="00B31E23">
        <w:rPr>
          <w:rFonts w:asciiTheme="minorHAnsi" w:hAnsiTheme="minorHAnsi" w:cstheme="minorHAnsi"/>
          <w:sz w:val="24"/>
          <w:szCs w:val="24"/>
        </w:rPr>
        <w:t xml:space="preserve">, </w:t>
      </w:r>
      <w:r w:rsidRPr="002D43E8">
        <w:rPr>
          <w:rFonts w:asciiTheme="minorHAnsi" w:hAnsiTheme="minorHAnsi" w:cstheme="minorHAnsi"/>
          <w:sz w:val="24"/>
          <w:szCs w:val="24"/>
        </w:rPr>
        <w:t>la que se nos hace a que entendamos la encarnación de Cristo a la luz de alguien que sost</w:t>
      </w:r>
      <w:r w:rsidR="00261C6D" w:rsidRPr="002D43E8">
        <w:rPr>
          <w:rFonts w:asciiTheme="minorHAnsi" w:hAnsiTheme="minorHAnsi" w:cstheme="minorHAnsi"/>
          <w:sz w:val="24"/>
          <w:szCs w:val="24"/>
        </w:rPr>
        <w:t>uvo</w:t>
      </w:r>
      <w:r w:rsidRPr="002D43E8">
        <w:rPr>
          <w:rFonts w:asciiTheme="minorHAnsi" w:hAnsiTheme="minorHAnsi" w:cstheme="minorHAnsi"/>
          <w:sz w:val="24"/>
          <w:szCs w:val="24"/>
        </w:rPr>
        <w:t xml:space="preserve"> que la gran esperanza del cristiano es que finalmente su alma inmortal pueda </w:t>
      </w:r>
      <w:r w:rsidR="003F7BEB" w:rsidRPr="002D43E8">
        <w:rPr>
          <w:rFonts w:asciiTheme="minorHAnsi" w:hAnsiTheme="minorHAnsi" w:cstheme="minorHAnsi"/>
          <w:sz w:val="24"/>
          <w:szCs w:val="24"/>
        </w:rPr>
        <w:t>liber</w:t>
      </w:r>
      <w:r w:rsidRPr="002D43E8">
        <w:rPr>
          <w:rFonts w:asciiTheme="minorHAnsi" w:hAnsiTheme="minorHAnsi" w:cstheme="minorHAnsi"/>
          <w:sz w:val="24"/>
          <w:szCs w:val="24"/>
        </w:rPr>
        <w:t>arse de su cuerpo</w:t>
      </w:r>
      <w:r w:rsidR="003F7BEB" w:rsidRPr="002D43E8">
        <w:rPr>
          <w:rFonts w:asciiTheme="minorHAnsi" w:hAnsiTheme="minorHAnsi" w:cstheme="minorHAnsi"/>
          <w:sz w:val="24"/>
          <w:szCs w:val="24"/>
        </w:rPr>
        <w:t xml:space="preserve"> </w:t>
      </w:r>
      <w:r w:rsidR="00F433AD" w:rsidRPr="002D43E8">
        <w:rPr>
          <w:rFonts w:asciiTheme="minorHAnsi" w:hAnsiTheme="minorHAnsi" w:cstheme="minorHAnsi"/>
          <w:sz w:val="24"/>
          <w:szCs w:val="24"/>
        </w:rPr>
        <w:t>mediante la muerte</w:t>
      </w:r>
      <w:r w:rsidRPr="002D43E8">
        <w:rPr>
          <w:rFonts w:asciiTheme="minorHAnsi" w:hAnsiTheme="minorHAnsi" w:cstheme="minorHAnsi"/>
          <w:sz w:val="24"/>
          <w:szCs w:val="24"/>
        </w:rPr>
        <w:t xml:space="preserve">, </w:t>
      </w:r>
      <w:r w:rsidR="003F7BEB" w:rsidRPr="002D43E8">
        <w:rPr>
          <w:rFonts w:asciiTheme="minorHAnsi" w:hAnsiTheme="minorHAnsi" w:cstheme="minorHAnsi"/>
          <w:sz w:val="24"/>
          <w:szCs w:val="24"/>
        </w:rPr>
        <w:t>saliendo</w:t>
      </w:r>
      <w:r w:rsidR="002E11E3" w:rsidRPr="002D43E8">
        <w:rPr>
          <w:rFonts w:asciiTheme="minorHAnsi" w:hAnsiTheme="minorHAnsi" w:cstheme="minorHAnsi"/>
          <w:sz w:val="24"/>
          <w:szCs w:val="24"/>
        </w:rPr>
        <w:t xml:space="preserve"> así de la cárcel del pecado</w:t>
      </w:r>
      <w:r w:rsidR="001B6AA6" w:rsidRPr="002D43E8">
        <w:rPr>
          <w:rFonts w:asciiTheme="minorHAnsi" w:hAnsiTheme="minorHAnsi" w:cstheme="minorHAnsi"/>
          <w:sz w:val="24"/>
          <w:szCs w:val="24"/>
        </w:rPr>
        <w:t xml:space="preserve"> (que </w:t>
      </w:r>
      <w:r w:rsidR="00EB731D">
        <w:rPr>
          <w:rFonts w:asciiTheme="minorHAnsi" w:hAnsiTheme="minorHAnsi" w:cstheme="minorHAnsi"/>
          <w:sz w:val="24"/>
          <w:szCs w:val="24"/>
        </w:rPr>
        <w:t>Melvill</w:t>
      </w:r>
      <w:r w:rsidR="001B6AA6" w:rsidRPr="002D43E8">
        <w:rPr>
          <w:rFonts w:asciiTheme="minorHAnsi" w:hAnsiTheme="minorHAnsi" w:cstheme="minorHAnsi"/>
          <w:sz w:val="24"/>
          <w:szCs w:val="24"/>
        </w:rPr>
        <w:t xml:space="preserve"> identific</w:t>
      </w:r>
      <w:r w:rsidR="00EB731D">
        <w:rPr>
          <w:rFonts w:asciiTheme="minorHAnsi" w:hAnsiTheme="minorHAnsi" w:cstheme="minorHAnsi"/>
          <w:sz w:val="24"/>
          <w:szCs w:val="24"/>
        </w:rPr>
        <w:t>ó</w:t>
      </w:r>
      <w:r w:rsidR="001B6AA6" w:rsidRPr="002D43E8">
        <w:rPr>
          <w:rFonts w:asciiTheme="minorHAnsi" w:hAnsiTheme="minorHAnsi" w:cstheme="minorHAnsi"/>
          <w:sz w:val="24"/>
          <w:szCs w:val="24"/>
        </w:rPr>
        <w:t xml:space="preserve"> con la naturaleza humana caída)</w:t>
      </w:r>
      <w:r w:rsidR="002E11E3" w:rsidRPr="002D43E8">
        <w:rPr>
          <w:rFonts w:asciiTheme="minorHAnsi" w:hAnsiTheme="minorHAnsi" w:cstheme="minorHAnsi"/>
          <w:sz w:val="24"/>
          <w:szCs w:val="24"/>
        </w:rPr>
        <w:t>.</w:t>
      </w:r>
    </w:p>
    <w:p w14:paraId="5D0E015F" w14:textId="3CC53079" w:rsidR="00D82EE5" w:rsidRPr="002D43E8" w:rsidRDefault="007E2B22" w:rsidP="009C4199">
      <w:pPr>
        <w:jc w:val="both"/>
        <w:rPr>
          <w:rFonts w:asciiTheme="minorHAnsi" w:hAnsiTheme="minorHAnsi" w:cstheme="minorHAnsi"/>
          <w:sz w:val="24"/>
          <w:szCs w:val="24"/>
        </w:rPr>
      </w:pPr>
      <w:r w:rsidRPr="002D43E8">
        <w:rPr>
          <w:rFonts w:asciiTheme="minorHAnsi" w:hAnsiTheme="minorHAnsi" w:cstheme="minorHAnsi"/>
          <w:sz w:val="24"/>
          <w:szCs w:val="24"/>
        </w:rPr>
        <w:t xml:space="preserve">Entre las herejías que tuvieron que combatir Pablo y Juan se encuentra la de los </w:t>
      </w:r>
      <w:r w:rsidRPr="002D43E8">
        <w:rPr>
          <w:rFonts w:asciiTheme="minorHAnsi" w:hAnsiTheme="minorHAnsi" w:cstheme="minorHAnsi"/>
          <w:i/>
          <w:sz w:val="24"/>
          <w:szCs w:val="24"/>
        </w:rPr>
        <w:t>docetistas</w:t>
      </w:r>
      <w:r w:rsidRPr="002D43E8">
        <w:rPr>
          <w:rFonts w:asciiTheme="minorHAnsi" w:hAnsiTheme="minorHAnsi" w:cstheme="minorHAnsi"/>
          <w:sz w:val="24"/>
          <w:szCs w:val="24"/>
        </w:rPr>
        <w:t xml:space="preserve">, del griego </w:t>
      </w:r>
      <w:r w:rsidRPr="00D42B30">
        <w:rPr>
          <w:rFonts w:ascii="Courier New" w:eastAsia="Courier New" w:hAnsi="Courier New" w:cs="Courier New"/>
          <w:b/>
          <w:bCs/>
          <w:sz w:val="24"/>
          <w:szCs w:val="24"/>
        </w:rPr>
        <w:t>dokéo</w:t>
      </w:r>
      <w:r w:rsidRPr="002D43E8">
        <w:rPr>
          <w:rFonts w:asciiTheme="minorHAnsi" w:hAnsiTheme="minorHAnsi" w:cstheme="minorHAnsi"/>
          <w:sz w:val="24"/>
          <w:szCs w:val="24"/>
        </w:rPr>
        <w:t>, que significa ‘parecer’, ‘tener apariencia’, ‘ser semejante</w:t>
      </w:r>
      <w:r w:rsidR="002A6C50" w:rsidRPr="002D43E8">
        <w:rPr>
          <w:rFonts w:asciiTheme="minorHAnsi" w:hAnsiTheme="minorHAnsi" w:cstheme="minorHAnsi"/>
          <w:sz w:val="24"/>
          <w:szCs w:val="24"/>
        </w:rPr>
        <w:t xml:space="preserve"> a</w:t>
      </w:r>
      <w:r w:rsidRPr="002D43E8">
        <w:rPr>
          <w:rFonts w:asciiTheme="minorHAnsi" w:hAnsiTheme="minorHAnsi" w:cstheme="minorHAnsi"/>
          <w:sz w:val="24"/>
          <w:szCs w:val="24"/>
        </w:rPr>
        <w:t xml:space="preserve">’. </w:t>
      </w:r>
      <w:r w:rsidR="002A6C50" w:rsidRPr="002D43E8">
        <w:rPr>
          <w:rFonts w:asciiTheme="minorHAnsi" w:hAnsiTheme="minorHAnsi" w:cstheme="minorHAnsi"/>
          <w:sz w:val="24"/>
          <w:szCs w:val="24"/>
        </w:rPr>
        <w:t>Los docetistas e</w:t>
      </w:r>
      <w:r w:rsidRPr="002D43E8">
        <w:rPr>
          <w:rFonts w:asciiTheme="minorHAnsi" w:hAnsiTheme="minorHAnsi" w:cstheme="minorHAnsi"/>
          <w:sz w:val="24"/>
          <w:szCs w:val="24"/>
        </w:rPr>
        <w:t xml:space="preserve">ran un grupo de gnósticos que tenían la creencia de que la materia es intrínsecamente mala, especialmente la carne. Su creencia los llevó a negar que Cristo se encarnara realmente. Sostenían que sólo </w:t>
      </w:r>
      <w:r w:rsidRPr="002D43E8">
        <w:rPr>
          <w:rFonts w:asciiTheme="minorHAnsi" w:hAnsiTheme="minorHAnsi" w:cstheme="minorHAnsi"/>
          <w:i/>
          <w:sz w:val="24"/>
          <w:szCs w:val="24"/>
        </w:rPr>
        <w:t>aparentó</w:t>
      </w:r>
      <w:r w:rsidRPr="002D43E8">
        <w:rPr>
          <w:rFonts w:asciiTheme="minorHAnsi" w:hAnsiTheme="minorHAnsi" w:cstheme="minorHAnsi"/>
          <w:sz w:val="24"/>
          <w:szCs w:val="24"/>
        </w:rPr>
        <w:t xml:space="preserve"> ser un </w:t>
      </w:r>
      <w:r w:rsidR="007B2B9F" w:rsidRPr="002D43E8">
        <w:rPr>
          <w:rFonts w:asciiTheme="minorHAnsi" w:hAnsiTheme="minorHAnsi" w:cstheme="minorHAnsi"/>
          <w:sz w:val="24"/>
          <w:szCs w:val="24"/>
        </w:rPr>
        <w:t>hombre</w:t>
      </w:r>
      <w:r w:rsidRPr="002D43E8">
        <w:rPr>
          <w:rFonts w:asciiTheme="minorHAnsi" w:hAnsiTheme="minorHAnsi" w:cstheme="minorHAnsi"/>
          <w:sz w:val="24"/>
          <w:szCs w:val="24"/>
        </w:rPr>
        <w:t xml:space="preserve">. </w:t>
      </w:r>
      <w:r w:rsidR="007B2B9F" w:rsidRPr="002D43E8">
        <w:rPr>
          <w:rFonts w:asciiTheme="minorHAnsi" w:hAnsiTheme="minorHAnsi" w:cstheme="minorHAnsi"/>
          <w:sz w:val="24"/>
          <w:szCs w:val="24"/>
        </w:rPr>
        <w:t>Según ellos, f</w:t>
      </w:r>
      <w:r w:rsidRPr="002D43E8">
        <w:rPr>
          <w:rFonts w:asciiTheme="minorHAnsi" w:hAnsiTheme="minorHAnsi" w:cstheme="minorHAnsi"/>
          <w:sz w:val="24"/>
          <w:szCs w:val="24"/>
        </w:rPr>
        <w:t xml:space="preserve">ue solamente </w:t>
      </w:r>
      <w:r w:rsidR="007B2B9F" w:rsidRPr="002D43E8">
        <w:rPr>
          <w:rFonts w:asciiTheme="minorHAnsi" w:hAnsiTheme="minorHAnsi" w:cstheme="minorHAnsi"/>
          <w:i/>
          <w:sz w:val="24"/>
          <w:szCs w:val="24"/>
        </w:rPr>
        <w:t>parecido</w:t>
      </w:r>
      <w:r w:rsidRPr="002D43E8">
        <w:rPr>
          <w:rFonts w:asciiTheme="minorHAnsi" w:hAnsiTheme="minorHAnsi" w:cstheme="minorHAnsi"/>
          <w:sz w:val="24"/>
          <w:szCs w:val="24"/>
        </w:rPr>
        <w:t xml:space="preserve"> a los hombres. </w:t>
      </w:r>
      <w:r w:rsidR="00ED3EA2" w:rsidRPr="002D43E8">
        <w:rPr>
          <w:rFonts w:asciiTheme="minorHAnsi" w:hAnsiTheme="minorHAnsi" w:cstheme="minorHAnsi"/>
          <w:sz w:val="24"/>
          <w:szCs w:val="24"/>
        </w:rPr>
        <w:t>Es</w:t>
      </w:r>
      <w:r w:rsidR="00DF2603" w:rsidRPr="002D43E8">
        <w:rPr>
          <w:rFonts w:asciiTheme="minorHAnsi" w:hAnsiTheme="minorHAnsi" w:cstheme="minorHAnsi"/>
          <w:sz w:val="24"/>
          <w:szCs w:val="24"/>
        </w:rPr>
        <w:t xml:space="preserve"> muy</w:t>
      </w:r>
      <w:r w:rsidR="00ED3EA2" w:rsidRPr="002D43E8">
        <w:rPr>
          <w:rFonts w:asciiTheme="minorHAnsi" w:hAnsiTheme="minorHAnsi" w:cstheme="minorHAnsi"/>
          <w:sz w:val="24"/>
          <w:szCs w:val="24"/>
        </w:rPr>
        <w:t xml:space="preserve"> significativo que</w:t>
      </w:r>
      <w:r w:rsidRPr="002D43E8">
        <w:rPr>
          <w:rFonts w:asciiTheme="minorHAnsi" w:hAnsiTheme="minorHAnsi" w:cstheme="minorHAnsi"/>
          <w:sz w:val="24"/>
          <w:szCs w:val="24"/>
        </w:rPr>
        <w:t xml:space="preserve"> emplea</w:t>
      </w:r>
      <w:r w:rsidR="00D42B30">
        <w:rPr>
          <w:rFonts w:asciiTheme="minorHAnsi" w:hAnsiTheme="minorHAnsi" w:cstheme="minorHAnsi"/>
          <w:sz w:val="24"/>
          <w:szCs w:val="24"/>
        </w:rPr>
        <w:t>r</w:t>
      </w:r>
      <w:r w:rsidRPr="002D43E8">
        <w:rPr>
          <w:rFonts w:asciiTheme="minorHAnsi" w:hAnsiTheme="minorHAnsi" w:cstheme="minorHAnsi"/>
          <w:sz w:val="24"/>
          <w:szCs w:val="24"/>
        </w:rPr>
        <w:t xml:space="preserve">an </w:t>
      </w:r>
      <w:r w:rsidRPr="006E32E7">
        <w:rPr>
          <w:rFonts w:asciiTheme="minorHAnsi" w:hAnsiTheme="minorHAnsi" w:cstheme="minorHAnsi"/>
          <w:sz w:val="24"/>
          <w:szCs w:val="24"/>
        </w:rPr>
        <w:t>Filipenses 2:7</w:t>
      </w:r>
      <w:r w:rsidRPr="002D43E8">
        <w:rPr>
          <w:rFonts w:asciiTheme="minorHAnsi" w:hAnsiTheme="minorHAnsi" w:cstheme="minorHAnsi"/>
          <w:sz w:val="24"/>
          <w:szCs w:val="24"/>
        </w:rPr>
        <w:t xml:space="preserve"> para dar a “</w:t>
      </w:r>
      <w:r w:rsidRPr="003B3992">
        <w:rPr>
          <w:rFonts w:asciiTheme="minorHAnsi" w:hAnsiTheme="minorHAnsi" w:cstheme="minorHAnsi"/>
          <w:color w:val="000099"/>
          <w:sz w:val="24"/>
          <w:szCs w:val="24"/>
        </w:rPr>
        <w:t>semejante</w:t>
      </w:r>
      <w:r w:rsidRPr="002D43E8">
        <w:rPr>
          <w:rFonts w:asciiTheme="minorHAnsi" w:hAnsiTheme="minorHAnsi" w:cstheme="minorHAnsi"/>
          <w:sz w:val="24"/>
          <w:szCs w:val="24"/>
        </w:rPr>
        <w:t>” el sentid</w:t>
      </w:r>
      <w:r w:rsidR="002E11E3" w:rsidRPr="002D43E8">
        <w:rPr>
          <w:rFonts w:asciiTheme="minorHAnsi" w:hAnsiTheme="minorHAnsi" w:cstheme="minorHAnsi"/>
          <w:sz w:val="24"/>
          <w:szCs w:val="24"/>
        </w:rPr>
        <w:t>o de “diferente”</w:t>
      </w:r>
      <w:r w:rsidR="004B38FB">
        <w:rPr>
          <w:rFonts w:asciiTheme="minorHAnsi" w:hAnsiTheme="minorHAnsi" w:cstheme="minorHAnsi"/>
          <w:sz w:val="24"/>
          <w:szCs w:val="24"/>
        </w:rPr>
        <w:t>: lo mismo que se enseña hoy en muchos de nuestros seminarios.</w:t>
      </w:r>
    </w:p>
    <w:p w14:paraId="7D57761F" w14:textId="082E05A7" w:rsidR="00D82EE5" w:rsidRPr="002D43E8" w:rsidRDefault="007E2B22" w:rsidP="009C4199">
      <w:pPr>
        <w:jc w:val="both"/>
        <w:rPr>
          <w:sz w:val="24"/>
          <w:szCs w:val="24"/>
        </w:rPr>
      </w:pPr>
      <w:r w:rsidRPr="002D43E8">
        <w:rPr>
          <w:sz w:val="24"/>
          <w:szCs w:val="24"/>
        </w:rPr>
        <w:t xml:space="preserve">La creencia errónea del romanismo y el protestantismo apóstata consistente en que la naturaleza humana caída es pecado, les hace rechazar que Cristo la pudiera tomar realmente sin exención. ¿Es eso diferente </w:t>
      </w:r>
      <w:r w:rsidR="001E4EE3">
        <w:rPr>
          <w:sz w:val="24"/>
          <w:szCs w:val="24"/>
        </w:rPr>
        <w:t>a</w:t>
      </w:r>
      <w:r w:rsidRPr="002D43E8">
        <w:rPr>
          <w:sz w:val="24"/>
          <w:szCs w:val="24"/>
        </w:rPr>
        <w:t>l caso del docetismo</w:t>
      </w:r>
      <w:r w:rsidR="002E11E3" w:rsidRPr="002D43E8">
        <w:rPr>
          <w:sz w:val="24"/>
          <w:szCs w:val="24"/>
        </w:rPr>
        <w:t>?</w:t>
      </w:r>
    </w:p>
    <w:p w14:paraId="1F5B7096" w14:textId="020E0EE5" w:rsidR="00D82EE5" w:rsidRPr="002D43E8" w:rsidRDefault="007E2B22" w:rsidP="009C4199">
      <w:pPr>
        <w:jc w:val="both"/>
        <w:rPr>
          <w:sz w:val="24"/>
          <w:szCs w:val="24"/>
        </w:rPr>
      </w:pPr>
      <w:r w:rsidRPr="002D43E8">
        <w:rPr>
          <w:sz w:val="24"/>
          <w:szCs w:val="24"/>
        </w:rPr>
        <w:t xml:space="preserve">Los docetistas del tiempo de Juan creían que la carne que había en el mundo cuando Cristo vino era equivalente a pecado. </w:t>
      </w:r>
      <w:r w:rsidR="0060786F">
        <w:rPr>
          <w:sz w:val="24"/>
          <w:szCs w:val="24"/>
        </w:rPr>
        <w:t>En correspondencia, i</w:t>
      </w:r>
      <w:r w:rsidRPr="002D43E8">
        <w:rPr>
          <w:sz w:val="24"/>
          <w:szCs w:val="24"/>
        </w:rPr>
        <w:t>nventaron la teorí</w:t>
      </w:r>
      <w:r w:rsidR="003F5BDC" w:rsidRPr="002D43E8">
        <w:rPr>
          <w:sz w:val="24"/>
          <w:szCs w:val="24"/>
        </w:rPr>
        <w:t xml:space="preserve">a de la </w:t>
      </w:r>
      <w:r w:rsidR="003F5BDC" w:rsidRPr="002D43E8">
        <w:rPr>
          <w:i/>
          <w:sz w:val="24"/>
          <w:szCs w:val="24"/>
        </w:rPr>
        <w:t>semejanza</w:t>
      </w:r>
      <w:r w:rsidR="003F5BDC" w:rsidRPr="002D43E8">
        <w:rPr>
          <w:sz w:val="24"/>
          <w:szCs w:val="24"/>
        </w:rPr>
        <w:t xml:space="preserve"> </w:t>
      </w:r>
      <w:r w:rsidR="008F49B8">
        <w:rPr>
          <w:sz w:val="24"/>
          <w:szCs w:val="24"/>
        </w:rPr>
        <w:t>/</w:t>
      </w:r>
      <w:r w:rsidR="003F5BDC" w:rsidRPr="002D43E8">
        <w:rPr>
          <w:sz w:val="24"/>
          <w:szCs w:val="24"/>
        </w:rPr>
        <w:t xml:space="preserve"> apariencia.</w:t>
      </w:r>
    </w:p>
    <w:p w14:paraId="603943BB" w14:textId="105625A7" w:rsidR="00D82EE5" w:rsidRPr="002D43E8" w:rsidRDefault="007E2B22" w:rsidP="009C4199">
      <w:pPr>
        <w:jc w:val="both"/>
        <w:rPr>
          <w:sz w:val="24"/>
          <w:szCs w:val="24"/>
        </w:rPr>
      </w:pPr>
      <w:r w:rsidRPr="002D43E8">
        <w:rPr>
          <w:sz w:val="24"/>
          <w:szCs w:val="24"/>
        </w:rPr>
        <w:t>El cristianismo apóstata</w:t>
      </w:r>
      <w:r w:rsidR="00B02F88" w:rsidRPr="002D43E8">
        <w:rPr>
          <w:sz w:val="24"/>
          <w:szCs w:val="24"/>
        </w:rPr>
        <w:t xml:space="preserve"> del mundo de hoy</w:t>
      </w:r>
      <w:r w:rsidRPr="002D43E8">
        <w:rPr>
          <w:sz w:val="24"/>
          <w:szCs w:val="24"/>
        </w:rPr>
        <w:t xml:space="preserve"> cree que la carne que había en el mundo cuando Cristo vino es equivalente a pecado. </w:t>
      </w:r>
      <w:r w:rsidR="008318D2">
        <w:rPr>
          <w:sz w:val="24"/>
          <w:szCs w:val="24"/>
        </w:rPr>
        <w:t>En correspondencia h</w:t>
      </w:r>
      <w:r w:rsidR="00B02F88" w:rsidRPr="002D43E8">
        <w:rPr>
          <w:sz w:val="24"/>
          <w:szCs w:val="24"/>
        </w:rPr>
        <w:t>a i</w:t>
      </w:r>
      <w:r w:rsidR="008318D2">
        <w:rPr>
          <w:sz w:val="24"/>
          <w:szCs w:val="24"/>
        </w:rPr>
        <w:t>mplem</w:t>
      </w:r>
      <w:r w:rsidR="00B02F88" w:rsidRPr="002D43E8">
        <w:rPr>
          <w:sz w:val="24"/>
          <w:szCs w:val="24"/>
        </w:rPr>
        <w:t>entado</w:t>
      </w:r>
      <w:r w:rsidRPr="002D43E8">
        <w:rPr>
          <w:sz w:val="24"/>
          <w:szCs w:val="24"/>
        </w:rPr>
        <w:t xml:space="preserve"> la</w:t>
      </w:r>
      <w:r w:rsidR="003F5BDC" w:rsidRPr="002D43E8">
        <w:rPr>
          <w:sz w:val="24"/>
          <w:szCs w:val="24"/>
        </w:rPr>
        <w:t xml:space="preserve"> teoría de la exención parcial</w:t>
      </w:r>
      <w:r w:rsidR="00A2621D" w:rsidRPr="002D43E8">
        <w:rPr>
          <w:sz w:val="24"/>
          <w:szCs w:val="24"/>
        </w:rPr>
        <w:t>, que recurre igualmente a la</w:t>
      </w:r>
      <w:r w:rsidR="00B02F88" w:rsidRPr="002D43E8">
        <w:rPr>
          <w:sz w:val="24"/>
          <w:szCs w:val="24"/>
        </w:rPr>
        <w:t xml:space="preserve"> idea de</w:t>
      </w:r>
      <w:r w:rsidR="00A2621D" w:rsidRPr="002D43E8">
        <w:rPr>
          <w:sz w:val="24"/>
          <w:szCs w:val="24"/>
        </w:rPr>
        <w:t xml:space="preserve"> “</w:t>
      </w:r>
      <w:r w:rsidR="00A2621D" w:rsidRPr="003B3992">
        <w:rPr>
          <w:color w:val="000099"/>
          <w:sz w:val="24"/>
          <w:szCs w:val="24"/>
        </w:rPr>
        <w:t>semejanza</w:t>
      </w:r>
      <w:r w:rsidR="00A2621D" w:rsidRPr="002D43E8">
        <w:rPr>
          <w:sz w:val="24"/>
          <w:szCs w:val="24"/>
        </w:rPr>
        <w:t xml:space="preserve">”, </w:t>
      </w:r>
      <w:r w:rsidR="008427DE">
        <w:rPr>
          <w:sz w:val="24"/>
          <w:szCs w:val="24"/>
        </w:rPr>
        <w:t>re</w:t>
      </w:r>
      <w:r w:rsidR="00A2621D" w:rsidRPr="002D43E8">
        <w:rPr>
          <w:sz w:val="24"/>
          <w:szCs w:val="24"/>
        </w:rPr>
        <w:t xml:space="preserve">interpretándola como </w:t>
      </w:r>
      <w:r w:rsidR="00A2621D" w:rsidRPr="00C112FD">
        <w:rPr>
          <w:i/>
          <w:iCs/>
          <w:sz w:val="24"/>
          <w:szCs w:val="24"/>
        </w:rPr>
        <w:t>diferencia</w:t>
      </w:r>
      <w:r w:rsidR="003F5BDC" w:rsidRPr="002D43E8">
        <w:rPr>
          <w:sz w:val="24"/>
          <w:szCs w:val="24"/>
        </w:rPr>
        <w:t>.</w:t>
      </w:r>
      <w:r w:rsidR="008E6EDE">
        <w:rPr>
          <w:sz w:val="24"/>
          <w:szCs w:val="24"/>
        </w:rPr>
        <w:t xml:space="preserve"> </w:t>
      </w:r>
      <w:r w:rsidRPr="002D43E8">
        <w:rPr>
          <w:sz w:val="24"/>
          <w:szCs w:val="24"/>
        </w:rPr>
        <w:t>Es imposib</w:t>
      </w:r>
      <w:r w:rsidR="002E11E3" w:rsidRPr="002D43E8">
        <w:rPr>
          <w:sz w:val="24"/>
          <w:szCs w:val="24"/>
        </w:rPr>
        <w:t>le no reconocer el paralelismo.</w:t>
      </w:r>
    </w:p>
    <w:p w14:paraId="0FE83BB9" w14:textId="77777777" w:rsidR="002E11E3" w:rsidRPr="002D43E8" w:rsidRDefault="007E2B22" w:rsidP="009C4199">
      <w:pPr>
        <w:jc w:val="both"/>
        <w:rPr>
          <w:sz w:val="24"/>
          <w:szCs w:val="24"/>
        </w:rPr>
      </w:pPr>
      <w:r w:rsidRPr="002D43E8">
        <w:rPr>
          <w:sz w:val="24"/>
          <w:szCs w:val="24"/>
        </w:rPr>
        <w:t>Leamos</w:t>
      </w:r>
      <w:r w:rsidR="002E11E3" w:rsidRPr="002D43E8">
        <w:rPr>
          <w:sz w:val="24"/>
          <w:szCs w:val="24"/>
        </w:rPr>
        <w:t xml:space="preserve"> de nuevo las palabras de Juan:</w:t>
      </w:r>
    </w:p>
    <w:p w14:paraId="5B47D311" w14:textId="77777777" w:rsidR="00D82EE5" w:rsidRDefault="007E2B22" w:rsidP="009C4199">
      <w:pPr>
        <w:jc w:val="both"/>
      </w:pPr>
      <w:r>
        <w:t xml:space="preserve"> </w:t>
      </w:r>
    </w:p>
    <w:p w14:paraId="6D79091E" w14:textId="2A7FA487" w:rsidR="00D82EE5" w:rsidRPr="003B3992" w:rsidRDefault="007E2B22" w:rsidP="009C4199">
      <w:pPr>
        <w:ind w:left="567" w:right="533"/>
        <w:jc w:val="both"/>
        <w:rPr>
          <w:rFonts w:asciiTheme="minorHAnsi" w:hAnsiTheme="minorHAnsi" w:cstheme="minorHAnsi"/>
          <w:sz w:val="24"/>
          <w:szCs w:val="24"/>
        </w:rPr>
      </w:pPr>
      <w:r w:rsidRPr="003B3992">
        <w:rPr>
          <w:rFonts w:asciiTheme="minorHAnsi" w:hAnsiTheme="minorHAnsi" w:cstheme="minorHAnsi"/>
          <w:color w:val="000099"/>
          <w:sz w:val="24"/>
          <w:szCs w:val="24"/>
        </w:rPr>
        <w:t xml:space="preserve">En esto conoced el Espíritu de Dios: todo espíritu que confiesa que Jesucristo es venido en carne es de Dios: </w:t>
      </w:r>
      <w:r w:rsidR="00B3396C" w:rsidRPr="003B3992">
        <w:rPr>
          <w:rFonts w:asciiTheme="minorHAnsi" w:hAnsiTheme="minorHAnsi" w:cstheme="minorHAnsi"/>
          <w:color w:val="000099"/>
          <w:sz w:val="24"/>
          <w:szCs w:val="24"/>
        </w:rPr>
        <w:t>y</w:t>
      </w:r>
      <w:r w:rsidRPr="003B3992">
        <w:rPr>
          <w:rFonts w:asciiTheme="minorHAnsi" w:hAnsiTheme="minorHAnsi" w:cstheme="minorHAnsi"/>
          <w:color w:val="000099"/>
          <w:sz w:val="24"/>
          <w:szCs w:val="24"/>
        </w:rPr>
        <w:t xml:space="preserve"> todo espíritu que no confiesa que Jesucristo es venido en carne, no es de Dios: y </w:t>
      </w:r>
      <w:r w:rsidR="000E2768">
        <w:rPr>
          <w:rFonts w:asciiTheme="minorHAnsi" w:hAnsiTheme="minorHAnsi" w:cstheme="minorHAnsi"/>
          <w:color w:val="000099"/>
          <w:sz w:val="24"/>
          <w:szCs w:val="24"/>
        </w:rPr>
        <w:t>e</w:t>
      </w:r>
      <w:r w:rsidRPr="003B3992">
        <w:rPr>
          <w:rFonts w:asciiTheme="minorHAnsi" w:hAnsiTheme="minorHAnsi" w:cstheme="minorHAnsi"/>
          <w:color w:val="000099"/>
          <w:sz w:val="24"/>
          <w:szCs w:val="24"/>
        </w:rPr>
        <w:t>ste es el espíritu del anticristo, del cual vosotros habéis oído que ha de venir, y que ahora ya está en el mundo</w:t>
      </w:r>
      <w:r w:rsidR="002E11E3" w:rsidRPr="003B3992">
        <w:rPr>
          <w:rFonts w:asciiTheme="minorHAnsi" w:hAnsiTheme="minorHAnsi" w:cstheme="minorHAnsi"/>
          <w:sz w:val="24"/>
          <w:szCs w:val="24"/>
        </w:rPr>
        <w:t xml:space="preserve"> (</w:t>
      </w:r>
      <w:r w:rsidR="002E11E3" w:rsidRPr="0046139E">
        <w:rPr>
          <w:rFonts w:asciiTheme="minorHAnsi" w:hAnsiTheme="minorHAnsi" w:cstheme="minorHAnsi"/>
          <w:sz w:val="24"/>
          <w:szCs w:val="24"/>
        </w:rPr>
        <w:t>1 Juan 4:2-3</w:t>
      </w:r>
      <w:r w:rsidR="002E11E3" w:rsidRPr="003B3992">
        <w:rPr>
          <w:rFonts w:asciiTheme="minorHAnsi" w:hAnsiTheme="minorHAnsi" w:cstheme="minorHAnsi"/>
          <w:sz w:val="24"/>
          <w:szCs w:val="24"/>
        </w:rPr>
        <w:t>)</w:t>
      </w:r>
      <w:r w:rsidR="003B3992">
        <w:rPr>
          <w:rFonts w:asciiTheme="minorHAnsi" w:hAnsiTheme="minorHAnsi" w:cstheme="minorHAnsi"/>
          <w:sz w:val="24"/>
          <w:szCs w:val="24"/>
        </w:rPr>
        <w:t>.</w:t>
      </w:r>
    </w:p>
    <w:p w14:paraId="575FAAD9" w14:textId="2F63B62E" w:rsidR="00D82EE5" w:rsidRPr="003B3992" w:rsidRDefault="007E2B22" w:rsidP="009C4199">
      <w:pPr>
        <w:ind w:left="567" w:right="533"/>
        <w:jc w:val="both"/>
        <w:rPr>
          <w:rFonts w:asciiTheme="minorHAnsi" w:hAnsiTheme="minorHAnsi" w:cstheme="minorHAnsi"/>
          <w:sz w:val="24"/>
          <w:szCs w:val="24"/>
        </w:rPr>
      </w:pPr>
      <w:r w:rsidRPr="003B3992">
        <w:rPr>
          <w:rFonts w:asciiTheme="minorHAnsi" w:hAnsiTheme="minorHAnsi" w:cstheme="minorHAnsi"/>
          <w:color w:val="000099"/>
          <w:sz w:val="24"/>
          <w:szCs w:val="24"/>
        </w:rPr>
        <w:t>Muchos engañadores son entrados en el mundo, los cuales no confiesan que Jesucristo ha venido en carne. Este tal el engañador es y el anticristo</w:t>
      </w:r>
      <w:r w:rsidR="002E11E3" w:rsidRPr="003B3992">
        <w:rPr>
          <w:rFonts w:asciiTheme="minorHAnsi" w:hAnsiTheme="minorHAnsi" w:cstheme="minorHAnsi"/>
          <w:sz w:val="24"/>
          <w:szCs w:val="24"/>
        </w:rPr>
        <w:t xml:space="preserve"> (</w:t>
      </w:r>
      <w:r w:rsidR="002E11E3" w:rsidRPr="0046139E">
        <w:rPr>
          <w:rFonts w:asciiTheme="minorHAnsi" w:hAnsiTheme="minorHAnsi" w:cstheme="minorHAnsi"/>
          <w:sz w:val="24"/>
          <w:szCs w:val="24"/>
        </w:rPr>
        <w:t>2 Juan 1:7</w:t>
      </w:r>
      <w:r w:rsidR="002E11E3" w:rsidRPr="003B3992">
        <w:rPr>
          <w:rFonts w:asciiTheme="minorHAnsi" w:hAnsiTheme="minorHAnsi" w:cstheme="minorHAnsi"/>
          <w:sz w:val="24"/>
          <w:szCs w:val="24"/>
        </w:rPr>
        <w:t>)</w:t>
      </w:r>
      <w:r w:rsidR="003B3992">
        <w:rPr>
          <w:rFonts w:asciiTheme="minorHAnsi" w:hAnsiTheme="minorHAnsi" w:cstheme="minorHAnsi"/>
          <w:sz w:val="24"/>
          <w:szCs w:val="24"/>
        </w:rPr>
        <w:t>.</w:t>
      </w:r>
    </w:p>
    <w:p w14:paraId="0C2A36DA" w14:textId="77777777" w:rsidR="00D82EE5" w:rsidRDefault="007E2B22" w:rsidP="009C4199">
      <w:pPr>
        <w:spacing w:after="0" w:line="240" w:lineRule="auto"/>
        <w:ind w:left="567" w:firstLine="0"/>
        <w:jc w:val="both"/>
      </w:pPr>
      <w:r>
        <w:t xml:space="preserve"> </w:t>
      </w:r>
    </w:p>
    <w:p w14:paraId="4A8711E0" w14:textId="1452AFB9" w:rsidR="002E11E3" w:rsidRPr="002D43E8" w:rsidRDefault="007E2B22" w:rsidP="009C4199">
      <w:pPr>
        <w:jc w:val="both"/>
        <w:rPr>
          <w:sz w:val="24"/>
          <w:szCs w:val="24"/>
        </w:rPr>
      </w:pPr>
      <w:r w:rsidRPr="002D43E8">
        <w:rPr>
          <w:sz w:val="24"/>
          <w:szCs w:val="24"/>
        </w:rPr>
        <w:t>Presentar a Cristo “</w:t>
      </w:r>
      <w:r w:rsidRPr="003B3992">
        <w:rPr>
          <w:color w:val="000099"/>
          <w:sz w:val="24"/>
          <w:szCs w:val="24"/>
        </w:rPr>
        <w:t>como un Salvador que no está lejos, sino cerca, a</w:t>
      </w:r>
      <w:r w:rsidR="003B3992" w:rsidRPr="003B3992">
        <w:rPr>
          <w:color w:val="000099"/>
          <w:sz w:val="24"/>
          <w:szCs w:val="24"/>
        </w:rPr>
        <w:t>l alcance de</w:t>
      </w:r>
      <w:r w:rsidRPr="003B3992">
        <w:rPr>
          <w:color w:val="000099"/>
          <w:sz w:val="24"/>
          <w:szCs w:val="24"/>
        </w:rPr>
        <w:t xml:space="preserve"> la mano</w:t>
      </w:r>
      <w:r w:rsidRPr="002D43E8">
        <w:rPr>
          <w:sz w:val="24"/>
          <w:szCs w:val="24"/>
        </w:rPr>
        <w:t>” (</w:t>
      </w:r>
      <w:proofErr w:type="spellStart"/>
      <w:r w:rsidR="00162D7A" w:rsidRPr="002D43E8">
        <w:rPr>
          <w:sz w:val="24"/>
          <w:szCs w:val="24"/>
        </w:rPr>
        <w:t>3</w:t>
      </w:r>
      <w:r w:rsidRPr="002D43E8">
        <w:rPr>
          <w:i/>
          <w:sz w:val="24"/>
          <w:szCs w:val="24"/>
        </w:rPr>
        <w:t>M</w:t>
      </w:r>
      <w:r w:rsidR="00635821">
        <w:rPr>
          <w:i/>
          <w:sz w:val="24"/>
          <w:szCs w:val="24"/>
        </w:rPr>
        <w:t>S</w:t>
      </w:r>
      <w:proofErr w:type="spellEnd"/>
      <w:r w:rsidRPr="002D43E8">
        <w:rPr>
          <w:sz w:val="24"/>
          <w:szCs w:val="24"/>
        </w:rPr>
        <w:t xml:space="preserve"> 205) tal como hicieron </w:t>
      </w:r>
      <w:r w:rsidR="008D1496">
        <w:rPr>
          <w:sz w:val="24"/>
          <w:szCs w:val="24"/>
        </w:rPr>
        <w:t>Ellen White</w:t>
      </w:r>
      <w:r w:rsidRPr="002D43E8">
        <w:rPr>
          <w:sz w:val="24"/>
          <w:szCs w:val="24"/>
        </w:rPr>
        <w:t xml:space="preserve">, A.T. Jones y E.J. Waggoner, </w:t>
      </w:r>
      <w:r w:rsidR="0066708B">
        <w:rPr>
          <w:sz w:val="24"/>
          <w:szCs w:val="24"/>
        </w:rPr>
        <w:t>resultaba ofensivo</w:t>
      </w:r>
      <w:r w:rsidRPr="002D43E8">
        <w:rPr>
          <w:sz w:val="24"/>
          <w:szCs w:val="24"/>
        </w:rPr>
        <w:t xml:space="preserve"> para </w:t>
      </w:r>
      <w:r w:rsidR="00A2621D" w:rsidRPr="002D43E8">
        <w:rPr>
          <w:sz w:val="24"/>
          <w:szCs w:val="24"/>
        </w:rPr>
        <w:t>algun</w:t>
      </w:r>
      <w:r w:rsidRPr="002D43E8">
        <w:rPr>
          <w:sz w:val="24"/>
          <w:szCs w:val="24"/>
        </w:rPr>
        <w:t>os,</w:t>
      </w:r>
      <w:r w:rsidR="00635821">
        <w:rPr>
          <w:sz w:val="24"/>
          <w:szCs w:val="24"/>
        </w:rPr>
        <w:t xml:space="preserve"> tal</w:t>
      </w:r>
      <w:r w:rsidRPr="002D43E8">
        <w:rPr>
          <w:sz w:val="24"/>
          <w:szCs w:val="24"/>
        </w:rPr>
        <w:t xml:space="preserve"> como</w:t>
      </w:r>
      <w:r w:rsidR="002E11E3" w:rsidRPr="002D43E8">
        <w:rPr>
          <w:sz w:val="24"/>
          <w:szCs w:val="24"/>
        </w:rPr>
        <w:t xml:space="preserve"> la propia </w:t>
      </w:r>
      <w:r w:rsidR="002D43E8">
        <w:rPr>
          <w:sz w:val="24"/>
          <w:szCs w:val="24"/>
        </w:rPr>
        <w:t>mensajera del Señor</w:t>
      </w:r>
      <w:r w:rsidR="002E11E3" w:rsidRPr="002D43E8">
        <w:rPr>
          <w:sz w:val="24"/>
          <w:szCs w:val="24"/>
        </w:rPr>
        <w:t xml:space="preserve"> </w:t>
      </w:r>
      <w:r w:rsidR="0077699C">
        <w:rPr>
          <w:sz w:val="24"/>
          <w:szCs w:val="24"/>
        </w:rPr>
        <w:t>señal</w:t>
      </w:r>
      <w:r w:rsidR="002E11E3" w:rsidRPr="002D43E8">
        <w:rPr>
          <w:sz w:val="24"/>
          <w:szCs w:val="24"/>
        </w:rPr>
        <w:t>ó:</w:t>
      </w:r>
    </w:p>
    <w:p w14:paraId="3AC59F8F" w14:textId="77777777" w:rsidR="00D82EE5" w:rsidRDefault="007E2B22" w:rsidP="009C4199">
      <w:pPr>
        <w:jc w:val="both"/>
      </w:pPr>
      <w:r>
        <w:t xml:space="preserve"> </w:t>
      </w:r>
    </w:p>
    <w:p w14:paraId="4A86FAFA" w14:textId="695AA9A2" w:rsidR="00D82EE5" w:rsidRPr="003B3992" w:rsidRDefault="008F34C5" w:rsidP="009C4199">
      <w:pPr>
        <w:ind w:left="567" w:right="533"/>
        <w:jc w:val="both"/>
        <w:rPr>
          <w:rFonts w:asciiTheme="minorHAnsi" w:hAnsiTheme="minorHAnsi" w:cstheme="minorHAnsi"/>
          <w:sz w:val="24"/>
          <w:szCs w:val="24"/>
        </w:rPr>
      </w:pPr>
      <w:r w:rsidRPr="003B3992">
        <w:rPr>
          <w:rFonts w:asciiTheme="minorHAnsi" w:hAnsiTheme="minorHAnsi" w:cstheme="minorHAnsi"/>
          <w:color w:val="000099"/>
          <w:sz w:val="24"/>
          <w:szCs w:val="24"/>
        </w:rPr>
        <w:t>“</w:t>
      </w:r>
      <w:r w:rsidR="007E2B22" w:rsidRPr="003B3992">
        <w:rPr>
          <w:rFonts w:asciiTheme="minorHAnsi" w:hAnsiTheme="minorHAnsi" w:cstheme="minorHAnsi"/>
          <w:color w:val="000099"/>
          <w:sz w:val="24"/>
          <w:szCs w:val="24"/>
        </w:rPr>
        <w:t>Bien</w:t>
      </w:r>
      <w:r w:rsidRPr="003B3992">
        <w:rPr>
          <w:rFonts w:asciiTheme="minorHAnsi" w:hAnsiTheme="minorHAnsi" w:cstheme="minorHAnsi"/>
          <w:color w:val="000099"/>
          <w:sz w:val="24"/>
          <w:szCs w:val="24"/>
        </w:rPr>
        <w:t>”</w:t>
      </w:r>
      <w:r w:rsidR="007E2B22" w:rsidRPr="003B3992">
        <w:rPr>
          <w:rFonts w:asciiTheme="minorHAnsi" w:hAnsiTheme="minorHAnsi" w:cstheme="minorHAnsi"/>
          <w:color w:val="000099"/>
          <w:sz w:val="24"/>
          <w:szCs w:val="24"/>
        </w:rPr>
        <w:t xml:space="preserve">, dice el frío y formal profesor: </w:t>
      </w:r>
      <w:r w:rsidRPr="003B3992">
        <w:rPr>
          <w:rFonts w:asciiTheme="minorHAnsi" w:hAnsiTheme="minorHAnsi" w:cstheme="minorHAnsi"/>
          <w:color w:val="000099"/>
          <w:sz w:val="24"/>
          <w:szCs w:val="24"/>
        </w:rPr>
        <w:t>“</w:t>
      </w:r>
      <w:r w:rsidR="00297183" w:rsidRPr="003B3992">
        <w:rPr>
          <w:rFonts w:asciiTheme="minorHAnsi" w:hAnsiTheme="minorHAnsi" w:cstheme="minorHAnsi"/>
          <w:color w:val="000099"/>
          <w:sz w:val="24"/>
          <w:szCs w:val="24"/>
        </w:rPr>
        <w:t>E</w:t>
      </w:r>
      <w:r w:rsidR="007E2B22" w:rsidRPr="003B3992">
        <w:rPr>
          <w:rFonts w:asciiTheme="minorHAnsi" w:hAnsiTheme="minorHAnsi" w:cstheme="minorHAnsi"/>
          <w:color w:val="000099"/>
          <w:sz w:val="24"/>
          <w:szCs w:val="24"/>
        </w:rPr>
        <w:t>so es hacer a Cristo demasiado como un ser humano</w:t>
      </w:r>
      <w:r w:rsidRPr="003B3992">
        <w:rPr>
          <w:rFonts w:asciiTheme="minorHAnsi" w:hAnsiTheme="minorHAnsi" w:cstheme="minorHAnsi"/>
          <w:color w:val="000099"/>
          <w:sz w:val="24"/>
          <w:szCs w:val="24"/>
        </w:rPr>
        <w:t>”</w:t>
      </w:r>
      <w:r w:rsidR="007E2B22" w:rsidRPr="003B3992">
        <w:rPr>
          <w:rFonts w:asciiTheme="minorHAnsi" w:hAnsiTheme="minorHAnsi" w:cstheme="minorHAnsi"/>
          <w:color w:val="000099"/>
          <w:sz w:val="24"/>
          <w:szCs w:val="24"/>
        </w:rPr>
        <w:t xml:space="preserve">, pero la Palabra de Dios nos autoriza a sostener precisamente esas ideas. Es la falta de esa apreciación práctica y definida de Cristo lo que impide a tantos tener una experiencia genuina en el conocimiento de nuestro Señor y Salvador Jesucristo. Esa es la razón por la </w:t>
      </w:r>
      <w:r w:rsidR="007E2B22" w:rsidRPr="003B3992">
        <w:rPr>
          <w:rFonts w:asciiTheme="minorHAnsi" w:hAnsiTheme="minorHAnsi" w:cstheme="minorHAnsi"/>
          <w:color w:val="000099"/>
          <w:sz w:val="24"/>
          <w:szCs w:val="24"/>
        </w:rPr>
        <w:lastRenderedPageBreak/>
        <w:t>que muchos están temiendo, dudando y lamentándose. Las ideas sobre Cristo y el plan de la salvación son vagas, aburridas y confusas</w:t>
      </w:r>
      <w:r w:rsidR="007E2B22" w:rsidRPr="003B3992">
        <w:rPr>
          <w:rFonts w:asciiTheme="minorHAnsi" w:hAnsiTheme="minorHAnsi" w:cstheme="minorHAnsi"/>
          <w:sz w:val="24"/>
          <w:szCs w:val="24"/>
        </w:rPr>
        <w:t xml:space="preserve"> (</w:t>
      </w:r>
      <w:r w:rsidR="007E2B22" w:rsidRPr="003B3992">
        <w:rPr>
          <w:rFonts w:asciiTheme="minorHAnsi" w:hAnsiTheme="minorHAnsi" w:cstheme="minorHAnsi"/>
          <w:i/>
          <w:sz w:val="24"/>
          <w:szCs w:val="24"/>
        </w:rPr>
        <w:t>Y</w:t>
      </w:r>
      <w:r w:rsidR="001A75C4">
        <w:rPr>
          <w:rFonts w:asciiTheme="minorHAnsi" w:hAnsiTheme="minorHAnsi" w:cstheme="minorHAnsi"/>
          <w:i/>
          <w:sz w:val="24"/>
          <w:szCs w:val="24"/>
        </w:rPr>
        <w:t>I</w:t>
      </w:r>
      <w:r w:rsidR="002E11E3" w:rsidRPr="003B3992">
        <w:rPr>
          <w:rFonts w:asciiTheme="minorHAnsi" w:hAnsiTheme="minorHAnsi" w:cstheme="minorHAnsi"/>
          <w:sz w:val="24"/>
          <w:szCs w:val="24"/>
        </w:rPr>
        <w:t xml:space="preserve"> 19 julio 1894)</w:t>
      </w:r>
      <w:r w:rsidR="003B3992" w:rsidRPr="003B3992">
        <w:rPr>
          <w:rFonts w:asciiTheme="minorHAnsi" w:hAnsiTheme="minorHAnsi" w:cstheme="minorHAnsi"/>
          <w:sz w:val="24"/>
          <w:szCs w:val="24"/>
        </w:rPr>
        <w:t>.</w:t>
      </w:r>
    </w:p>
    <w:p w14:paraId="37573458" w14:textId="77777777" w:rsidR="00D82EE5" w:rsidRDefault="007E2B22" w:rsidP="009C4199">
      <w:pPr>
        <w:spacing w:after="32" w:line="240" w:lineRule="auto"/>
        <w:ind w:left="567" w:firstLine="0"/>
        <w:jc w:val="both"/>
      </w:pPr>
      <w:r>
        <w:t xml:space="preserve"> </w:t>
      </w:r>
    </w:p>
    <w:p w14:paraId="277FE08C" w14:textId="39E736FF" w:rsidR="00CA305E" w:rsidRPr="00097F03" w:rsidRDefault="001A75C4" w:rsidP="009C4199">
      <w:pPr>
        <w:jc w:val="both"/>
        <w:rPr>
          <w:sz w:val="24"/>
          <w:szCs w:val="24"/>
        </w:rPr>
      </w:pPr>
      <w:r>
        <w:rPr>
          <w:sz w:val="24"/>
          <w:szCs w:val="24"/>
        </w:rPr>
        <w:t>E</w:t>
      </w:r>
      <w:r w:rsidR="00CA305E" w:rsidRPr="00097F03">
        <w:rPr>
          <w:sz w:val="24"/>
          <w:szCs w:val="24"/>
        </w:rPr>
        <w:t>s así como</w:t>
      </w:r>
      <w:r w:rsidR="001E506F" w:rsidRPr="00097F03">
        <w:rPr>
          <w:sz w:val="24"/>
          <w:szCs w:val="24"/>
        </w:rPr>
        <w:t xml:space="preserve"> las ideas</w:t>
      </w:r>
      <w:r w:rsidR="00CA305E" w:rsidRPr="00097F03">
        <w:rPr>
          <w:sz w:val="24"/>
          <w:szCs w:val="24"/>
        </w:rPr>
        <w:t xml:space="preserve"> que tantos conciben como </w:t>
      </w:r>
      <w:r w:rsidR="00CA305E" w:rsidRPr="00097F03">
        <w:rPr>
          <w:i/>
          <w:sz w:val="24"/>
          <w:szCs w:val="24"/>
        </w:rPr>
        <w:t>ortodoxia adventista</w:t>
      </w:r>
      <w:r w:rsidR="00CA305E" w:rsidRPr="00097F03">
        <w:rPr>
          <w:sz w:val="24"/>
          <w:szCs w:val="24"/>
        </w:rPr>
        <w:t xml:space="preserve"> ha</w:t>
      </w:r>
      <w:r w:rsidR="0033630D" w:rsidRPr="00097F03">
        <w:rPr>
          <w:sz w:val="24"/>
          <w:szCs w:val="24"/>
        </w:rPr>
        <w:t>n</w:t>
      </w:r>
      <w:r w:rsidR="00CA305E" w:rsidRPr="00097F03">
        <w:rPr>
          <w:sz w:val="24"/>
          <w:szCs w:val="24"/>
        </w:rPr>
        <w:t xml:space="preserve"> venido a resultar tan vag</w:t>
      </w:r>
      <w:r w:rsidR="001E506F" w:rsidRPr="00097F03">
        <w:rPr>
          <w:sz w:val="24"/>
          <w:szCs w:val="24"/>
        </w:rPr>
        <w:t>as</w:t>
      </w:r>
      <w:r w:rsidR="00CA305E" w:rsidRPr="00097F03">
        <w:rPr>
          <w:sz w:val="24"/>
          <w:szCs w:val="24"/>
        </w:rPr>
        <w:t>, aburrid</w:t>
      </w:r>
      <w:r w:rsidR="001E506F" w:rsidRPr="00097F03">
        <w:rPr>
          <w:sz w:val="24"/>
          <w:szCs w:val="24"/>
        </w:rPr>
        <w:t>as</w:t>
      </w:r>
      <w:r w:rsidR="00CA305E" w:rsidRPr="00097F03">
        <w:rPr>
          <w:sz w:val="24"/>
          <w:szCs w:val="24"/>
        </w:rPr>
        <w:t xml:space="preserve"> y confus</w:t>
      </w:r>
      <w:r w:rsidR="001E506F" w:rsidRPr="00097F03">
        <w:rPr>
          <w:sz w:val="24"/>
          <w:szCs w:val="24"/>
        </w:rPr>
        <w:t>as</w:t>
      </w:r>
      <w:r w:rsidR="00CA305E" w:rsidRPr="00097F03">
        <w:rPr>
          <w:sz w:val="24"/>
          <w:szCs w:val="24"/>
        </w:rPr>
        <w:t xml:space="preserve"> como para haber propiciado que se abran las puertas al </w:t>
      </w:r>
      <w:r w:rsidR="003D0E53">
        <w:rPr>
          <w:sz w:val="24"/>
          <w:szCs w:val="24"/>
        </w:rPr>
        <w:t>movimiento emergente</w:t>
      </w:r>
      <w:r w:rsidR="00CA305E" w:rsidRPr="00097F03">
        <w:rPr>
          <w:sz w:val="24"/>
          <w:szCs w:val="24"/>
        </w:rPr>
        <w:t xml:space="preserve">, que </w:t>
      </w:r>
      <w:r w:rsidR="001E506F" w:rsidRPr="00097F03">
        <w:rPr>
          <w:sz w:val="24"/>
          <w:szCs w:val="24"/>
        </w:rPr>
        <w:t>se está demostrando</w:t>
      </w:r>
      <w:r w:rsidR="00CA305E" w:rsidRPr="00097F03">
        <w:rPr>
          <w:sz w:val="24"/>
          <w:szCs w:val="24"/>
        </w:rPr>
        <w:t xml:space="preserve"> tanto o más vago y confuso, </w:t>
      </w:r>
      <w:r w:rsidR="0033630D" w:rsidRPr="00097F03">
        <w:rPr>
          <w:sz w:val="24"/>
          <w:szCs w:val="24"/>
        </w:rPr>
        <w:t>aunque</w:t>
      </w:r>
      <w:r w:rsidR="00240CE0" w:rsidRPr="00097F03">
        <w:rPr>
          <w:sz w:val="24"/>
          <w:szCs w:val="24"/>
        </w:rPr>
        <w:t xml:space="preserve"> ya</w:t>
      </w:r>
      <w:r w:rsidR="00CA305E" w:rsidRPr="00097F03">
        <w:rPr>
          <w:sz w:val="24"/>
          <w:szCs w:val="24"/>
        </w:rPr>
        <w:t xml:space="preserve"> no tan aburrido, sino trágicamente “divertido”.</w:t>
      </w:r>
      <w:r w:rsidR="00AE31B9">
        <w:rPr>
          <w:sz w:val="24"/>
          <w:szCs w:val="24"/>
        </w:rPr>
        <w:t xml:space="preserve"> Me refiero a la incursión de prácticas meditativas provenientes del romanismo medieval y del espiritismo refinado de la Nueva Era y el misticismo oriental, implementado en programas de apariencia inocente (“formación espiritual”, “iglesias iCor”, “iFollow”, “One Project”, etc).</w:t>
      </w:r>
    </w:p>
    <w:p w14:paraId="6FD626C2" w14:textId="0C07D6B6" w:rsidR="00D82EE5" w:rsidRDefault="007E2B22" w:rsidP="009C4199">
      <w:pPr>
        <w:jc w:val="both"/>
      </w:pPr>
      <w:r w:rsidRPr="00097F03">
        <w:rPr>
          <w:sz w:val="24"/>
          <w:szCs w:val="24"/>
        </w:rPr>
        <w:t>Podemos vivir sin</w:t>
      </w:r>
      <w:r w:rsidR="00771E4B" w:rsidRPr="00097F03">
        <w:rPr>
          <w:sz w:val="24"/>
          <w:szCs w:val="24"/>
        </w:rPr>
        <w:t xml:space="preserve"> el favor</w:t>
      </w:r>
      <w:r w:rsidRPr="00097F03">
        <w:rPr>
          <w:sz w:val="24"/>
          <w:szCs w:val="24"/>
        </w:rPr>
        <w:t xml:space="preserve"> del evangelicalismo</w:t>
      </w:r>
      <w:r w:rsidR="00B02F88" w:rsidRPr="00097F03">
        <w:rPr>
          <w:sz w:val="24"/>
          <w:szCs w:val="24"/>
        </w:rPr>
        <w:t xml:space="preserve"> y del catolicismo</w:t>
      </w:r>
      <w:r w:rsidRPr="00097F03">
        <w:rPr>
          <w:sz w:val="24"/>
          <w:szCs w:val="24"/>
        </w:rPr>
        <w:t>,</w:t>
      </w:r>
      <w:r w:rsidR="00AE31B9">
        <w:rPr>
          <w:sz w:val="24"/>
          <w:szCs w:val="24"/>
        </w:rPr>
        <w:t xml:space="preserve"> y decididamente sin la ayuda del espiritismo</w:t>
      </w:r>
      <w:r w:rsidR="00BA3FE6">
        <w:rPr>
          <w:sz w:val="24"/>
          <w:szCs w:val="24"/>
        </w:rPr>
        <w:t>;</w:t>
      </w:r>
      <w:r w:rsidRPr="00097F03">
        <w:rPr>
          <w:sz w:val="24"/>
          <w:szCs w:val="24"/>
        </w:rPr>
        <w:t xml:space="preserve"> pero no sin la aprobación del Señor, quien nos encomen</w:t>
      </w:r>
      <w:r w:rsidR="002E11E3" w:rsidRPr="00097F03">
        <w:rPr>
          <w:sz w:val="24"/>
          <w:szCs w:val="24"/>
        </w:rPr>
        <w:t>dó un mensaje único y singular</w:t>
      </w:r>
      <w:r w:rsidR="00F17002" w:rsidRPr="00097F03">
        <w:rPr>
          <w:sz w:val="24"/>
          <w:szCs w:val="24"/>
        </w:rPr>
        <w:t xml:space="preserve"> que no se encuentra precisamente en </w:t>
      </w:r>
      <w:r w:rsidR="0076649C" w:rsidRPr="00097F03">
        <w:rPr>
          <w:sz w:val="24"/>
          <w:szCs w:val="24"/>
        </w:rPr>
        <w:t>el bagaje de las iglesias caídas</w:t>
      </w:r>
      <w:r w:rsidR="002E11E3" w:rsidRPr="00097F03">
        <w:rPr>
          <w:sz w:val="24"/>
          <w:szCs w:val="24"/>
        </w:rPr>
        <w:t>.</w:t>
      </w:r>
    </w:p>
    <w:p w14:paraId="0599E0C2" w14:textId="5DE556C1" w:rsidR="00A5777F" w:rsidRPr="003B3992" w:rsidRDefault="00791312" w:rsidP="009C4199">
      <w:pPr>
        <w:ind w:left="567" w:right="816"/>
        <w:jc w:val="both"/>
        <w:rPr>
          <w:rFonts w:asciiTheme="minorHAnsi" w:hAnsiTheme="minorHAnsi" w:cstheme="minorHAnsi"/>
          <w:sz w:val="24"/>
          <w:szCs w:val="24"/>
        </w:rPr>
      </w:pPr>
      <w:r w:rsidRPr="003B3992">
        <w:rPr>
          <w:rFonts w:asciiTheme="minorHAnsi" w:hAnsiTheme="minorHAnsi" w:cstheme="minorHAnsi"/>
          <w:color w:val="000099"/>
          <w:sz w:val="24"/>
          <w:szCs w:val="24"/>
        </w:rPr>
        <w:t>Si Dios tiene alguna nueva luz que comunicar permitirá que sus escogidos y amados la comprendan sin necesidad de que su mente sea iluminada oyendo a aquellos que están en tinieblas y error</w:t>
      </w:r>
      <w:r w:rsidRPr="003B3992">
        <w:rPr>
          <w:rFonts w:asciiTheme="minorHAnsi" w:hAnsiTheme="minorHAnsi" w:cstheme="minorHAnsi"/>
          <w:sz w:val="24"/>
          <w:szCs w:val="24"/>
        </w:rPr>
        <w:t xml:space="preserve"> (</w:t>
      </w:r>
      <w:r w:rsidRPr="003B3992">
        <w:rPr>
          <w:rFonts w:asciiTheme="minorHAnsi" w:hAnsiTheme="minorHAnsi" w:cstheme="minorHAnsi"/>
          <w:i/>
          <w:sz w:val="24"/>
          <w:szCs w:val="24"/>
        </w:rPr>
        <w:t>P</w:t>
      </w:r>
      <w:r w:rsidR="003E7876">
        <w:rPr>
          <w:rFonts w:asciiTheme="minorHAnsi" w:hAnsiTheme="minorHAnsi" w:cstheme="minorHAnsi"/>
          <w:i/>
          <w:sz w:val="24"/>
          <w:szCs w:val="24"/>
        </w:rPr>
        <w:t>E</w:t>
      </w:r>
      <w:r w:rsidRPr="003B3992">
        <w:rPr>
          <w:rFonts w:asciiTheme="minorHAnsi" w:hAnsiTheme="minorHAnsi" w:cstheme="minorHAnsi"/>
          <w:sz w:val="24"/>
          <w:szCs w:val="24"/>
        </w:rPr>
        <w:t xml:space="preserve"> 124</w:t>
      </w:r>
      <w:r w:rsidR="007353BB">
        <w:rPr>
          <w:rFonts w:asciiTheme="minorHAnsi" w:hAnsiTheme="minorHAnsi" w:cstheme="minorHAnsi"/>
          <w:sz w:val="24"/>
          <w:szCs w:val="24"/>
        </w:rPr>
        <w:t>.2</w:t>
      </w:r>
      <w:r w:rsidRPr="003B3992">
        <w:rPr>
          <w:rFonts w:asciiTheme="minorHAnsi" w:hAnsiTheme="minorHAnsi" w:cstheme="minorHAnsi"/>
          <w:sz w:val="24"/>
          <w:szCs w:val="24"/>
        </w:rPr>
        <w:t>)</w:t>
      </w:r>
      <w:r w:rsidR="003B3992" w:rsidRPr="003B3992">
        <w:rPr>
          <w:rFonts w:asciiTheme="minorHAnsi" w:hAnsiTheme="minorHAnsi" w:cstheme="minorHAnsi"/>
          <w:sz w:val="24"/>
          <w:szCs w:val="24"/>
        </w:rPr>
        <w:t>.</w:t>
      </w:r>
    </w:p>
    <w:p w14:paraId="7B5024C0" w14:textId="044798D8" w:rsidR="00D82EE5" w:rsidRPr="00097F03" w:rsidRDefault="007E2B22" w:rsidP="009C4199">
      <w:pPr>
        <w:jc w:val="both"/>
        <w:rPr>
          <w:sz w:val="24"/>
          <w:szCs w:val="24"/>
        </w:rPr>
      </w:pPr>
      <w:r w:rsidRPr="00097F03">
        <w:rPr>
          <w:sz w:val="24"/>
          <w:szCs w:val="24"/>
        </w:rPr>
        <w:t xml:space="preserve">Veamos algunos escritos de </w:t>
      </w:r>
      <w:r w:rsidR="008D1496">
        <w:rPr>
          <w:sz w:val="24"/>
          <w:szCs w:val="24"/>
        </w:rPr>
        <w:t>Ellen White</w:t>
      </w:r>
      <w:r w:rsidRPr="00097F03">
        <w:rPr>
          <w:sz w:val="24"/>
          <w:szCs w:val="24"/>
        </w:rPr>
        <w:t>, puestos en contraste con la</w:t>
      </w:r>
      <w:r w:rsidR="00FF557F" w:rsidRPr="00097F03">
        <w:rPr>
          <w:sz w:val="24"/>
          <w:szCs w:val="24"/>
        </w:rPr>
        <w:t xml:space="preserve"> teoría de la inmaculada</w:t>
      </w:r>
      <w:r w:rsidR="00394858" w:rsidRPr="00097F03">
        <w:rPr>
          <w:sz w:val="24"/>
          <w:szCs w:val="24"/>
        </w:rPr>
        <w:t xml:space="preserve"> concep</w:t>
      </w:r>
      <w:r w:rsidRPr="00097F03">
        <w:rPr>
          <w:sz w:val="24"/>
          <w:szCs w:val="24"/>
        </w:rPr>
        <w:t>ción</w:t>
      </w:r>
      <w:r w:rsidR="00FF557F" w:rsidRPr="00097F03">
        <w:rPr>
          <w:sz w:val="24"/>
          <w:szCs w:val="24"/>
        </w:rPr>
        <w:t xml:space="preserve"> de Melvill</w:t>
      </w:r>
      <w:r w:rsidRPr="00097F03">
        <w:rPr>
          <w:sz w:val="24"/>
          <w:szCs w:val="24"/>
        </w:rPr>
        <w:t>, de la rotura en la herencia, de la</w:t>
      </w:r>
      <w:r w:rsidR="00AE31B9">
        <w:rPr>
          <w:sz w:val="24"/>
          <w:szCs w:val="24"/>
        </w:rPr>
        <w:t xml:space="preserve"> supuesta</w:t>
      </w:r>
      <w:r w:rsidRPr="00097F03">
        <w:rPr>
          <w:sz w:val="24"/>
          <w:szCs w:val="24"/>
        </w:rPr>
        <w:t xml:space="preserve"> </w:t>
      </w:r>
      <w:r w:rsidR="002E11E3" w:rsidRPr="00097F03">
        <w:rPr>
          <w:sz w:val="24"/>
          <w:szCs w:val="24"/>
        </w:rPr>
        <w:t>transgresión divina de esa ley:</w:t>
      </w:r>
    </w:p>
    <w:p w14:paraId="4C9ED562" w14:textId="77777777" w:rsidR="00D82EE5" w:rsidRPr="00405CB1" w:rsidRDefault="007E2B22" w:rsidP="009C4199">
      <w:pPr>
        <w:spacing w:after="32" w:line="240" w:lineRule="auto"/>
        <w:ind w:left="567" w:firstLine="0"/>
        <w:jc w:val="both"/>
        <w:rPr>
          <w:sz w:val="20"/>
          <w:szCs w:val="20"/>
        </w:rPr>
      </w:pPr>
      <w:r>
        <w:t xml:space="preserve"> </w:t>
      </w:r>
    </w:p>
    <w:p w14:paraId="046CDF5B" w14:textId="6BD388CF" w:rsidR="00D82EE5" w:rsidRPr="003B3992" w:rsidRDefault="007E2B22" w:rsidP="009C4199">
      <w:pPr>
        <w:ind w:left="567" w:right="533"/>
        <w:jc w:val="both"/>
        <w:rPr>
          <w:rFonts w:asciiTheme="minorHAnsi" w:hAnsiTheme="minorHAnsi" w:cstheme="minorHAnsi"/>
          <w:color w:val="000099"/>
          <w:sz w:val="24"/>
          <w:szCs w:val="24"/>
        </w:rPr>
      </w:pPr>
      <w:r w:rsidRPr="003B3992">
        <w:rPr>
          <w:rFonts w:asciiTheme="minorHAnsi" w:hAnsiTheme="minorHAnsi" w:cstheme="minorHAnsi"/>
          <w:color w:val="000099"/>
          <w:sz w:val="24"/>
          <w:szCs w:val="24"/>
        </w:rPr>
        <w:t xml:space="preserve">Habría sido una humillación casi infinita para el Hijo de Dios revestirse de la naturaleza humana aun cuando Adán poseía la inocencia del Edén. Pero Jesús aceptó la humanidad cuando la especie se hallaba debilitada por cuatro mil años de pecado. </w:t>
      </w:r>
      <w:r w:rsidRPr="003B3992">
        <w:rPr>
          <w:rFonts w:asciiTheme="minorHAnsi" w:hAnsiTheme="minorHAnsi" w:cstheme="minorHAnsi"/>
          <w:i/>
          <w:color w:val="000099"/>
          <w:sz w:val="24"/>
          <w:szCs w:val="24"/>
        </w:rPr>
        <w:t>Como cualquier hijo de Adán, aceptó los efectos de la gran ley de la herencia</w:t>
      </w:r>
      <w:r w:rsidRPr="003B3992">
        <w:rPr>
          <w:rFonts w:asciiTheme="minorHAnsi" w:hAnsiTheme="minorHAnsi" w:cstheme="minorHAnsi"/>
          <w:color w:val="000099"/>
          <w:sz w:val="24"/>
          <w:szCs w:val="24"/>
        </w:rPr>
        <w:t>. Y la historia de sus antepasados demuestra cuáles eran aquellos efectos</w:t>
      </w:r>
    </w:p>
    <w:p w14:paraId="5FC155DC" w14:textId="77777777" w:rsidR="00D82EE5" w:rsidRPr="00405CB1" w:rsidRDefault="007E2B22" w:rsidP="009C4199">
      <w:pPr>
        <w:spacing w:after="32" w:line="240" w:lineRule="auto"/>
        <w:ind w:left="567" w:firstLine="0"/>
        <w:jc w:val="both"/>
        <w:rPr>
          <w:sz w:val="20"/>
          <w:szCs w:val="20"/>
        </w:rPr>
      </w:pPr>
      <w:r w:rsidRPr="00405CB1">
        <w:rPr>
          <w:sz w:val="20"/>
          <w:szCs w:val="20"/>
        </w:rPr>
        <w:t xml:space="preserve"> </w:t>
      </w:r>
    </w:p>
    <w:p w14:paraId="1707D4C8" w14:textId="6EE6E2C2" w:rsidR="00D82EE5" w:rsidRPr="00097F03" w:rsidRDefault="007E2B22" w:rsidP="009C4199">
      <w:pPr>
        <w:jc w:val="both"/>
        <w:rPr>
          <w:sz w:val="24"/>
          <w:szCs w:val="24"/>
        </w:rPr>
      </w:pPr>
      <w:r w:rsidRPr="00097F03">
        <w:rPr>
          <w:sz w:val="24"/>
          <w:szCs w:val="24"/>
        </w:rPr>
        <w:t>¿</w:t>
      </w:r>
      <w:r w:rsidR="00B54926" w:rsidRPr="00097F03">
        <w:rPr>
          <w:sz w:val="24"/>
          <w:szCs w:val="24"/>
        </w:rPr>
        <w:t>Acaso</w:t>
      </w:r>
      <w:r w:rsidRPr="00097F03">
        <w:rPr>
          <w:sz w:val="24"/>
          <w:szCs w:val="24"/>
        </w:rPr>
        <w:t xml:space="preserve"> </w:t>
      </w:r>
      <w:r w:rsidR="008D1496">
        <w:rPr>
          <w:sz w:val="24"/>
          <w:szCs w:val="24"/>
        </w:rPr>
        <w:t>Ellen White</w:t>
      </w:r>
      <w:r w:rsidRPr="00097F03">
        <w:rPr>
          <w:sz w:val="24"/>
          <w:szCs w:val="24"/>
        </w:rPr>
        <w:t>, por “</w:t>
      </w:r>
      <w:r w:rsidRPr="003B3992">
        <w:rPr>
          <w:color w:val="000099"/>
          <w:sz w:val="24"/>
          <w:szCs w:val="24"/>
        </w:rPr>
        <w:t>aquellos efectos</w:t>
      </w:r>
      <w:r w:rsidRPr="00097F03">
        <w:rPr>
          <w:sz w:val="24"/>
          <w:szCs w:val="24"/>
        </w:rPr>
        <w:t>” se estaba refiriendo</w:t>
      </w:r>
      <w:r w:rsidR="00597832" w:rsidRPr="00097F03">
        <w:rPr>
          <w:sz w:val="24"/>
          <w:szCs w:val="24"/>
        </w:rPr>
        <w:t xml:space="preserve"> a las debilidades inocentes</w:t>
      </w:r>
      <w:r w:rsidR="00514903">
        <w:rPr>
          <w:sz w:val="24"/>
          <w:szCs w:val="24"/>
        </w:rPr>
        <w:t>?,</w:t>
      </w:r>
      <w:r w:rsidRPr="00097F03">
        <w:rPr>
          <w:sz w:val="24"/>
          <w:szCs w:val="24"/>
        </w:rPr>
        <w:t xml:space="preserve"> </w:t>
      </w:r>
      <w:r w:rsidR="00514903">
        <w:rPr>
          <w:sz w:val="24"/>
          <w:szCs w:val="24"/>
        </w:rPr>
        <w:t xml:space="preserve">¿se estaba refiriendo </w:t>
      </w:r>
      <w:r w:rsidRPr="00097F03">
        <w:rPr>
          <w:sz w:val="24"/>
          <w:szCs w:val="24"/>
        </w:rPr>
        <w:t>a</w:t>
      </w:r>
      <w:r w:rsidR="00597832" w:rsidRPr="00097F03">
        <w:rPr>
          <w:sz w:val="24"/>
          <w:szCs w:val="24"/>
        </w:rPr>
        <w:t>l</w:t>
      </w:r>
      <w:r w:rsidRPr="00097F03">
        <w:rPr>
          <w:sz w:val="24"/>
          <w:szCs w:val="24"/>
        </w:rPr>
        <w:t xml:space="preserve"> frío, hambre, sed, fatiga, tristeza, </w:t>
      </w:r>
      <w:r w:rsidR="00597832" w:rsidRPr="00097F03">
        <w:rPr>
          <w:sz w:val="24"/>
          <w:szCs w:val="24"/>
        </w:rPr>
        <w:t>demostrad</w:t>
      </w:r>
      <w:r w:rsidR="00DE33C9">
        <w:rPr>
          <w:sz w:val="24"/>
          <w:szCs w:val="24"/>
        </w:rPr>
        <w:t>os</w:t>
      </w:r>
      <w:r w:rsidR="00597832" w:rsidRPr="00097F03">
        <w:rPr>
          <w:sz w:val="24"/>
          <w:szCs w:val="24"/>
        </w:rPr>
        <w:t xml:space="preserve"> en “</w:t>
      </w:r>
      <w:r w:rsidR="00597832" w:rsidRPr="003B3992">
        <w:rPr>
          <w:color w:val="000099"/>
          <w:sz w:val="24"/>
          <w:szCs w:val="24"/>
        </w:rPr>
        <w:t>la historia de sus antepasados</w:t>
      </w:r>
      <w:r w:rsidR="00597832" w:rsidRPr="00097F03">
        <w:rPr>
          <w:sz w:val="24"/>
          <w:szCs w:val="24"/>
        </w:rPr>
        <w:t>”</w:t>
      </w:r>
      <w:r w:rsidRPr="00097F03">
        <w:rPr>
          <w:sz w:val="24"/>
          <w:szCs w:val="24"/>
        </w:rPr>
        <w:t>? ¿Fueron esos los</w:t>
      </w:r>
      <w:r w:rsidR="0038692E" w:rsidRPr="00097F03">
        <w:rPr>
          <w:sz w:val="24"/>
          <w:szCs w:val="24"/>
        </w:rPr>
        <w:t xml:space="preserve"> grandes</w:t>
      </w:r>
      <w:r w:rsidRPr="00097F03">
        <w:rPr>
          <w:sz w:val="24"/>
          <w:szCs w:val="24"/>
        </w:rPr>
        <w:t xml:space="preserve"> problemas de David, de Rahab o de </w:t>
      </w:r>
      <w:r w:rsidR="00405CB1" w:rsidRPr="00097F03">
        <w:rPr>
          <w:sz w:val="24"/>
          <w:szCs w:val="24"/>
        </w:rPr>
        <w:t>Manasés? ¿</w:t>
      </w:r>
      <w:r w:rsidR="00597832" w:rsidRPr="00097F03">
        <w:rPr>
          <w:sz w:val="24"/>
          <w:szCs w:val="24"/>
        </w:rPr>
        <w:t xml:space="preserve">Se refiere quizá a las penas, </w:t>
      </w:r>
      <w:r w:rsidR="00597832" w:rsidRPr="00097F03">
        <w:rPr>
          <w:i/>
          <w:sz w:val="24"/>
          <w:szCs w:val="24"/>
        </w:rPr>
        <w:t>pero no a las tentaciones</w:t>
      </w:r>
      <w:r w:rsidR="00405CB1" w:rsidRPr="00097F03">
        <w:rPr>
          <w:sz w:val="24"/>
          <w:szCs w:val="24"/>
        </w:rPr>
        <w:t>?</w:t>
      </w:r>
    </w:p>
    <w:p w14:paraId="227AB9CD" w14:textId="77777777" w:rsidR="00D82EE5" w:rsidRDefault="00405CB1" w:rsidP="009C4199">
      <w:pPr>
        <w:jc w:val="both"/>
      </w:pPr>
      <w:r w:rsidRPr="00097F03">
        <w:rPr>
          <w:sz w:val="24"/>
          <w:szCs w:val="24"/>
        </w:rPr>
        <w:t>Sigue así:</w:t>
      </w:r>
    </w:p>
    <w:p w14:paraId="5936A957" w14:textId="77777777" w:rsidR="00405CB1" w:rsidRPr="00405CB1" w:rsidRDefault="00405CB1" w:rsidP="009C4199">
      <w:pPr>
        <w:jc w:val="both"/>
        <w:rPr>
          <w:sz w:val="20"/>
          <w:szCs w:val="20"/>
        </w:rPr>
      </w:pPr>
    </w:p>
    <w:p w14:paraId="210B4D78" w14:textId="4EE8D469" w:rsidR="00D82EE5" w:rsidRPr="003B3992" w:rsidRDefault="007E2B22" w:rsidP="009C4199">
      <w:pPr>
        <w:ind w:left="567" w:right="675"/>
        <w:jc w:val="both"/>
        <w:rPr>
          <w:rFonts w:asciiTheme="minorHAnsi" w:hAnsiTheme="minorHAnsi" w:cstheme="minorHAnsi"/>
          <w:sz w:val="24"/>
          <w:szCs w:val="24"/>
        </w:rPr>
      </w:pPr>
      <w:r w:rsidRPr="003B3992">
        <w:rPr>
          <w:rFonts w:asciiTheme="minorHAnsi" w:hAnsiTheme="minorHAnsi" w:cstheme="minorHAnsi"/>
          <w:color w:val="000099"/>
          <w:sz w:val="24"/>
          <w:szCs w:val="24"/>
        </w:rPr>
        <w:t xml:space="preserve">Mas él vino con una herencia tal para compartir nuestras penas </w:t>
      </w:r>
      <w:r w:rsidRPr="003B3992">
        <w:rPr>
          <w:rFonts w:asciiTheme="minorHAnsi" w:hAnsiTheme="minorHAnsi" w:cstheme="minorHAnsi"/>
          <w:i/>
          <w:color w:val="000099"/>
          <w:sz w:val="24"/>
          <w:szCs w:val="24"/>
        </w:rPr>
        <w:t>y tentaciones</w:t>
      </w:r>
      <w:r w:rsidRPr="003B3992">
        <w:rPr>
          <w:rFonts w:asciiTheme="minorHAnsi" w:hAnsiTheme="minorHAnsi" w:cstheme="minorHAnsi"/>
          <w:color w:val="000099"/>
          <w:sz w:val="24"/>
          <w:szCs w:val="24"/>
        </w:rPr>
        <w:t>, y darnos un ejemplo de una vida sin pecado</w:t>
      </w:r>
      <w:r w:rsidRPr="003B3992">
        <w:rPr>
          <w:rFonts w:asciiTheme="minorHAnsi" w:hAnsiTheme="minorHAnsi" w:cstheme="minorHAnsi"/>
          <w:sz w:val="24"/>
          <w:szCs w:val="24"/>
        </w:rPr>
        <w:t xml:space="preserve"> (</w:t>
      </w:r>
      <w:proofErr w:type="spellStart"/>
      <w:r w:rsidR="00F8717F">
        <w:rPr>
          <w:rFonts w:asciiTheme="minorHAnsi" w:hAnsiTheme="minorHAnsi" w:cstheme="minorHAnsi"/>
          <w:i/>
          <w:sz w:val="24"/>
          <w:szCs w:val="24"/>
        </w:rPr>
        <w:t>DTG</w:t>
      </w:r>
      <w:proofErr w:type="spellEnd"/>
      <w:r w:rsidR="003F5BDC" w:rsidRPr="003B3992">
        <w:rPr>
          <w:rFonts w:asciiTheme="minorHAnsi" w:hAnsiTheme="minorHAnsi" w:cstheme="minorHAnsi"/>
          <w:sz w:val="24"/>
          <w:szCs w:val="24"/>
        </w:rPr>
        <w:t xml:space="preserve"> 32</w:t>
      </w:r>
      <w:r w:rsidR="00DE33C9">
        <w:rPr>
          <w:rFonts w:asciiTheme="minorHAnsi" w:hAnsiTheme="minorHAnsi" w:cstheme="minorHAnsi"/>
          <w:sz w:val="24"/>
          <w:szCs w:val="24"/>
        </w:rPr>
        <w:t>.3</w:t>
      </w:r>
      <w:r w:rsidR="003F5BDC" w:rsidRPr="003B3992">
        <w:rPr>
          <w:rFonts w:asciiTheme="minorHAnsi" w:hAnsiTheme="minorHAnsi" w:cstheme="minorHAnsi"/>
          <w:sz w:val="24"/>
          <w:szCs w:val="24"/>
        </w:rPr>
        <w:t>)</w:t>
      </w:r>
      <w:r w:rsidR="00135EF7">
        <w:rPr>
          <w:rFonts w:asciiTheme="minorHAnsi" w:hAnsiTheme="minorHAnsi" w:cstheme="minorHAnsi"/>
          <w:sz w:val="24"/>
          <w:szCs w:val="24"/>
        </w:rPr>
        <w:t>.</w:t>
      </w:r>
    </w:p>
    <w:p w14:paraId="49A7A66C" w14:textId="77777777" w:rsidR="00D82EE5" w:rsidRPr="00405CB1" w:rsidRDefault="007E2B22" w:rsidP="009C4199">
      <w:pPr>
        <w:spacing w:after="32" w:line="240" w:lineRule="auto"/>
        <w:ind w:left="567" w:firstLine="0"/>
        <w:jc w:val="both"/>
        <w:rPr>
          <w:sz w:val="20"/>
          <w:szCs w:val="20"/>
        </w:rPr>
      </w:pPr>
      <w:r w:rsidRPr="00405CB1">
        <w:rPr>
          <w:sz w:val="20"/>
          <w:szCs w:val="20"/>
        </w:rPr>
        <w:t xml:space="preserve"> </w:t>
      </w:r>
    </w:p>
    <w:p w14:paraId="3FA84F0E" w14:textId="77777777" w:rsidR="00D82EE5" w:rsidRPr="00097F03" w:rsidRDefault="007E2B22" w:rsidP="009C4199">
      <w:pPr>
        <w:jc w:val="both"/>
        <w:rPr>
          <w:sz w:val="24"/>
          <w:szCs w:val="24"/>
        </w:rPr>
      </w:pPr>
      <w:r w:rsidRPr="00097F03">
        <w:rPr>
          <w:sz w:val="24"/>
          <w:szCs w:val="24"/>
        </w:rPr>
        <w:lastRenderedPageBreak/>
        <w:t>¿Se refiere a tentaciones al cansancio, al hambre, etc? Difícilmente, ya que especifica que participó de nuestra herencia con el propósito de “</w:t>
      </w:r>
      <w:r w:rsidRPr="009F4186">
        <w:rPr>
          <w:color w:val="000099"/>
          <w:sz w:val="24"/>
          <w:szCs w:val="24"/>
        </w:rPr>
        <w:t>darnos un e</w:t>
      </w:r>
      <w:r w:rsidR="00405CB1" w:rsidRPr="009F4186">
        <w:rPr>
          <w:color w:val="000099"/>
          <w:sz w:val="24"/>
          <w:szCs w:val="24"/>
        </w:rPr>
        <w:t>jemplo de una vida sin pecado</w:t>
      </w:r>
      <w:r w:rsidR="00405CB1" w:rsidRPr="00097F03">
        <w:rPr>
          <w:sz w:val="24"/>
          <w:szCs w:val="24"/>
        </w:rPr>
        <w:t>”.</w:t>
      </w:r>
    </w:p>
    <w:p w14:paraId="36EDB36A" w14:textId="77777777" w:rsidR="00D82EE5" w:rsidRDefault="007E2B22" w:rsidP="009C4199">
      <w:pPr>
        <w:jc w:val="both"/>
      </w:pPr>
      <w:r w:rsidRPr="00097F03">
        <w:rPr>
          <w:sz w:val="24"/>
          <w:szCs w:val="24"/>
        </w:rPr>
        <w:t>An</w:t>
      </w:r>
      <w:r w:rsidR="00405CB1" w:rsidRPr="00097F03">
        <w:rPr>
          <w:sz w:val="24"/>
          <w:szCs w:val="24"/>
        </w:rPr>
        <w:t>alicemos esta otra declaración:</w:t>
      </w:r>
    </w:p>
    <w:p w14:paraId="5808AF7D" w14:textId="77777777" w:rsidR="00D82EE5" w:rsidRPr="00405CB1" w:rsidRDefault="007E2B22" w:rsidP="009C4199">
      <w:pPr>
        <w:spacing w:after="32" w:line="240" w:lineRule="auto"/>
        <w:ind w:left="567" w:firstLine="0"/>
        <w:jc w:val="both"/>
        <w:rPr>
          <w:sz w:val="20"/>
          <w:szCs w:val="20"/>
        </w:rPr>
      </w:pPr>
      <w:r>
        <w:t xml:space="preserve"> </w:t>
      </w:r>
    </w:p>
    <w:p w14:paraId="60414146" w14:textId="1170FC47" w:rsidR="00D82EE5" w:rsidRPr="00135EF7" w:rsidRDefault="007E2B22" w:rsidP="009C4199">
      <w:pPr>
        <w:ind w:left="567" w:right="533"/>
        <w:jc w:val="both"/>
        <w:rPr>
          <w:rFonts w:asciiTheme="minorHAnsi" w:hAnsiTheme="minorHAnsi" w:cstheme="minorHAnsi"/>
          <w:sz w:val="24"/>
          <w:szCs w:val="24"/>
        </w:rPr>
      </w:pPr>
      <w:r w:rsidRPr="00135EF7">
        <w:rPr>
          <w:rFonts w:asciiTheme="minorHAnsi" w:hAnsiTheme="minorHAnsi" w:cstheme="minorHAnsi"/>
          <w:color w:val="000099"/>
          <w:sz w:val="24"/>
          <w:szCs w:val="24"/>
        </w:rPr>
        <w:t>En nuestra humanidad, Cristo había de resarcir el fracaso de Adán. Pero cuando Adán fue asaltado por el tentador, no pesaba sobre él ninguno de los efectos del pecado. Gozaba de una plenitud de fuerza y virilidad, así como del perfecto vigor de la mente y el cuerpo. Estaba rodeado por las glorias del Edén, y se hallaba en comunión diaria con los seres celestiales. No sucedía lo mismo con Jesús cuando entró en el desierto para luchar con Satanás. Durante cuatro mil años, la familia humana había estado perdiendo fuerza física y mental</w:t>
      </w:r>
      <w:r w:rsidRPr="00135EF7">
        <w:rPr>
          <w:rFonts w:asciiTheme="minorHAnsi" w:hAnsiTheme="minorHAnsi" w:cstheme="minorHAnsi"/>
          <w:i/>
          <w:color w:val="000099"/>
          <w:sz w:val="24"/>
          <w:szCs w:val="24"/>
        </w:rPr>
        <w:t>, así como valor moral</w:t>
      </w:r>
      <w:r w:rsidRPr="00135EF7">
        <w:rPr>
          <w:rFonts w:asciiTheme="minorHAnsi" w:hAnsiTheme="minorHAnsi" w:cstheme="minorHAnsi"/>
          <w:color w:val="000099"/>
          <w:sz w:val="24"/>
          <w:szCs w:val="24"/>
        </w:rPr>
        <w:t>; y Cristo tomó sobre sí las flaquezas de la humanidad degenerada</w:t>
      </w:r>
      <w:r w:rsidRPr="00135EF7">
        <w:rPr>
          <w:rFonts w:asciiTheme="minorHAnsi" w:hAnsiTheme="minorHAnsi" w:cstheme="minorHAnsi"/>
          <w:sz w:val="24"/>
          <w:szCs w:val="24"/>
        </w:rPr>
        <w:t xml:space="preserve"> (</w:t>
      </w:r>
      <w:r w:rsidR="009105B2">
        <w:rPr>
          <w:rFonts w:asciiTheme="minorHAnsi" w:hAnsiTheme="minorHAnsi" w:cstheme="minorHAnsi"/>
          <w:i/>
          <w:sz w:val="24"/>
          <w:szCs w:val="24"/>
        </w:rPr>
        <w:t>DTG</w:t>
      </w:r>
      <w:r w:rsidR="003F5BDC" w:rsidRPr="00135EF7">
        <w:rPr>
          <w:rFonts w:asciiTheme="minorHAnsi" w:hAnsiTheme="minorHAnsi" w:cstheme="minorHAnsi"/>
          <w:sz w:val="24"/>
          <w:szCs w:val="24"/>
        </w:rPr>
        <w:t xml:space="preserve"> 91</w:t>
      </w:r>
      <w:r w:rsidR="00B34F83">
        <w:rPr>
          <w:rFonts w:asciiTheme="minorHAnsi" w:hAnsiTheme="minorHAnsi" w:cstheme="minorHAnsi"/>
          <w:sz w:val="24"/>
          <w:szCs w:val="24"/>
        </w:rPr>
        <w:t>.3</w:t>
      </w:r>
      <w:r w:rsidR="003F5BDC" w:rsidRPr="00135EF7">
        <w:rPr>
          <w:rFonts w:asciiTheme="minorHAnsi" w:hAnsiTheme="minorHAnsi" w:cstheme="minorHAnsi"/>
          <w:sz w:val="24"/>
          <w:szCs w:val="24"/>
        </w:rPr>
        <w:t>)</w:t>
      </w:r>
      <w:r w:rsidR="00135EF7" w:rsidRPr="00135EF7">
        <w:rPr>
          <w:rFonts w:asciiTheme="minorHAnsi" w:hAnsiTheme="minorHAnsi" w:cstheme="minorHAnsi"/>
          <w:sz w:val="24"/>
          <w:szCs w:val="24"/>
        </w:rPr>
        <w:t>.</w:t>
      </w:r>
    </w:p>
    <w:p w14:paraId="427205BA" w14:textId="77777777" w:rsidR="00D82EE5" w:rsidRPr="00135EF7" w:rsidRDefault="007E2B22" w:rsidP="009C4199">
      <w:pPr>
        <w:spacing w:after="33" w:line="240" w:lineRule="auto"/>
        <w:ind w:left="567" w:firstLine="0"/>
        <w:jc w:val="both"/>
        <w:rPr>
          <w:rFonts w:asciiTheme="minorHAnsi" w:hAnsiTheme="minorHAnsi" w:cstheme="minorHAnsi"/>
          <w:sz w:val="24"/>
          <w:szCs w:val="24"/>
        </w:rPr>
      </w:pPr>
      <w:r w:rsidRPr="00135EF7">
        <w:rPr>
          <w:rFonts w:asciiTheme="minorHAnsi" w:hAnsiTheme="minorHAnsi" w:cstheme="minorHAnsi"/>
          <w:sz w:val="24"/>
          <w:szCs w:val="24"/>
        </w:rPr>
        <w:t xml:space="preserve"> </w:t>
      </w:r>
    </w:p>
    <w:p w14:paraId="2B528E9B" w14:textId="2BF8EF94" w:rsidR="00D82EE5" w:rsidRPr="00097F03" w:rsidRDefault="007E2B22" w:rsidP="009C4199">
      <w:pPr>
        <w:jc w:val="both"/>
        <w:rPr>
          <w:sz w:val="24"/>
          <w:szCs w:val="24"/>
        </w:rPr>
      </w:pPr>
      <w:r w:rsidRPr="00097F03">
        <w:rPr>
          <w:sz w:val="24"/>
          <w:szCs w:val="24"/>
        </w:rPr>
        <w:t>Parece no haber a</w:t>
      </w:r>
      <w:r w:rsidR="003F5BDC" w:rsidRPr="00097F03">
        <w:rPr>
          <w:sz w:val="24"/>
          <w:szCs w:val="24"/>
        </w:rPr>
        <w:t>qu</w:t>
      </w:r>
      <w:r w:rsidRPr="00097F03">
        <w:rPr>
          <w:sz w:val="24"/>
          <w:szCs w:val="24"/>
        </w:rPr>
        <w:t xml:space="preserve">í ninguna exención, ninguna transgresión divina de la ley de la herencia. Pero quizá la declaración esté necesitada de alguna aclaración o matización posterior de parte de la </w:t>
      </w:r>
      <w:r w:rsidR="009705A3">
        <w:rPr>
          <w:sz w:val="24"/>
          <w:szCs w:val="24"/>
        </w:rPr>
        <w:t>mensajera del Señor</w:t>
      </w:r>
      <w:r w:rsidRPr="00097F03">
        <w:rPr>
          <w:sz w:val="24"/>
          <w:szCs w:val="24"/>
        </w:rPr>
        <w:t xml:space="preserve">. Y en efecto, </w:t>
      </w:r>
      <w:r w:rsidR="008D1496">
        <w:rPr>
          <w:sz w:val="24"/>
          <w:szCs w:val="24"/>
        </w:rPr>
        <w:t>Ellen White</w:t>
      </w:r>
      <w:r w:rsidRPr="00097F03">
        <w:rPr>
          <w:sz w:val="24"/>
          <w:szCs w:val="24"/>
        </w:rPr>
        <w:t xml:space="preserve"> hizo esa aclaración adicional a continuación. Veamos cómo</w:t>
      </w:r>
      <w:r w:rsidR="003F5BDC" w:rsidRPr="00097F03">
        <w:rPr>
          <w:sz w:val="24"/>
          <w:szCs w:val="24"/>
        </w:rPr>
        <w:t xml:space="preserve"> sigue un párrafo más adelante:</w:t>
      </w:r>
    </w:p>
    <w:p w14:paraId="1935A894" w14:textId="77777777" w:rsidR="00D82EE5" w:rsidRDefault="007E2B22" w:rsidP="009C4199">
      <w:pPr>
        <w:spacing w:after="32" w:line="240" w:lineRule="auto"/>
        <w:ind w:left="567" w:firstLine="0"/>
        <w:jc w:val="both"/>
      </w:pPr>
      <w:r>
        <w:t xml:space="preserve"> </w:t>
      </w:r>
    </w:p>
    <w:p w14:paraId="3A90E831" w14:textId="6F69F6A9" w:rsidR="00D82EE5" w:rsidRPr="004C7400" w:rsidRDefault="007E2B22" w:rsidP="009C4199">
      <w:pPr>
        <w:ind w:left="567" w:right="533"/>
        <w:jc w:val="both"/>
        <w:rPr>
          <w:rFonts w:asciiTheme="minorHAnsi" w:hAnsiTheme="minorHAnsi" w:cstheme="minorHAnsi"/>
          <w:sz w:val="24"/>
          <w:szCs w:val="24"/>
        </w:rPr>
      </w:pPr>
      <w:r w:rsidRPr="004C7400">
        <w:rPr>
          <w:rFonts w:asciiTheme="minorHAnsi" w:hAnsiTheme="minorHAnsi" w:cstheme="minorHAnsi"/>
          <w:color w:val="000099"/>
          <w:sz w:val="24"/>
          <w:szCs w:val="24"/>
        </w:rPr>
        <w:t xml:space="preserve">Si </w:t>
      </w:r>
      <w:r w:rsidRPr="004C7400">
        <w:rPr>
          <w:rFonts w:asciiTheme="minorHAnsi" w:hAnsiTheme="minorHAnsi" w:cstheme="minorHAnsi"/>
          <w:i/>
          <w:color w:val="000099"/>
          <w:sz w:val="24"/>
          <w:szCs w:val="24"/>
        </w:rPr>
        <w:t>en algún sentido</w:t>
      </w:r>
      <w:r w:rsidRPr="004C7400">
        <w:rPr>
          <w:rFonts w:asciiTheme="minorHAnsi" w:hAnsiTheme="minorHAnsi" w:cstheme="minorHAnsi"/>
          <w:color w:val="000099"/>
          <w:sz w:val="24"/>
          <w:szCs w:val="24"/>
        </w:rPr>
        <w:t xml:space="preserve"> tuviésemos que soportar nosotros un conflicto más duro que el que Cristo tuvo que soportar, él no podría socorrernos. Pero nuestro Salvador tomó la humanidad </w:t>
      </w:r>
      <w:r w:rsidRPr="004C7400">
        <w:rPr>
          <w:rFonts w:asciiTheme="minorHAnsi" w:hAnsiTheme="minorHAnsi" w:cstheme="minorHAnsi"/>
          <w:i/>
          <w:color w:val="000099"/>
          <w:sz w:val="24"/>
          <w:szCs w:val="24"/>
        </w:rPr>
        <w:t>con todo su pasivo</w:t>
      </w:r>
      <w:r w:rsidRPr="004C7400">
        <w:rPr>
          <w:rFonts w:asciiTheme="minorHAnsi" w:hAnsiTheme="minorHAnsi" w:cstheme="minorHAnsi"/>
          <w:color w:val="000099"/>
          <w:sz w:val="24"/>
          <w:szCs w:val="24"/>
        </w:rPr>
        <w:t xml:space="preserve">. Se vistió de la naturaleza humana con la posibilidad de ceder a la tentación. No tenemos que soportar </w:t>
      </w:r>
      <w:r w:rsidRPr="004C7400">
        <w:rPr>
          <w:rFonts w:asciiTheme="minorHAnsi" w:hAnsiTheme="minorHAnsi" w:cstheme="minorHAnsi"/>
          <w:i/>
          <w:color w:val="000099"/>
          <w:sz w:val="24"/>
          <w:szCs w:val="24"/>
        </w:rPr>
        <w:t>nada</w:t>
      </w:r>
      <w:r w:rsidRPr="004C7400">
        <w:rPr>
          <w:rFonts w:asciiTheme="minorHAnsi" w:hAnsiTheme="minorHAnsi" w:cstheme="minorHAnsi"/>
          <w:color w:val="000099"/>
          <w:sz w:val="24"/>
          <w:szCs w:val="24"/>
        </w:rPr>
        <w:t xml:space="preserve"> que él no haya soportado</w:t>
      </w:r>
      <w:r w:rsidRPr="004C7400">
        <w:rPr>
          <w:rFonts w:asciiTheme="minorHAnsi" w:hAnsiTheme="minorHAnsi" w:cstheme="minorHAnsi"/>
          <w:sz w:val="24"/>
          <w:szCs w:val="24"/>
        </w:rPr>
        <w:t xml:space="preserve"> (</w:t>
      </w:r>
      <w:proofErr w:type="spellStart"/>
      <w:r w:rsidR="00877ED7">
        <w:rPr>
          <w:rFonts w:asciiTheme="minorHAnsi" w:hAnsiTheme="minorHAnsi" w:cstheme="minorHAnsi"/>
          <w:i/>
          <w:sz w:val="24"/>
          <w:szCs w:val="24"/>
        </w:rPr>
        <w:t>DTG</w:t>
      </w:r>
      <w:proofErr w:type="spellEnd"/>
      <w:r w:rsidR="00877ED7" w:rsidRPr="00135EF7">
        <w:rPr>
          <w:rFonts w:asciiTheme="minorHAnsi" w:hAnsiTheme="minorHAnsi" w:cstheme="minorHAnsi"/>
          <w:sz w:val="24"/>
          <w:szCs w:val="24"/>
        </w:rPr>
        <w:t xml:space="preserve"> 9</w:t>
      </w:r>
      <w:r w:rsidR="00877ED7">
        <w:rPr>
          <w:rFonts w:asciiTheme="minorHAnsi" w:hAnsiTheme="minorHAnsi" w:cstheme="minorHAnsi"/>
          <w:sz w:val="24"/>
          <w:szCs w:val="24"/>
        </w:rPr>
        <w:t>2</w:t>
      </w:r>
      <w:r w:rsidR="00877ED7">
        <w:rPr>
          <w:rFonts w:asciiTheme="minorHAnsi" w:hAnsiTheme="minorHAnsi" w:cstheme="minorHAnsi"/>
          <w:sz w:val="24"/>
          <w:szCs w:val="24"/>
        </w:rPr>
        <w:t>.</w:t>
      </w:r>
      <w:r w:rsidR="00877ED7">
        <w:rPr>
          <w:rFonts w:asciiTheme="minorHAnsi" w:hAnsiTheme="minorHAnsi" w:cstheme="minorHAnsi"/>
          <w:sz w:val="24"/>
          <w:szCs w:val="24"/>
        </w:rPr>
        <w:t>1</w:t>
      </w:r>
      <w:r w:rsidR="003F5BDC" w:rsidRPr="004C7400">
        <w:rPr>
          <w:rFonts w:asciiTheme="minorHAnsi" w:hAnsiTheme="minorHAnsi" w:cstheme="minorHAnsi"/>
          <w:sz w:val="24"/>
          <w:szCs w:val="24"/>
        </w:rPr>
        <w:t>)</w:t>
      </w:r>
      <w:r w:rsidR="004C7400" w:rsidRPr="004C7400">
        <w:rPr>
          <w:rFonts w:asciiTheme="minorHAnsi" w:hAnsiTheme="minorHAnsi" w:cstheme="minorHAnsi"/>
          <w:sz w:val="24"/>
          <w:szCs w:val="24"/>
        </w:rPr>
        <w:t>.</w:t>
      </w:r>
    </w:p>
    <w:p w14:paraId="64288301" w14:textId="77777777" w:rsidR="00D82EE5" w:rsidRPr="003F5BDC" w:rsidRDefault="007E2B22" w:rsidP="009C4199">
      <w:pPr>
        <w:spacing w:after="32" w:line="240" w:lineRule="auto"/>
        <w:ind w:left="567" w:firstLine="0"/>
        <w:jc w:val="both"/>
        <w:rPr>
          <w:sz w:val="20"/>
          <w:szCs w:val="20"/>
        </w:rPr>
      </w:pPr>
      <w:r w:rsidRPr="003F5BDC">
        <w:rPr>
          <w:sz w:val="20"/>
          <w:szCs w:val="20"/>
        </w:rPr>
        <w:t xml:space="preserve"> </w:t>
      </w:r>
    </w:p>
    <w:p w14:paraId="0136AA17" w14:textId="2DC142D9" w:rsidR="00D82EE5" w:rsidRPr="00097F03" w:rsidRDefault="007E2B22" w:rsidP="009C4199">
      <w:pPr>
        <w:jc w:val="both"/>
        <w:rPr>
          <w:sz w:val="24"/>
          <w:szCs w:val="24"/>
        </w:rPr>
      </w:pPr>
      <w:r w:rsidRPr="00097F03">
        <w:rPr>
          <w:sz w:val="24"/>
          <w:szCs w:val="24"/>
        </w:rPr>
        <w:t xml:space="preserve">Obsérvese el uso que hizo </w:t>
      </w:r>
      <w:r w:rsidR="008D1496">
        <w:rPr>
          <w:sz w:val="24"/>
          <w:szCs w:val="24"/>
        </w:rPr>
        <w:t>Ellen White</w:t>
      </w:r>
      <w:r w:rsidRPr="00097F03">
        <w:rPr>
          <w:sz w:val="24"/>
          <w:szCs w:val="24"/>
        </w:rPr>
        <w:t xml:space="preserve"> de</w:t>
      </w:r>
      <w:r w:rsidR="00761175" w:rsidRPr="00097F03">
        <w:rPr>
          <w:sz w:val="24"/>
          <w:szCs w:val="24"/>
        </w:rPr>
        <w:t xml:space="preserve"> los absolutos: de</w:t>
      </w:r>
      <w:r w:rsidRPr="00097F03">
        <w:rPr>
          <w:sz w:val="24"/>
          <w:szCs w:val="24"/>
        </w:rPr>
        <w:t xml:space="preserve"> las palabras “</w:t>
      </w:r>
      <w:r w:rsidRPr="001F6965">
        <w:rPr>
          <w:color w:val="000099"/>
          <w:sz w:val="24"/>
          <w:szCs w:val="24"/>
        </w:rPr>
        <w:t>todo</w:t>
      </w:r>
      <w:r w:rsidRPr="00097F03">
        <w:rPr>
          <w:sz w:val="24"/>
          <w:szCs w:val="24"/>
        </w:rPr>
        <w:t>” y “</w:t>
      </w:r>
      <w:r w:rsidRPr="001F6965">
        <w:rPr>
          <w:color w:val="000099"/>
          <w:sz w:val="24"/>
          <w:szCs w:val="24"/>
        </w:rPr>
        <w:t>nada</w:t>
      </w:r>
      <w:r w:rsidRPr="00097F03">
        <w:rPr>
          <w:sz w:val="24"/>
          <w:szCs w:val="24"/>
        </w:rPr>
        <w:t>” en las frases precedentes. ¡</w:t>
      </w:r>
      <w:r w:rsidR="00187060">
        <w:rPr>
          <w:sz w:val="24"/>
          <w:szCs w:val="24"/>
        </w:rPr>
        <w:t>Cuesta imaginar</w:t>
      </w:r>
      <w:r w:rsidRPr="00097F03">
        <w:rPr>
          <w:sz w:val="24"/>
          <w:szCs w:val="24"/>
        </w:rPr>
        <w:t xml:space="preserve"> </w:t>
      </w:r>
      <w:r w:rsidR="0031537E" w:rsidRPr="00097F03">
        <w:rPr>
          <w:sz w:val="24"/>
          <w:szCs w:val="24"/>
        </w:rPr>
        <w:t>una refutación</w:t>
      </w:r>
      <w:r w:rsidR="00187060">
        <w:rPr>
          <w:sz w:val="24"/>
          <w:szCs w:val="24"/>
        </w:rPr>
        <w:t xml:space="preserve"> más</w:t>
      </w:r>
      <w:r w:rsidR="0031537E" w:rsidRPr="00097F03">
        <w:rPr>
          <w:sz w:val="24"/>
          <w:szCs w:val="24"/>
        </w:rPr>
        <w:t xml:space="preserve"> e</w:t>
      </w:r>
      <w:r w:rsidR="00F839AB">
        <w:rPr>
          <w:sz w:val="24"/>
          <w:szCs w:val="24"/>
        </w:rPr>
        <w:t>xa</w:t>
      </w:r>
      <w:r w:rsidR="0031537E" w:rsidRPr="00097F03">
        <w:rPr>
          <w:sz w:val="24"/>
          <w:szCs w:val="24"/>
        </w:rPr>
        <w:t>cta y categórica de</w:t>
      </w:r>
      <w:r w:rsidR="003F5BDC" w:rsidRPr="00097F03">
        <w:rPr>
          <w:sz w:val="24"/>
          <w:szCs w:val="24"/>
        </w:rPr>
        <w:t xml:space="preserve"> la teoría de la exención</w:t>
      </w:r>
      <w:r w:rsidR="007C5986">
        <w:rPr>
          <w:sz w:val="24"/>
          <w:szCs w:val="24"/>
        </w:rPr>
        <w:t xml:space="preserve"> inmaculada</w:t>
      </w:r>
      <w:r w:rsidR="00187060">
        <w:rPr>
          <w:sz w:val="24"/>
          <w:szCs w:val="24"/>
        </w:rPr>
        <w:t xml:space="preserve"> de Melvill</w:t>
      </w:r>
      <w:r w:rsidR="003F5BDC" w:rsidRPr="00097F03">
        <w:rPr>
          <w:sz w:val="24"/>
          <w:szCs w:val="24"/>
        </w:rPr>
        <w:t>!</w:t>
      </w:r>
    </w:p>
    <w:p w14:paraId="2927D6F9" w14:textId="1B95BD23" w:rsidR="00D82EE5" w:rsidRPr="00097F03" w:rsidRDefault="007E2B22" w:rsidP="009C4199">
      <w:pPr>
        <w:jc w:val="both"/>
        <w:rPr>
          <w:sz w:val="24"/>
          <w:szCs w:val="24"/>
        </w:rPr>
      </w:pPr>
      <w:r w:rsidRPr="00097F03">
        <w:rPr>
          <w:sz w:val="24"/>
          <w:szCs w:val="24"/>
        </w:rPr>
        <w:t>Veamos a</w:t>
      </w:r>
      <w:r w:rsidR="00DB6A4D">
        <w:rPr>
          <w:sz w:val="24"/>
          <w:szCs w:val="24"/>
        </w:rPr>
        <w:t>u</w:t>
      </w:r>
      <w:r w:rsidRPr="00097F03">
        <w:rPr>
          <w:sz w:val="24"/>
          <w:szCs w:val="24"/>
        </w:rPr>
        <w:t>n ot</w:t>
      </w:r>
      <w:r w:rsidR="003F5BDC" w:rsidRPr="00097F03">
        <w:rPr>
          <w:sz w:val="24"/>
          <w:szCs w:val="24"/>
        </w:rPr>
        <w:t>ra declaración en ‘El Deseado’:</w:t>
      </w:r>
    </w:p>
    <w:p w14:paraId="786EE526" w14:textId="77777777" w:rsidR="00D82EE5" w:rsidRPr="003F5BDC" w:rsidRDefault="007E2B22" w:rsidP="009C4199">
      <w:pPr>
        <w:spacing w:after="32" w:line="240" w:lineRule="auto"/>
        <w:ind w:left="567" w:firstLine="0"/>
        <w:jc w:val="both"/>
        <w:rPr>
          <w:sz w:val="20"/>
          <w:szCs w:val="20"/>
        </w:rPr>
      </w:pPr>
      <w:r>
        <w:t xml:space="preserve"> </w:t>
      </w:r>
    </w:p>
    <w:p w14:paraId="5159CE37" w14:textId="110716C3" w:rsidR="00D82EE5" w:rsidRPr="001F6965" w:rsidRDefault="007E2B22" w:rsidP="009C4199">
      <w:pPr>
        <w:ind w:left="567" w:right="533"/>
        <w:jc w:val="both"/>
        <w:rPr>
          <w:sz w:val="20"/>
          <w:szCs w:val="20"/>
        </w:rPr>
      </w:pPr>
      <w:r w:rsidRPr="001F6965">
        <w:rPr>
          <w:rFonts w:asciiTheme="minorHAnsi" w:hAnsiTheme="minorHAnsi" w:cstheme="minorHAnsi"/>
          <w:color w:val="000099"/>
          <w:sz w:val="24"/>
          <w:szCs w:val="24"/>
        </w:rPr>
        <w:t xml:space="preserve">En nuestra propia fortaleza nos es imposible negarnos a los clamores de </w:t>
      </w:r>
      <w:r w:rsidRPr="001F6965">
        <w:rPr>
          <w:rFonts w:asciiTheme="minorHAnsi" w:hAnsiTheme="minorHAnsi" w:cstheme="minorHAnsi"/>
          <w:i/>
          <w:color w:val="000099"/>
          <w:sz w:val="24"/>
          <w:szCs w:val="24"/>
        </w:rPr>
        <w:t>nuestra naturaleza caída</w:t>
      </w:r>
      <w:r w:rsidRPr="001F6965">
        <w:rPr>
          <w:rFonts w:asciiTheme="minorHAnsi" w:hAnsiTheme="minorHAnsi" w:cstheme="minorHAnsi"/>
          <w:color w:val="000099"/>
          <w:sz w:val="24"/>
          <w:szCs w:val="24"/>
        </w:rPr>
        <w:t xml:space="preserve">. </w:t>
      </w:r>
      <w:r w:rsidRPr="001F6965">
        <w:rPr>
          <w:rFonts w:asciiTheme="minorHAnsi" w:hAnsiTheme="minorHAnsi" w:cstheme="minorHAnsi"/>
          <w:i/>
          <w:color w:val="000099"/>
          <w:sz w:val="24"/>
          <w:szCs w:val="24"/>
        </w:rPr>
        <w:t>Por su medio</w:t>
      </w:r>
      <w:r w:rsidRPr="001F6965">
        <w:rPr>
          <w:rFonts w:asciiTheme="minorHAnsi" w:hAnsiTheme="minorHAnsi" w:cstheme="minorHAnsi"/>
          <w:color w:val="000099"/>
          <w:sz w:val="24"/>
          <w:szCs w:val="24"/>
        </w:rPr>
        <w:t xml:space="preserve">, Satanás nos presentará tentaciones. Cristo sabía que el enemigo se acercaría a todo ser humano para aprovecharse de las debilidades hereditarias y entrampar, mediante sus falsas insinuaciones, a todos aquellos que no confíen en Dios. Y </w:t>
      </w:r>
      <w:r w:rsidRPr="001F6965">
        <w:rPr>
          <w:rFonts w:asciiTheme="minorHAnsi" w:hAnsiTheme="minorHAnsi" w:cstheme="minorHAnsi"/>
          <w:i/>
          <w:color w:val="000099"/>
          <w:sz w:val="24"/>
          <w:szCs w:val="24"/>
        </w:rPr>
        <w:t>recorriendo el terreno que el hombre debe recorrer</w:t>
      </w:r>
      <w:r w:rsidRPr="001F6965">
        <w:rPr>
          <w:rFonts w:asciiTheme="minorHAnsi" w:hAnsiTheme="minorHAnsi" w:cstheme="minorHAnsi"/>
          <w:color w:val="000099"/>
          <w:sz w:val="24"/>
          <w:szCs w:val="24"/>
        </w:rPr>
        <w:t>, nuestro Salvador ha preparado el camino para que venzamos</w:t>
      </w:r>
      <w:r w:rsidRPr="001F6965">
        <w:rPr>
          <w:rFonts w:asciiTheme="minorHAnsi" w:hAnsiTheme="minorHAnsi" w:cstheme="minorHAnsi"/>
          <w:sz w:val="24"/>
          <w:szCs w:val="24"/>
        </w:rPr>
        <w:t xml:space="preserve"> (</w:t>
      </w:r>
      <w:proofErr w:type="spellStart"/>
      <w:r w:rsidR="00FF7E74">
        <w:rPr>
          <w:rFonts w:asciiTheme="minorHAnsi" w:hAnsiTheme="minorHAnsi" w:cstheme="minorHAnsi"/>
          <w:i/>
          <w:sz w:val="24"/>
          <w:szCs w:val="24"/>
        </w:rPr>
        <w:t>DTG</w:t>
      </w:r>
      <w:proofErr w:type="spellEnd"/>
      <w:r w:rsidR="001F6965" w:rsidRPr="001F6965">
        <w:rPr>
          <w:rFonts w:asciiTheme="minorHAnsi" w:hAnsiTheme="minorHAnsi" w:cstheme="minorHAnsi"/>
          <w:sz w:val="24"/>
          <w:szCs w:val="24"/>
        </w:rPr>
        <w:t xml:space="preserve"> </w:t>
      </w:r>
      <w:r w:rsidRPr="001F6965">
        <w:rPr>
          <w:rFonts w:asciiTheme="minorHAnsi" w:hAnsiTheme="minorHAnsi" w:cstheme="minorHAnsi"/>
          <w:sz w:val="24"/>
          <w:szCs w:val="24"/>
        </w:rPr>
        <w:t>98</w:t>
      </w:r>
      <w:r w:rsidR="00FF7E74">
        <w:rPr>
          <w:rFonts w:asciiTheme="minorHAnsi" w:hAnsiTheme="minorHAnsi" w:cstheme="minorHAnsi"/>
          <w:sz w:val="24"/>
          <w:szCs w:val="24"/>
        </w:rPr>
        <w:t>.1</w:t>
      </w:r>
      <w:r w:rsidRPr="001F6965">
        <w:rPr>
          <w:rFonts w:asciiTheme="minorHAnsi" w:hAnsiTheme="minorHAnsi" w:cstheme="minorHAnsi"/>
          <w:sz w:val="24"/>
          <w:szCs w:val="24"/>
        </w:rPr>
        <w:t>)</w:t>
      </w:r>
      <w:r w:rsidR="001F6965">
        <w:rPr>
          <w:sz w:val="20"/>
          <w:szCs w:val="20"/>
        </w:rPr>
        <w:t>.</w:t>
      </w:r>
      <w:r w:rsidRPr="001F6965">
        <w:rPr>
          <w:sz w:val="20"/>
          <w:szCs w:val="20"/>
        </w:rPr>
        <w:t xml:space="preserve"> </w:t>
      </w:r>
    </w:p>
    <w:p w14:paraId="7D48E952" w14:textId="77777777" w:rsidR="00D82EE5" w:rsidRPr="003F5BDC" w:rsidRDefault="007E2B22" w:rsidP="009C4199">
      <w:pPr>
        <w:spacing w:after="32" w:line="240" w:lineRule="auto"/>
        <w:ind w:left="567" w:firstLine="0"/>
        <w:jc w:val="both"/>
        <w:rPr>
          <w:sz w:val="20"/>
          <w:szCs w:val="20"/>
        </w:rPr>
      </w:pPr>
      <w:r w:rsidRPr="003F5BDC">
        <w:rPr>
          <w:sz w:val="20"/>
          <w:szCs w:val="20"/>
        </w:rPr>
        <w:t xml:space="preserve"> </w:t>
      </w:r>
    </w:p>
    <w:p w14:paraId="712BEAB8" w14:textId="77777777" w:rsidR="00D82EE5" w:rsidRPr="00440566" w:rsidRDefault="007E2B22" w:rsidP="009C4199">
      <w:pPr>
        <w:jc w:val="both"/>
        <w:rPr>
          <w:sz w:val="24"/>
          <w:szCs w:val="24"/>
        </w:rPr>
      </w:pPr>
      <w:r w:rsidRPr="00440566">
        <w:rPr>
          <w:sz w:val="24"/>
          <w:szCs w:val="24"/>
        </w:rPr>
        <w:lastRenderedPageBreak/>
        <w:t>Tampoco vemos ahí exención. Jesús recorrió “</w:t>
      </w:r>
      <w:r w:rsidRPr="00F142E2">
        <w:rPr>
          <w:color w:val="000099"/>
          <w:sz w:val="24"/>
          <w:szCs w:val="24"/>
        </w:rPr>
        <w:t>el terreno que el hombre ha de recorrer</w:t>
      </w:r>
      <w:r w:rsidRPr="00440566">
        <w:rPr>
          <w:sz w:val="24"/>
          <w:szCs w:val="24"/>
        </w:rPr>
        <w:t>”, que es negarse a las tentaciones que Satanás nos presenta mediante “</w:t>
      </w:r>
      <w:r w:rsidRPr="00DB6A4D">
        <w:rPr>
          <w:color w:val="000099"/>
          <w:sz w:val="24"/>
          <w:szCs w:val="24"/>
        </w:rPr>
        <w:t>los clamores de nuestra naturaleza caída</w:t>
      </w:r>
      <w:r w:rsidRPr="00440566">
        <w:rPr>
          <w:sz w:val="24"/>
          <w:szCs w:val="24"/>
        </w:rPr>
        <w:t xml:space="preserve">”. </w:t>
      </w:r>
    </w:p>
    <w:p w14:paraId="3CD87F78" w14:textId="77777777" w:rsidR="00D82EE5" w:rsidRPr="00364EE1" w:rsidRDefault="007E2B22" w:rsidP="009C4199">
      <w:pPr>
        <w:spacing w:after="32" w:line="240" w:lineRule="auto"/>
        <w:ind w:left="567" w:firstLine="0"/>
        <w:jc w:val="both"/>
        <w:rPr>
          <w:sz w:val="20"/>
          <w:szCs w:val="20"/>
        </w:rPr>
      </w:pPr>
      <w:r>
        <w:t xml:space="preserve"> </w:t>
      </w:r>
    </w:p>
    <w:p w14:paraId="589EE45A" w14:textId="249CC30D" w:rsidR="00D82EE5" w:rsidRPr="00F142E2" w:rsidRDefault="007E2B22" w:rsidP="009C4199">
      <w:pPr>
        <w:ind w:left="567" w:right="533"/>
        <w:jc w:val="both"/>
        <w:rPr>
          <w:rFonts w:asciiTheme="minorHAnsi" w:hAnsiTheme="minorHAnsi" w:cstheme="minorHAnsi"/>
          <w:sz w:val="24"/>
          <w:szCs w:val="24"/>
        </w:rPr>
      </w:pPr>
      <w:r w:rsidRPr="00F142E2">
        <w:rPr>
          <w:rFonts w:asciiTheme="minorHAnsi" w:hAnsiTheme="minorHAnsi" w:cstheme="minorHAnsi"/>
          <w:color w:val="000099"/>
          <w:sz w:val="24"/>
          <w:szCs w:val="24"/>
        </w:rPr>
        <w:t xml:space="preserve">¡Qué contraste el del segundo Adán cuando fue al sombrío desierto para hacer frente sin ninguna ayuda a Satanás! Desde la caída, la raza humana había estado disminuyendo en tamaño y en fortaleza física, y </w:t>
      </w:r>
      <w:r w:rsidRPr="00F142E2">
        <w:rPr>
          <w:rFonts w:asciiTheme="minorHAnsi" w:hAnsiTheme="minorHAnsi" w:cstheme="minorHAnsi"/>
          <w:i/>
          <w:color w:val="000099"/>
          <w:sz w:val="24"/>
          <w:szCs w:val="24"/>
        </w:rPr>
        <w:t>hundiéndose más profundamente en la escala de la dignidad moral</w:t>
      </w:r>
      <w:r w:rsidRPr="00F142E2">
        <w:rPr>
          <w:rFonts w:asciiTheme="minorHAnsi" w:hAnsiTheme="minorHAnsi" w:cstheme="minorHAnsi"/>
          <w:color w:val="000099"/>
          <w:sz w:val="24"/>
          <w:szCs w:val="24"/>
        </w:rPr>
        <w:t>, hasta el período del advenimiento de Cristo a la tierra. Y a fin de elevar al hombre caído, Cristo debía alcanzarlo donde estaba. Él tomó la naturaleza humana y llevó las debilidades y la degeneración del hombre. El que no conoció pecado, llegó a ser pecado por nosotros</w:t>
      </w:r>
      <w:r w:rsidRPr="00F142E2">
        <w:rPr>
          <w:rFonts w:asciiTheme="minorHAnsi" w:hAnsiTheme="minorHAnsi" w:cstheme="minorHAnsi"/>
          <w:sz w:val="24"/>
          <w:szCs w:val="24"/>
        </w:rPr>
        <w:t xml:space="preserve"> (</w:t>
      </w:r>
      <w:proofErr w:type="spellStart"/>
      <w:r w:rsidR="00162D7A" w:rsidRPr="00F142E2">
        <w:rPr>
          <w:rFonts w:asciiTheme="minorHAnsi" w:hAnsiTheme="minorHAnsi" w:cstheme="minorHAnsi"/>
          <w:sz w:val="24"/>
          <w:szCs w:val="24"/>
        </w:rPr>
        <w:t>1</w:t>
      </w:r>
      <w:r w:rsidRPr="00F142E2">
        <w:rPr>
          <w:rFonts w:asciiTheme="minorHAnsi" w:hAnsiTheme="minorHAnsi" w:cstheme="minorHAnsi"/>
          <w:i/>
          <w:sz w:val="24"/>
          <w:szCs w:val="24"/>
        </w:rPr>
        <w:t>M</w:t>
      </w:r>
      <w:r w:rsidR="001767EB">
        <w:rPr>
          <w:rFonts w:asciiTheme="minorHAnsi" w:hAnsiTheme="minorHAnsi" w:cstheme="minorHAnsi"/>
          <w:i/>
          <w:sz w:val="24"/>
          <w:szCs w:val="24"/>
        </w:rPr>
        <w:t>S</w:t>
      </w:r>
      <w:proofErr w:type="spellEnd"/>
      <w:r w:rsidRPr="00F142E2">
        <w:rPr>
          <w:rFonts w:asciiTheme="minorHAnsi" w:hAnsiTheme="minorHAnsi" w:cstheme="minorHAnsi"/>
          <w:sz w:val="24"/>
          <w:szCs w:val="24"/>
        </w:rPr>
        <w:t xml:space="preserve"> 314</w:t>
      </w:r>
      <w:r w:rsidR="00337FA3">
        <w:rPr>
          <w:rFonts w:asciiTheme="minorHAnsi" w:hAnsiTheme="minorHAnsi" w:cstheme="minorHAnsi"/>
          <w:sz w:val="24"/>
          <w:szCs w:val="24"/>
        </w:rPr>
        <w:t>.2</w:t>
      </w:r>
      <w:r w:rsidRPr="00F142E2">
        <w:rPr>
          <w:rFonts w:asciiTheme="minorHAnsi" w:hAnsiTheme="minorHAnsi" w:cstheme="minorHAnsi"/>
          <w:sz w:val="24"/>
          <w:szCs w:val="24"/>
        </w:rPr>
        <w:t>)</w:t>
      </w:r>
      <w:r w:rsidR="00F142E2" w:rsidRPr="00F142E2">
        <w:rPr>
          <w:rFonts w:asciiTheme="minorHAnsi" w:hAnsiTheme="minorHAnsi" w:cstheme="minorHAnsi"/>
          <w:sz w:val="24"/>
          <w:szCs w:val="24"/>
        </w:rPr>
        <w:t>.</w:t>
      </w:r>
    </w:p>
    <w:p w14:paraId="62AB2EA7" w14:textId="77777777" w:rsidR="00D82EE5" w:rsidRPr="00364EE1" w:rsidRDefault="007E2B22" w:rsidP="009C4199">
      <w:pPr>
        <w:spacing w:after="30" w:line="240" w:lineRule="auto"/>
        <w:ind w:left="567" w:firstLine="0"/>
        <w:jc w:val="both"/>
        <w:rPr>
          <w:sz w:val="20"/>
          <w:szCs w:val="20"/>
        </w:rPr>
      </w:pPr>
      <w:r w:rsidRPr="00364EE1">
        <w:rPr>
          <w:sz w:val="20"/>
          <w:szCs w:val="20"/>
        </w:rPr>
        <w:t xml:space="preserve"> </w:t>
      </w:r>
    </w:p>
    <w:p w14:paraId="5C29B454" w14:textId="0CF5B757" w:rsidR="00D82EE5" w:rsidRPr="007978CD" w:rsidRDefault="007E2B22" w:rsidP="009C4199">
      <w:pPr>
        <w:jc w:val="both"/>
        <w:rPr>
          <w:sz w:val="24"/>
          <w:szCs w:val="24"/>
        </w:rPr>
      </w:pPr>
      <w:r w:rsidRPr="007978CD">
        <w:rPr>
          <w:sz w:val="24"/>
          <w:szCs w:val="24"/>
        </w:rPr>
        <w:t xml:space="preserve">A la luz de la siguiente declaración, </w:t>
      </w:r>
      <w:r w:rsidR="008F17FC" w:rsidRPr="007978CD">
        <w:rPr>
          <w:sz w:val="24"/>
          <w:szCs w:val="24"/>
        </w:rPr>
        <w:t>toca a nosotros decidir</w:t>
      </w:r>
      <w:r w:rsidRPr="007978CD">
        <w:rPr>
          <w:sz w:val="24"/>
          <w:szCs w:val="24"/>
        </w:rPr>
        <w:t xml:space="preserve"> si </w:t>
      </w:r>
      <w:r w:rsidR="008D1496">
        <w:rPr>
          <w:sz w:val="24"/>
          <w:szCs w:val="24"/>
        </w:rPr>
        <w:t>Ellen White</w:t>
      </w:r>
      <w:r w:rsidRPr="007978CD">
        <w:rPr>
          <w:sz w:val="24"/>
          <w:szCs w:val="24"/>
        </w:rPr>
        <w:t xml:space="preserve"> compartió la teoría de</w:t>
      </w:r>
      <w:r w:rsidR="008F17FC" w:rsidRPr="007978CD">
        <w:rPr>
          <w:sz w:val="24"/>
          <w:szCs w:val="24"/>
        </w:rPr>
        <w:t xml:space="preserve"> una naturaleza humana en Cristo afectada sólo por</w:t>
      </w:r>
      <w:r w:rsidRPr="007978CD">
        <w:rPr>
          <w:sz w:val="24"/>
          <w:szCs w:val="24"/>
        </w:rPr>
        <w:t xml:space="preserve"> las de</w:t>
      </w:r>
      <w:r w:rsidR="00797DCC" w:rsidRPr="007978CD">
        <w:rPr>
          <w:sz w:val="24"/>
          <w:szCs w:val="24"/>
        </w:rPr>
        <w:t>bilidades inocentes de Melvill:</w:t>
      </w:r>
      <w:r w:rsidRPr="007978CD">
        <w:rPr>
          <w:sz w:val="24"/>
          <w:szCs w:val="24"/>
        </w:rPr>
        <w:t xml:space="preserve"> </w:t>
      </w:r>
    </w:p>
    <w:p w14:paraId="46F7D76D" w14:textId="77777777" w:rsidR="00797DCC" w:rsidRDefault="00797DCC" w:rsidP="009C4199">
      <w:pPr>
        <w:ind w:left="567" w:right="533"/>
        <w:jc w:val="both"/>
        <w:rPr>
          <w:sz w:val="20"/>
          <w:szCs w:val="20"/>
        </w:rPr>
      </w:pPr>
    </w:p>
    <w:p w14:paraId="2D10536E" w14:textId="64BA1C0D" w:rsidR="00D82EE5" w:rsidRPr="00F142E2" w:rsidRDefault="007E2B22" w:rsidP="009C4199">
      <w:pPr>
        <w:ind w:left="567" w:right="533"/>
        <w:jc w:val="both"/>
        <w:rPr>
          <w:rFonts w:asciiTheme="minorHAnsi" w:hAnsiTheme="minorHAnsi" w:cstheme="minorHAnsi"/>
          <w:sz w:val="24"/>
          <w:szCs w:val="24"/>
        </w:rPr>
      </w:pPr>
      <w:r w:rsidRPr="00F142E2">
        <w:rPr>
          <w:rFonts w:asciiTheme="minorHAnsi" w:hAnsiTheme="minorHAnsi" w:cstheme="minorHAnsi"/>
          <w:color w:val="000099"/>
          <w:sz w:val="24"/>
          <w:szCs w:val="24"/>
        </w:rPr>
        <w:t xml:space="preserve">Pensad en la humillación de Cristo. Tomó sobre sí la naturaleza caída y doliente del hombre, </w:t>
      </w:r>
      <w:r w:rsidRPr="00F142E2">
        <w:rPr>
          <w:rFonts w:asciiTheme="minorHAnsi" w:hAnsiTheme="minorHAnsi" w:cstheme="minorHAnsi"/>
          <w:i/>
          <w:color w:val="000099"/>
          <w:sz w:val="24"/>
          <w:szCs w:val="24"/>
        </w:rPr>
        <w:t>degradada y contaminada por el pecado</w:t>
      </w:r>
      <w:r w:rsidRPr="00F142E2">
        <w:rPr>
          <w:rFonts w:asciiTheme="minorHAnsi" w:hAnsiTheme="minorHAnsi" w:cstheme="minorHAnsi"/>
          <w:sz w:val="24"/>
          <w:szCs w:val="24"/>
        </w:rPr>
        <w:t xml:space="preserve"> (</w:t>
      </w:r>
      <w:r w:rsidR="00514903">
        <w:rPr>
          <w:rFonts w:asciiTheme="minorHAnsi" w:hAnsiTheme="minorHAnsi" w:cstheme="minorHAnsi"/>
          <w:sz w:val="24"/>
          <w:szCs w:val="24"/>
        </w:rPr>
        <w:t xml:space="preserve">Ellen White, </w:t>
      </w:r>
      <w:proofErr w:type="spellStart"/>
      <w:r w:rsidR="002979F9" w:rsidRPr="00F142E2">
        <w:rPr>
          <w:rFonts w:asciiTheme="minorHAnsi" w:hAnsiTheme="minorHAnsi" w:cstheme="minorHAnsi"/>
          <w:sz w:val="24"/>
          <w:szCs w:val="24"/>
        </w:rPr>
        <w:t>4</w:t>
      </w:r>
      <w:r w:rsidRPr="00F142E2">
        <w:rPr>
          <w:rFonts w:asciiTheme="minorHAnsi" w:hAnsiTheme="minorHAnsi" w:cstheme="minorHAnsi"/>
          <w:i/>
          <w:sz w:val="24"/>
          <w:szCs w:val="24"/>
        </w:rPr>
        <w:t>C</w:t>
      </w:r>
      <w:r w:rsidR="001767EB">
        <w:rPr>
          <w:rFonts w:asciiTheme="minorHAnsi" w:hAnsiTheme="minorHAnsi" w:cstheme="minorHAnsi"/>
          <w:i/>
          <w:sz w:val="24"/>
          <w:szCs w:val="24"/>
        </w:rPr>
        <w:t>BA</w:t>
      </w:r>
      <w:proofErr w:type="spellEnd"/>
      <w:r w:rsidR="00797DCC" w:rsidRPr="00F142E2">
        <w:rPr>
          <w:rFonts w:asciiTheme="minorHAnsi" w:hAnsiTheme="minorHAnsi" w:cstheme="minorHAnsi"/>
          <w:iCs/>
          <w:sz w:val="24"/>
          <w:szCs w:val="24"/>
        </w:rPr>
        <w:t xml:space="preserve"> </w:t>
      </w:r>
      <w:r w:rsidR="00797DCC" w:rsidRPr="00F142E2">
        <w:rPr>
          <w:rFonts w:asciiTheme="minorHAnsi" w:hAnsiTheme="minorHAnsi" w:cstheme="minorHAnsi"/>
          <w:sz w:val="24"/>
          <w:szCs w:val="24"/>
        </w:rPr>
        <w:t>1169)</w:t>
      </w:r>
      <w:r w:rsidR="00F142E2" w:rsidRPr="00F142E2">
        <w:rPr>
          <w:rFonts w:asciiTheme="minorHAnsi" w:hAnsiTheme="minorHAnsi" w:cstheme="minorHAnsi"/>
          <w:sz w:val="24"/>
          <w:szCs w:val="24"/>
        </w:rPr>
        <w:t>.</w:t>
      </w:r>
    </w:p>
    <w:p w14:paraId="665D6CD7" w14:textId="27474D70" w:rsidR="00797DCC" w:rsidRPr="00F142E2" w:rsidRDefault="007E2B22" w:rsidP="009C4199">
      <w:pPr>
        <w:ind w:left="567" w:right="533"/>
        <w:jc w:val="both"/>
        <w:rPr>
          <w:rFonts w:asciiTheme="minorHAnsi" w:hAnsiTheme="minorHAnsi" w:cstheme="minorHAnsi"/>
          <w:sz w:val="24"/>
          <w:szCs w:val="24"/>
        </w:rPr>
      </w:pPr>
      <w:r w:rsidRPr="00F142E2">
        <w:rPr>
          <w:rFonts w:asciiTheme="minorHAnsi" w:hAnsiTheme="minorHAnsi" w:cstheme="minorHAnsi"/>
          <w:color w:val="000099"/>
          <w:sz w:val="24"/>
          <w:szCs w:val="24"/>
        </w:rPr>
        <w:t xml:space="preserve">Revestido del manto de la humanidad, el Hijo de Dios descendió al nivel de los que deseaba salvar. En él no había engaño ni pecado; siempre fue puro e incontaminado. Sin embargo, tomó sobre sí nuestra naturaleza </w:t>
      </w:r>
      <w:r w:rsidRPr="00F142E2">
        <w:rPr>
          <w:rFonts w:asciiTheme="minorHAnsi" w:hAnsiTheme="minorHAnsi" w:cstheme="minorHAnsi"/>
          <w:i/>
          <w:color w:val="000099"/>
          <w:sz w:val="24"/>
          <w:szCs w:val="24"/>
        </w:rPr>
        <w:t>pecaminosa</w:t>
      </w:r>
      <w:r w:rsidRPr="00F142E2">
        <w:rPr>
          <w:rFonts w:asciiTheme="minorHAnsi" w:hAnsiTheme="minorHAnsi" w:cstheme="minorHAnsi"/>
          <w:sz w:val="24"/>
          <w:szCs w:val="24"/>
        </w:rPr>
        <w:t xml:space="preserve"> (</w:t>
      </w:r>
      <w:r w:rsidRPr="00F142E2">
        <w:rPr>
          <w:rFonts w:asciiTheme="minorHAnsi" w:hAnsiTheme="minorHAnsi" w:cstheme="minorHAnsi"/>
          <w:i/>
          <w:sz w:val="24"/>
          <w:szCs w:val="24"/>
        </w:rPr>
        <w:t>R</w:t>
      </w:r>
      <w:r w:rsidR="00F142E2" w:rsidRPr="00F142E2">
        <w:rPr>
          <w:rFonts w:asciiTheme="minorHAnsi" w:hAnsiTheme="minorHAnsi" w:cstheme="minorHAnsi"/>
          <w:i/>
          <w:sz w:val="24"/>
          <w:szCs w:val="24"/>
        </w:rPr>
        <w:t>eview and Herald</w:t>
      </w:r>
      <w:r w:rsidR="00A76C36">
        <w:rPr>
          <w:rFonts w:asciiTheme="minorHAnsi" w:hAnsiTheme="minorHAnsi" w:cstheme="minorHAnsi"/>
          <w:iCs/>
          <w:sz w:val="24"/>
          <w:szCs w:val="24"/>
        </w:rPr>
        <w:t>,</w:t>
      </w:r>
      <w:r w:rsidRPr="00F142E2">
        <w:rPr>
          <w:rFonts w:asciiTheme="minorHAnsi" w:hAnsiTheme="minorHAnsi" w:cstheme="minorHAnsi"/>
          <w:sz w:val="24"/>
          <w:szCs w:val="24"/>
        </w:rPr>
        <w:t xml:space="preserve"> 22 agosto 1907; </w:t>
      </w:r>
      <w:r w:rsidRPr="00F142E2">
        <w:rPr>
          <w:rFonts w:asciiTheme="minorHAnsi" w:hAnsiTheme="minorHAnsi" w:cstheme="minorHAnsi"/>
          <w:i/>
          <w:sz w:val="24"/>
          <w:szCs w:val="24"/>
        </w:rPr>
        <w:t>Desde el corazón</w:t>
      </w:r>
      <w:r w:rsidR="00F142E2" w:rsidRPr="00F142E2">
        <w:rPr>
          <w:rFonts w:asciiTheme="minorHAnsi" w:hAnsiTheme="minorHAnsi" w:cstheme="minorHAnsi"/>
          <w:iCs/>
          <w:sz w:val="24"/>
          <w:szCs w:val="24"/>
        </w:rPr>
        <w:t>,</w:t>
      </w:r>
      <w:r w:rsidR="00797DCC" w:rsidRPr="00F142E2">
        <w:rPr>
          <w:rFonts w:asciiTheme="minorHAnsi" w:hAnsiTheme="minorHAnsi" w:cstheme="minorHAnsi"/>
          <w:sz w:val="24"/>
          <w:szCs w:val="24"/>
        </w:rPr>
        <w:t xml:space="preserve"> 38)</w:t>
      </w:r>
      <w:r w:rsidR="00F142E2" w:rsidRPr="00F142E2">
        <w:rPr>
          <w:rFonts w:asciiTheme="minorHAnsi" w:hAnsiTheme="minorHAnsi" w:cstheme="minorHAnsi"/>
          <w:sz w:val="24"/>
          <w:szCs w:val="24"/>
        </w:rPr>
        <w:t>.</w:t>
      </w:r>
    </w:p>
    <w:p w14:paraId="292551B1" w14:textId="77777777" w:rsidR="00D82EE5" w:rsidRDefault="007E2B22" w:rsidP="009C4199">
      <w:pPr>
        <w:ind w:left="567" w:right="533"/>
        <w:jc w:val="both"/>
      </w:pPr>
      <w:r>
        <w:t xml:space="preserve"> </w:t>
      </w:r>
    </w:p>
    <w:p w14:paraId="17BBC81F" w14:textId="77777777" w:rsidR="000A15AF" w:rsidRPr="007978CD" w:rsidRDefault="000A15AF" w:rsidP="009C4199">
      <w:pPr>
        <w:jc w:val="both"/>
        <w:rPr>
          <w:sz w:val="24"/>
          <w:szCs w:val="24"/>
        </w:rPr>
      </w:pPr>
      <w:r w:rsidRPr="007978CD">
        <w:rPr>
          <w:sz w:val="24"/>
          <w:szCs w:val="24"/>
        </w:rPr>
        <w:t>¿Qué significa “</w:t>
      </w:r>
      <w:r w:rsidRPr="00F142E2">
        <w:rPr>
          <w:color w:val="000099"/>
          <w:sz w:val="24"/>
          <w:szCs w:val="24"/>
        </w:rPr>
        <w:t>pecaminosa</w:t>
      </w:r>
      <w:r w:rsidRPr="007978CD">
        <w:rPr>
          <w:sz w:val="24"/>
          <w:szCs w:val="24"/>
        </w:rPr>
        <w:t>”?, ¿</w:t>
      </w:r>
      <w:r w:rsidR="009F7035" w:rsidRPr="007978CD">
        <w:rPr>
          <w:sz w:val="24"/>
          <w:szCs w:val="24"/>
        </w:rPr>
        <w:t>q</w:t>
      </w:r>
      <w:r w:rsidRPr="007978CD">
        <w:rPr>
          <w:sz w:val="24"/>
          <w:szCs w:val="24"/>
        </w:rPr>
        <w:t>ué siente hambre, fatiga, calor y frío?</w:t>
      </w:r>
    </w:p>
    <w:p w14:paraId="19F9186B" w14:textId="19F985D6" w:rsidR="00D82EE5" w:rsidRDefault="007E2B22" w:rsidP="009C4199">
      <w:pPr>
        <w:jc w:val="both"/>
      </w:pPr>
      <w:r w:rsidRPr="007978CD">
        <w:rPr>
          <w:sz w:val="24"/>
          <w:szCs w:val="24"/>
        </w:rPr>
        <w:t>Suponer que la naturaleza humana tomada por Cristo estuviera exenta de todo lo que no sea “debilidades inocentes” lo aparta infinitamente de nosotros al dar a su naturaleza humana un poder que es imposible que tengamos en nuestros conflictos con Satanás. Nuestra auténtica lucha está en lo que no son precis</w:t>
      </w:r>
      <w:r w:rsidR="00797DCC" w:rsidRPr="007978CD">
        <w:rPr>
          <w:sz w:val="24"/>
          <w:szCs w:val="24"/>
        </w:rPr>
        <w:t>amente debilidades inocentes.</w:t>
      </w:r>
      <w:r w:rsidRPr="007978CD">
        <w:rPr>
          <w:sz w:val="24"/>
          <w:szCs w:val="24"/>
        </w:rPr>
        <w:t xml:space="preserve"> </w:t>
      </w:r>
    </w:p>
    <w:p w14:paraId="042A7B78" w14:textId="77777777" w:rsidR="00AB7E82" w:rsidRDefault="00AB7E82" w:rsidP="009C4199">
      <w:pPr>
        <w:ind w:left="567" w:right="533"/>
        <w:jc w:val="both"/>
        <w:rPr>
          <w:sz w:val="20"/>
          <w:szCs w:val="20"/>
        </w:rPr>
      </w:pPr>
    </w:p>
    <w:p w14:paraId="6CCF5FB7" w14:textId="320ED4D6" w:rsidR="00D82EE5" w:rsidRPr="00F142E2" w:rsidRDefault="007E2B22" w:rsidP="009C4199">
      <w:pPr>
        <w:ind w:left="567" w:right="533"/>
        <w:jc w:val="both"/>
        <w:rPr>
          <w:rFonts w:asciiTheme="minorHAnsi" w:hAnsiTheme="minorHAnsi" w:cstheme="minorHAnsi"/>
          <w:sz w:val="24"/>
          <w:szCs w:val="24"/>
        </w:rPr>
      </w:pPr>
      <w:r w:rsidRPr="00F142E2">
        <w:rPr>
          <w:rFonts w:asciiTheme="minorHAnsi" w:hAnsiTheme="minorHAnsi" w:cstheme="minorHAnsi"/>
          <w:color w:val="000099"/>
          <w:sz w:val="24"/>
          <w:szCs w:val="24"/>
        </w:rPr>
        <w:t xml:space="preserve">No tenemos un Pontífice que no se pueda compadecer de nuestras flaquezas; mas </w:t>
      </w:r>
      <w:r w:rsidRPr="00F142E2">
        <w:rPr>
          <w:rFonts w:asciiTheme="minorHAnsi" w:hAnsiTheme="minorHAnsi" w:cstheme="minorHAnsi"/>
          <w:i/>
          <w:color w:val="000099"/>
          <w:sz w:val="24"/>
          <w:szCs w:val="24"/>
        </w:rPr>
        <w:t>tentado</w:t>
      </w:r>
      <w:r w:rsidRPr="00F142E2">
        <w:rPr>
          <w:rFonts w:asciiTheme="minorHAnsi" w:hAnsiTheme="minorHAnsi" w:cstheme="minorHAnsi"/>
          <w:color w:val="000099"/>
          <w:sz w:val="24"/>
          <w:szCs w:val="24"/>
        </w:rPr>
        <w:t xml:space="preserve"> </w:t>
      </w:r>
      <w:r w:rsidRPr="00F142E2">
        <w:rPr>
          <w:rFonts w:asciiTheme="minorHAnsi" w:hAnsiTheme="minorHAnsi" w:cstheme="minorHAnsi"/>
          <w:i/>
          <w:color w:val="000099"/>
          <w:sz w:val="24"/>
          <w:szCs w:val="24"/>
        </w:rPr>
        <w:t>en todo</w:t>
      </w:r>
      <w:r w:rsidRPr="00F142E2">
        <w:rPr>
          <w:rFonts w:asciiTheme="minorHAnsi" w:hAnsiTheme="minorHAnsi" w:cstheme="minorHAnsi"/>
          <w:color w:val="000099"/>
          <w:sz w:val="24"/>
          <w:szCs w:val="24"/>
        </w:rPr>
        <w:t xml:space="preserve"> según nuestra semejanza</w:t>
      </w:r>
      <w:r w:rsidR="00797DCC" w:rsidRPr="00F142E2">
        <w:rPr>
          <w:rFonts w:asciiTheme="minorHAnsi" w:hAnsiTheme="minorHAnsi" w:cstheme="minorHAnsi"/>
          <w:color w:val="000099"/>
          <w:sz w:val="24"/>
          <w:szCs w:val="24"/>
        </w:rPr>
        <w:t>, pero sin pecado</w:t>
      </w:r>
      <w:r w:rsidR="00797DCC" w:rsidRPr="00F142E2">
        <w:rPr>
          <w:rFonts w:asciiTheme="minorHAnsi" w:hAnsiTheme="minorHAnsi" w:cstheme="minorHAnsi"/>
          <w:sz w:val="24"/>
          <w:szCs w:val="24"/>
        </w:rPr>
        <w:t xml:space="preserve"> (</w:t>
      </w:r>
      <w:r w:rsidR="00797DCC" w:rsidRPr="00F142E2">
        <w:rPr>
          <w:rFonts w:asciiTheme="minorHAnsi" w:hAnsiTheme="minorHAnsi" w:cstheme="minorHAnsi"/>
          <w:b/>
          <w:bCs/>
          <w:sz w:val="24"/>
          <w:szCs w:val="24"/>
        </w:rPr>
        <w:t>Heb 4:15</w:t>
      </w:r>
      <w:r w:rsidR="00797DCC" w:rsidRPr="00F142E2">
        <w:rPr>
          <w:rFonts w:asciiTheme="minorHAnsi" w:hAnsiTheme="minorHAnsi" w:cstheme="minorHAnsi"/>
          <w:sz w:val="24"/>
          <w:szCs w:val="24"/>
        </w:rPr>
        <w:t>)</w:t>
      </w:r>
      <w:r w:rsidR="00F142E2" w:rsidRPr="00F142E2">
        <w:rPr>
          <w:rFonts w:asciiTheme="minorHAnsi" w:hAnsiTheme="minorHAnsi" w:cstheme="minorHAnsi"/>
          <w:sz w:val="24"/>
          <w:szCs w:val="24"/>
        </w:rPr>
        <w:t>.</w:t>
      </w:r>
      <w:r w:rsidRPr="00F142E2">
        <w:rPr>
          <w:rFonts w:asciiTheme="minorHAnsi" w:hAnsiTheme="minorHAnsi" w:cstheme="minorHAnsi"/>
          <w:sz w:val="24"/>
          <w:szCs w:val="24"/>
        </w:rPr>
        <w:t xml:space="preserve"> </w:t>
      </w:r>
    </w:p>
    <w:p w14:paraId="6A97E75D" w14:textId="75C84CE9" w:rsidR="00D82EE5" w:rsidRPr="00F142E2" w:rsidRDefault="007E2B22" w:rsidP="009C4199">
      <w:pPr>
        <w:ind w:left="567" w:right="533"/>
        <w:jc w:val="both"/>
        <w:rPr>
          <w:rFonts w:asciiTheme="minorHAnsi" w:hAnsiTheme="minorHAnsi" w:cstheme="minorHAnsi"/>
          <w:sz w:val="24"/>
          <w:szCs w:val="24"/>
        </w:rPr>
      </w:pPr>
      <w:r w:rsidRPr="00F142E2">
        <w:rPr>
          <w:rFonts w:asciiTheme="minorHAnsi" w:hAnsiTheme="minorHAnsi" w:cstheme="minorHAnsi"/>
          <w:color w:val="000099"/>
          <w:sz w:val="24"/>
          <w:szCs w:val="24"/>
        </w:rPr>
        <w:t xml:space="preserve">En nuestras conclusiones cometemos muchos errores debido a nuestras opiniones equivocadas acerca de la naturaleza humana de nuestro Señor. Cuando nosotros le damos a su naturaleza humana un poder que es imposible que el hombre tenga en sus conflictos con Satanás, </w:t>
      </w:r>
      <w:r w:rsidRPr="00F142E2">
        <w:rPr>
          <w:rFonts w:asciiTheme="minorHAnsi" w:hAnsiTheme="minorHAnsi" w:cstheme="minorHAnsi"/>
          <w:i/>
          <w:color w:val="000099"/>
          <w:sz w:val="24"/>
          <w:szCs w:val="24"/>
        </w:rPr>
        <w:t>destruimos el carácter completo de su humanidad</w:t>
      </w:r>
      <w:r w:rsidRPr="00F142E2">
        <w:rPr>
          <w:rFonts w:asciiTheme="minorHAnsi" w:hAnsiTheme="minorHAnsi" w:cstheme="minorHAnsi"/>
          <w:sz w:val="24"/>
          <w:szCs w:val="24"/>
        </w:rPr>
        <w:t xml:space="preserve"> (</w:t>
      </w:r>
      <w:proofErr w:type="spellStart"/>
      <w:r w:rsidR="002979F9" w:rsidRPr="00F142E2">
        <w:rPr>
          <w:rFonts w:asciiTheme="minorHAnsi" w:hAnsiTheme="minorHAnsi" w:cstheme="minorHAnsi"/>
          <w:sz w:val="24"/>
          <w:szCs w:val="24"/>
        </w:rPr>
        <w:t>3</w:t>
      </w:r>
      <w:r w:rsidRPr="00F142E2">
        <w:rPr>
          <w:rFonts w:asciiTheme="minorHAnsi" w:hAnsiTheme="minorHAnsi" w:cstheme="minorHAnsi"/>
          <w:i/>
          <w:sz w:val="24"/>
          <w:szCs w:val="24"/>
        </w:rPr>
        <w:t>M</w:t>
      </w:r>
      <w:r w:rsidR="00776AEB">
        <w:rPr>
          <w:rFonts w:asciiTheme="minorHAnsi" w:hAnsiTheme="minorHAnsi" w:cstheme="minorHAnsi"/>
          <w:i/>
          <w:sz w:val="24"/>
          <w:szCs w:val="24"/>
        </w:rPr>
        <w:t>S</w:t>
      </w:r>
      <w:proofErr w:type="spellEnd"/>
      <w:r w:rsidR="00F142E2" w:rsidRPr="00F142E2">
        <w:rPr>
          <w:rFonts w:asciiTheme="minorHAnsi" w:hAnsiTheme="minorHAnsi" w:cstheme="minorHAnsi"/>
          <w:i/>
          <w:sz w:val="24"/>
          <w:szCs w:val="24"/>
        </w:rPr>
        <w:t xml:space="preserve"> </w:t>
      </w:r>
      <w:r w:rsidRPr="00F142E2">
        <w:rPr>
          <w:rFonts w:asciiTheme="minorHAnsi" w:hAnsiTheme="minorHAnsi" w:cstheme="minorHAnsi"/>
          <w:sz w:val="24"/>
          <w:szCs w:val="24"/>
        </w:rPr>
        <w:t>158</w:t>
      </w:r>
      <w:r w:rsidR="00EC4826">
        <w:rPr>
          <w:rFonts w:asciiTheme="minorHAnsi" w:hAnsiTheme="minorHAnsi" w:cstheme="minorHAnsi"/>
          <w:sz w:val="24"/>
          <w:szCs w:val="24"/>
        </w:rPr>
        <w:t>.1</w:t>
      </w:r>
      <w:r w:rsidR="00797DCC" w:rsidRPr="00F142E2">
        <w:rPr>
          <w:rFonts w:asciiTheme="minorHAnsi" w:hAnsiTheme="minorHAnsi" w:cstheme="minorHAnsi"/>
          <w:sz w:val="24"/>
          <w:szCs w:val="24"/>
        </w:rPr>
        <w:t>)</w:t>
      </w:r>
      <w:r w:rsidR="00F142E2" w:rsidRPr="00F142E2">
        <w:rPr>
          <w:rFonts w:asciiTheme="minorHAnsi" w:hAnsiTheme="minorHAnsi" w:cstheme="minorHAnsi"/>
          <w:sz w:val="24"/>
          <w:szCs w:val="24"/>
        </w:rPr>
        <w:t>.</w:t>
      </w:r>
      <w:r w:rsidRPr="00F142E2">
        <w:rPr>
          <w:rFonts w:asciiTheme="minorHAnsi" w:hAnsiTheme="minorHAnsi" w:cstheme="minorHAnsi"/>
          <w:sz w:val="24"/>
          <w:szCs w:val="24"/>
        </w:rPr>
        <w:t xml:space="preserve"> </w:t>
      </w:r>
    </w:p>
    <w:p w14:paraId="6093CC99" w14:textId="04AD5B3F" w:rsidR="0006716D" w:rsidRDefault="0006716D" w:rsidP="009C4199">
      <w:pPr>
        <w:ind w:left="0" w:right="-34"/>
        <w:jc w:val="both"/>
        <w:rPr>
          <w:rFonts w:ascii="Arial" w:hAnsi="Arial" w:cs="Arial"/>
          <w:sz w:val="20"/>
          <w:szCs w:val="20"/>
        </w:rPr>
      </w:pPr>
    </w:p>
    <w:p w14:paraId="211D066A" w14:textId="2CC6172B" w:rsidR="0006716D" w:rsidRPr="00F142E2" w:rsidRDefault="00443547" w:rsidP="009C4199">
      <w:pPr>
        <w:ind w:left="567" w:right="533"/>
        <w:jc w:val="both"/>
        <w:rPr>
          <w:rFonts w:asciiTheme="minorHAnsi" w:hAnsiTheme="minorHAnsi" w:cstheme="minorHAnsi"/>
          <w:sz w:val="24"/>
          <w:szCs w:val="24"/>
        </w:rPr>
      </w:pPr>
      <w:r w:rsidRPr="00F142E2">
        <w:rPr>
          <w:rFonts w:asciiTheme="minorHAnsi" w:hAnsiTheme="minorHAnsi" w:cstheme="minorHAnsi"/>
          <w:color w:val="000099"/>
          <w:sz w:val="24"/>
          <w:szCs w:val="24"/>
        </w:rPr>
        <w:lastRenderedPageBreak/>
        <w:t>La humanidad del Hijo de Dios es todo para nosotros. Es la cadena áurea que une nuestra alma con Cristo, y mediante Cristo, con Dios. Esto ha de ser nuestro estudio. Cristo fue un verdadero hombre</w:t>
      </w:r>
      <w:r w:rsidRPr="00F142E2">
        <w:rPr>
          <w:rFonts w:asciiTheme="minorHAnsi" w:hAnsiTheme="minorHAnsi" w:cstheme="minorHAnsi"/>
          <w:sz w:val="24"/>
          <w:szCs w:val="24"/>
        </w:rPr>
        <w:t xml:space="preserve"> (</w:t>
      </w:r>
      <w:proofErr w:type="spellStart"/>
      <w:r w:rsidRPr="00F142E2">
        <w:rPr>
          <w:rFonts w:asciiTheme="minorHAnsi" w:hAnsiTheme="minorHAnsi" w:cstheme="minorHAnsi"/>
          <w:sz w:val="24"/>
          <w:szCs w:val="24"/>
        </w:rPr>
        <w:t>1</w:t>
      </w:r>
      <w:r w:rsidRPr="00F142E2">
        <w:rPr>
          <w:rFonts w:asciiTheme="minorHAnsi" w:hAnsiTheme="minorHAnsi" w:cstheme="minorHAnsi"/>
          <w:i/>
          <w:sz w:val="24"/>
          <w:szCs w:val="24"/>
        </w:rPr>
        <w:t>MS</w:t>
      </w:r>
      <w:proofErr w:type="spellEnd"/>
      <w:r w:rsidRPr="00F142E2">
        <w:rPr>
          <w:rFonts w:asciiTheme="minorHAnsi" w:hAnsiTheme="minorHAnsi" w:cstheme="minorHAnsi"/>
          <w:sz w:val="24"/>
          <w:szCs w:val="24"/>
        </w:rPr>
        <w:t xml:space="preserve"> 286</w:t>
      </w:r>
      <w:r w:rsidR="00A946F5">
        <w:rPr>
          <w:rFonts w:asciiTheme="minorHAnsi" w:hAnsiTheme="minorHAnsi" w:cstheme="minorHAnsi"/>
          <w:sz w:val="24"/>
          <w:szCs w:val="24"/>
        </w:rPr>
        <w:t>.1</w:t>
      </w:r>
      <w:r w:rsidRPr="00F142E2">
        <w:rPr>
          <w:rFonts w:asciiTheme="minorHAnsi" w:hAnsiTheme="minorHAnsi" w:cstheme="minorHAnsi"/>
          <w:sz w:val="24"/>
          <w:szCs w:val="24"/>
        </w:rPr>
        <w:t>).</w:t>
      </w:r>
    </w:p>
    <w:p w14:paraId="718BDB82" w14:textId="528F9434" w:rsidR="00D82EE5" w:rsidRDefault="007E2B22" w:rsidP="009C4199">
      <w:pPr>
        <w:spacing w:after="32" w:line="240" w:lineRule="auto"/>
        <w:ind w:left="567" w:firstLine="0"/>
        <w:jc w:val="both"/>
      </w:pPr>
      <w:r>
        <w:t xml:space="preserve"> </w:t>
      </w:r>
    </w:p>
    <w:p w14:paraId="6935788A" w14:textId="77777777" w:rsidR="00036228" w:rsidRDefault="00036228" w:rsidP="009C4199">
      <w:pPr>
        <w:spacing w:after="32" w:line="240" w:lineRule="auto"/>
        <w:ind w:left="567" w:firstLine="0"/>
        <w:jc w:val="both"/>
      </w:pPr>
    </w:p>
    <w:p w14:paraId="23534F31" w14:textId="654946D3" w:rsidR="00D82EE5" w:rsidRPr="00036228" w:rsidRDefault="00000000" w:rsidP="00F142E2">
      <w:pPr>
        <w:spacing w:after="0" w:line="240" w:lineRule="auto"/>
        <w:ind w:left="0" w:firstLine="0"/>
        <w:jc w:val="center"/>
        <w:rPr>
          <w:color w:val="000000" w:themeColor="text1"/>
          <w:sz w:val="24"/>
          <w:szCs w:val="24"/>
        </w:rPr>
      </w:pPr>
      <w:hyperlink r:id="rId7" w:history="1">
        <w:r w:rsidR="00F142E2" w:rsidRPr="00036228">
          <w:rPr>
            <w:rStyle w:val="Hipervnculo"/>
            <w:color w:val="000000" w:themeColor="text1"/>
            <w:sz w:val="24"/>
            <w:szCs w:val="24"/>
            <w:u w:val="none"/>
          </w:rPr>
          <w:t>www.libros1888.com</w:t>
        </w:r>
      </w:hyperlink>
    </w:p>
    <w:p w14:paraId="4E11DD4C" w14:textId="77777777" w:rsidR="00037286" w:rsidRDefault="00037286" w:rsidP="009C4199">
      <w:pPr>
        <w:spacing w:after="0" w:line="240" w:lineRule="auto"/>
        <w:ind w:left="0" w:firstLine="0"/>
        <w:jc w:val="both"/>
      </w:pPr>
    </w:p>
    <w:p w14:paraId="1E6385ED" w14:textId="77777777" w:rsidR="00037286" w:rsidRDefault="00037286" w:rsidP="00F142E2">
      <w:pPr>
        <w:spacing w:after="0" w:line="240" w:lineRule="auto"/>
        <w:ind w:left="0" w:firstLine="0"/>
        <w:jc w:val="center"/>
      </w:pPr>
      <w:r>
        <w:rPr>
          <w:noProof/>
        </w:rPr>
        <w:drawing>
          <wp:inline distT="0" distB="0" distL="0" distR="0" wp14:anchorId="4CDB8294" wp14:editId="1C2D33BF">
            <wp:extent cx="1426534" cy="1438275"/>
            <wp:effectExtent l="0" t="0" r="254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tivella_4.JPG"/>
                    <pic:cNvPicPr/>
                  </pic:nvPicPr>
                  <pic:blipFill>
                    <a:blip r:embed="rId8">
                      <a:extLst>
                        <a:ext uri="{28A0092B-C50C-407E-A947-70E740481C1C}">
                          <a14:useLocalDpi xmlns:a14="http://schemas.microsoft.com/office/drawing/2010/main" val="0"/>
                        </a:ext>
                      </a:extLst>
                    </a:blip>
                    <a:stretch>
                      <a:fillRect/>
                    </a:stretch>
                  </pic:blipFill>
                  <pic:spPr>
                    <a:xfrm>
                      <a:off x="0" y="0"/>
                      <a:ext cx="1426534" cy="1438275"/>
                    </a:xfrm>
                    <a:prstGeom prst="rect">
                      <a:avLst/>
                    </a:prstGeom>
                  </pic:spPr>
                </pic:pic>
              </a:graphicData>
            </a:graphic>
          </wp:inline>
        </w:drawing>
      </w:r>
    </w:p>
    <w:p w14:paraId="6B159C5A" w14:textId="77777777" w:rsidR="00443547" w:rsidRDefault="00443547" w:rsidP="009C4199">
      <w:pPr>
        <w:spacing w:after="0" w:line="240" w:lineRule="auto"/>
        <w:ind w:left="0" w:firstLine="0"/>
        <w:jc w:val="both"/>
      </w:pPr>
    </w:p>
    <w:sectPr w:rsidR="00443547" w:rsidSect="009C4199">
      <w:footerReference w:type="even" r:id="rId9"/>
      <w:footerReference w:type="default" r:id="rId10"/>
      <w:footerReference w:type="first" r:id="rId11"/>
      <w:pgSz w:w="11906" w:h="16838"/>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9EFF5" w14:textId="77777777" w:rsidR="00975EB9" w:rsidRDefault="00975EB9">
      <w:pPr>
        <w:spacing w:after="0" w:line="240" w:lineRule="auto"/>
      </w:pPr>
      <w:r>
        <w:separator/>
      </w:r>
    </w:p>
  </w:endnote>
  <w:endnote w:type="continuationSeparator" w:id="0">
    <w:p w14:paraId="2F5431AD" w14:textId="77777777" w:rsidR="00975EB9" w:rsidRDefault="00975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A169" w14:textId="77777777" w:rsidR="00D82EE5" w:rsidRDefault="007E2B22">
    <w:pPr>
      <w:spacing w:after="32" w:line="240" w:lineRule="auto"/>
      <w:ind w:left="0" w:firstLine="0"/>
      <w:jc w:val="center"/>
    </w:pPr>
    <w:r>
      <w:fldChar w:fldCharType="begin"/>
    </w:r>
    <w:r>
      <w:instrText xml:space="preserve"> PAGE   \* MERGEFORMAT </w:instrText>
    </w:r>
    <w:r>
      <w:fldChar w:fldCharType="separate"/>
    </w:r>
    <w:r>
      <w:t>1</w:t>
    </w:r>
    <w:r>
      <w:fldChar w:fldCharType="end"/>
    </w:r>
    <w:r>
      <w:t xml:space="preserve"> </w:t>
    </w:r>
  </w:p>
  <w:p w14:paraId="4D661947" w14:textId="77777777" w:rsidR="00D82EE5" w:rsidRDefault="007E2B22">
    <w:pPr>
      <w:spacing w:after="0" w:line="240"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F1F6C" w14:textId="77777777" w:rsidR="00D82EE5" w:rsidRDefault="007E2B22">
    <w:pPr>
      <w:spacing w:after="32" w:line="240" w:lineRule="auto"/>
      <w:ind w:left="0" w:firstLine="0"/>
      <w:jc w:val="center"/>
    </w:pPr>
    <w:r>
      <w:fldChar w:fldCharType="begin"/>
    </w:r>
    <w:r>
      <w:instrText xml:space="preserve"> PAGE   \* MERGEFORMAT </w:instrText>
    </w:r>
    <w:r>
      <w:fldChar w:fldCharType="separate"/>
    </w:r>
    <w:r w:rsidR="008223BF">
      <w:rPr>
        <w:noProof/>
      </w:rPr>
      <w:t>9</w:t>
    </w:r>
    <w:r>
      <w:fldChar w:fldCharType="end"/>
    </w:r>
    <w:r>
      <w:t xml:space="preserve"> </w:t>
    </w:r>
  </w:p>
  <w:p w14:paraId="11053573" w14:textId="77777777" w:rsidR="00D82EE5" w:rsidRDefault="007E2B22">
    <w:pPr>
      <w:spacing w:after="0" w:line="240"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63D0" w14:textId="77777777" w:rsidR="00D82EE5" w:rsidRDefault="007E2B22">
    <w:pPr>
      <w:spacing w:after="32" w:line="240" w:lineRule="auto"/>
      <w:ind w:left="0" w:firstLine="0"/>
      <w:jc w:val="center"/>
    </w:pPr>
    <w:r>
      <w:fldChar w:fldCharType="begin"/>
    </w:r>
    <w:r>
      <w:instrText xml:space="preserve"> PAGE   \* MERGEFORMAT </w:instrText>
    </w:r>
    <w:r>
      <w:fldChar w:fldCharType="separate"/>
    </w:r>
    <w:r>
      <w:t>1</w:t>
    </w:r>
    <w:r>
      <w:fldChar w:fldCharType="end"/>
    </w:r>
    <w:r>
      <w:t xml:space="preserve"> </w:t>
    </w:r>
  </w:p>
  <w:p w14:paraId="0258F2BD" w14:textId="77777777" w:rsidR="00D82EE5" w:rsidRDefault="007E2B22">
    <w:pPr>
      <w:spacing w:after="0" w:line="240"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F211F" w14:textId="77777777" w:rsidR="00975EB9" w:rsidRDefault="00975EB9">
      <w:pPr>
        <w:spacing w:after="0" w:line="240" w:lineRule="auto"/>
      </w:pPr>
      <w:r>
        <w:separator/>
      </w:r>
    </w:p>
  </w:footnote>
  <w:footnote w:type="continuationSeparator" w:id="0">
    <w:p w14:paraId="31DA9CBA" w14:textId="77777777" w:rsidR="00975EB9" w:rsidRDefault="00975E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L1DdkVRoyQvaRJKBJ4kbzSQw2zoAMVkVe4tsZhIYSkg/Gn8Pavv/GyidbBLPxB/t86RL/0f65hUJ4lCiL5UYA==" w:salt="2ZE34gDOv0qU9/eeAA56Jw=="/>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EE5"/>
    <w:rsid w:val="0001647F"/>
    <w:rsid w:val="00036228"/>
    <w:rsid w:val="00037286"/>
    <w:rsid w:val="00044A21"/>
    <w:rsid w:val="0004619E"/>
    <w:rsid w:val="00053C0B"/>
    <w:rsid w:val="000645D4"/>
    <w:rsid w:val="0006716D"/>
    <w:rsid w:val="00097F03"/>
    <w:rsid w:val="000A15AF"/>
    <w:rsid w:val="000C289F"/>
    <w:rsid w:val="000C368D"/>
    <w:rsid w:val="000C7A5F"/>
    <w:rsid w:val="000C7F6E"/>
    <w:rsid w:val="000D7023"/>
    <w:rsid w:val="000E2768"/>
    <w:rsid w:val="000E3CF3"/>
    <w:rsid w:val="000E633B"/>
    <w:rsid w:val="000E6D45"/>
    <w:rsid w:val="00103791"/>
    <w:rsid w:val="00110DF6"/>
    <w:rsid w:val="00112B60"/>
    <w:rsid w:val="00115C9A"/>
    <w:rsid w:val="0012366E"/>
    <w:rsid w:val="00135EF7"/>
    <w:rsid w:val="00142D34"/>
    <w:rsid w:val="00162D7A"/>
    <w:rsid w:val="001767EB"/>
    <w:rsid w:val="00187060"/>
    <w:rsid w:val="0019222B"/>
    <w:rsid w:val="00195A8C"/>
    <w:rsid w:val="001A75C4"/>
    <w:rsid w:val="001B6AA6"/>
    <w:rsid w:val="001C301C"/>
    <w:rsid w:val="001D0A8D"/>
    <w:rsid w:val="001E4EE3"/>
    <w:rsid w:val="001E506F"/>
    <w:rsid w:val="001E52C2"/>
    <w:rsid w:val="001F6965"/>
    <w:rsid w:val="002110AC"/>
    <w:rsid w:val="00226E90"/>
    <w:rsid w:val="00240CE0"/>
    <w:rsid w:val="00261C6D"/>
    <w:rsid w:val="00265FC1"/>
    <w:rsid w:val="0027235D"/>
    <w:rsid w:val="002731C0"/>
    <w:rsid w:val="00274A56"/>
    <w:rsid w:val="00286A9F"/>
    <w:rsid w:val="00297183"/>
    <w:rsid w:val="002979F9"/>
    <w:rsid w:val="002A0FD2"/>
    <w:rsid w:val="002A6163"/>
    <w:rsid w:val="002A6C50"/>
    <w:rsid w:val="002C3AE4"/>
    <w:rsid w:val="002C520B"/>
    <w:rsid w:val="002D43E8"/>
    <w:rsid w:val="002E11E3"/>
    <w:rsid w:val="002E3B48"/>
    <w:rsid w:val="002E5B24"/>
    <w:rsid w:val="002F166F"/>
    <w:rsid w:val="00304DBE"/>
    <w:rsid w:val="0031537E"/>
    <w:rsid w:val="00315F9E"/>
    <w:rsid w:val="0033041C"/>
    <w:rsid w:val="0033630D"/>
    <w:rsid w:val="00337FA3"/>
    <w:rsid w:val="00355DB5"/>
    <w:rsid w:val="00364EE1"/>
    <w:rsid w:val="00380973"/>
    <w:rsid w:val="00384305"/>
    <w:rsid w:val="0038692E"/>
    <w:rsid w:val="00394858"/>
    <w:rsid w:val="003A75B9"/>
    <w:rsid w:val="003B3992"/>
    <w:rsid w:val="003C3360"/>
    <w:rsid w:val="003D0E53"/>
    <w:rsid w:val="003E1002"/>
    <w:rsid w:val="003E245A"/>
    <w:rsid w:val="003E7876"/>
    <w:rsid w:val="003F0F0F"/>
    <w:rsid w:val="003F14C6"/>
    <w:rsid w:val="003F5BDC"/>
    <w:rsid w:val="003F7BEB"/>
    <w:rsid w:val="00405CB1"/>
    <w:rsid w:val="00420D58"/>
    <w:rsid w:val="004223C1"/>
    <w:rsid w:val="00432908"/>
    <w:rsid w:val="00440566"/>
    <w:rsid w:val="00443547"/>
    <w:rsid w:val="00450BED"/>
    <w:rsid w:val="004523E8"/>
    <w:rsid w:val="0046139E"/>
    <w:rsid w:val="00465430"/>
    <w:rsid w:val="00477761"/>
    <w:rsid w:val="004803A3"/>
    <w:rsid w:val="004939D7"/>
    <w:rsid w:val="0049500A"/>
    <w:rsid w:val="004B38FB"/>
    <w:rsid w:val="004C3E43"/>
    <w:rsid w:val="004C6B3D"/>
    <w:rsid w:val="004C71C2"/>
    <w:rsid w:val="004C7400"/>
    <w:rsid w:val="004E77D9"/>
    <w:rsid w:val="00500E14"/>
    <w:rsid w:val="00513A89"/>
    <w:rsid w:val="00514903"/>
    <w:rsid w:val="00544473"/>
    <w:rsid w:val="005461AD"/>
    <w:rsid w:val="00597832"/>
    <w:rsid w:val="005C2E98"/>
    <w:rsid w:val="005D121F"/>
    <w:rsid w:val="0060786F"/>
    <w:rsid w:val="00615D0B"/>
    <w:rsid w:val="00623917"/>
    <w:rsid w:val="00635821"/>
    <w:rsid w:val="0064447F"/>
    <w:rsid w:val="0066708B"/>
    <w:rsid w:val="00673397"/>
    <w:rsid w:val="00673EE8"/>
    <w:rsid w:val="0068172C"/>
    <w:rsid w:val="00683EA2"/>
    <w:rsid w:val="006C5AB2"/>
    <w:rsid w:val="006D10FB"/>
    <w:rsid w:val="006D72A6"/>
    <w:rsid w:val="006E32E7"/>
    <w:rsid w:val="006E4DC9"/>
    <w:rsid w:val="006F7693"/>
    <w:rsid w:val="006F7C68"/>
    <w:rsid w:val="007100CE"/>
    <w:rsid w:val="00721238"/>
    <w:rsid w:val="007353BB"/>
    <w:rsid w:val="00752797"/>
    <w:rsid w:val="0075526F"/>
    <w:rsid w:val="00761175"/>
    <w:rsid w:val="0076649C"/>
    <w:rsid w:val="00771E4B"/>
    <w:rsid w:val="0077699C"/>
    <w:rsid w:val="00776AEB"/>
    <w:rsid w:val="00791312"/>
    <w:rsid w:val="007978CD"/>
    <w:rsid w:val="00797A32"/>
    <w:rsid w:val="00797DCC"/>
    <w:rsid w:val="007A67E8"/>
    <w:rsid w:val="007B2B9F"/>
    <w:rsid w:val="007C324D"/>
    <w:rsid w:val="007C5986"/>
    <w:rsid w:val="007D16D6"/>
    <w:rsid w:val="007E2B22"/>
    <w:rsid w:val="007F0BE7"/>
    <w:rsid w:val="007F56F6"/>
    <w:rsid w:val="007F7DFF"/>
    <w:rsid w:val="00806685"/>
    <w:rsid w:val="00807DD5"/>
    <w:rsid w:val="00814452"/>
    <w:rsid w:val="008223BF"/>
    <w:rsid w:val="008258FC"/>
    <w:rsid w:val="00825CC5"/>
    <w:rsid w:val="0082764A"/>
    <w:rsid w:val="008318D2"/>
    <w:rsid w:val="008427DE"/>
    <w:rsid w:val="008554CB"/>
    <w:rsid w:val="008736F5"/>
    <w:rsid w:val="00877ED7"/>
    <w:rsid w:val="00887155"/>
    <w:rsid w:val="008A1480"/>
    <w:rsid w:val="008A1D25"/>
    <w:rsid w:val="008C18F7"/>
    <w:rsid w:val="008C1E0E"/>
    <w:rsid w:val="008D1496"/>
    <w:rsid w:val="008D28B6"/>
    <w:rsid w:val="008E20A1"/>
    <w:rsid w:val="008E6EDE"/>
    <w:rsid w:val="008F17FC"/>
    <w:rsid w:val="008F34C5"/>
    <w:rsid w:val="008F49B8"/>
    <w:rsid w:val="00904ACC"/>
    <w:rsid w:val="009050AF"/>
    <w:rsid w:val="009105B2"/>
    <w:rsid w:val="00913521"/>
    <w:rsid w:val="00914AE7"/>
    <w:rsid w:val="0094137C"/>
    <w:rsid w:val="00956BA7"/>
    <w:rsid w:val="009705A3"/>
    <w:rsid w:val="00975EB9"/>
    <w:rsid w:val="00992993"/>
    <w:rsid w:val="009A3F6B"/>
    <w:rsid w:val="009B2F6F"/>
    <w:rsid w:val="009B7196"/>
    <w:rsid w:val="009B7C45"/>
    <w:rsid w:val="009C10AA"/>
    <w:rsid w:val="009C4199"/>
    <w:rsid w:val="009C5252"/>
    <w:rsid w:val="009D2A1A"/>
    <w:rsid w:val="009E38A6"/>
    <w:rsid w:val="009E4E78"/>
    <w:rsid w:val="009F4186"/>
    <w:rsid w:val="009F7035"/>
    <w:rsid w:val="00A1135C"/>
    <w:rsid w:val="00A14C0C"/>
    <w:rsid w:val="00A17C23"/>
    <w:rsid w:val="00A2621D"/>
    <w:rsid w:val="00A45F06"/>
    <w:rsid w:val="00A5777F"/>
    <w:rsid w:val="00A61807"/>
    <w:rsid w:val="00A6726B"/>
    <w:rsid w:val="00A73BF5"/>
    <w:rsid w:val="00A76C36"/>
    <w:rsid w:val="00A84693"/>
    <w:rsid w:val="00A93EAF"/>
    <w:rsid w:val="00A946F5"/>
    <w:rsid w:val="00A95330"/>
    <w:rsid w:val="00AA5680"/>
    <w:rsid w:val="00AB7E82"/>
    <w:rsid w:val="00AC6155"/>
    <w:rsid w:val="00AD19FA"/>
    <w:rsid w:val="00AD1F5A"/>
    <w:rsid w:val="00AE2187"/>
    <w:rsid w:val="00AE31B9"/>
    <w:rsid w:val="00AE52D2"/>
    <w:rsid w:val="00B02F88"/>
    <w:rsid w:val="00B23550"/>
    <w:rsid w:val="00B31E23"/>
    <w:rsid w:val="00B3396C"/>
    <w:rsid w:val="00B34F83"/>
    <w:rsid w:val="00B50A2F"/>
    <w:rsid w:val="00B53F1A"/>
    <w:rsid w:val="00B54926"/>
    <w:rsid w:val="00B748CC"/>
    <w:rsid w:val="00B77EAA"/>
    <w:rsid w:val="00B83F9C"/>
    <w:rsid w:val="00B86320"/>
    <w:rsid w:val="00BA3FE6"/>
    <w:rsid w:val="00BB7909"/>
    <w:rsid w:val="00BC0BDB"/>
    <w:rsid w:val="00BF4201"/>
    <w:rsid w:val="00C06108"/>
    <w:rsid w:val="00C07B1E"/>
    <w:rsid w:val="00C07F01"/>
    <w:rsid w:val="00C112FD"/>
    <w:rsid w:val="00C41CD5"/>
    <w:rsid w:val="00C61983"/>
    <w:rsid w:val="00C7426B"/>
    <w:rsid w:val="00C93B05"/>
    <w:rsid w:val="00CA305E"/>
    <w:rsid w:val="00CB4162"/>
    <w:rsid w:val="00CC5869"/>
    <w:rsid w:val="00D06759"/>
    <w:rsid w:val="00D10A61"/>
    <w:rsid w:val="00D20731"/>
    <w:rsid w:val="00D33EEF"/>
    <w:rsid w:val="00D4002C"/>
    <w:rsid w:val="00D42B30"/>
    <w:rsid w:val="00D452F2"/>
    <w:rsid w:val="00D706E6"/>
    <w:rsid w:val="00D81EC1"/>
    <w:rsid w:val="00D82EE5"/>
    <w:rsid w:val="00DA0543"/>
    <w:rsid w:val="00DA4D70"/>
    <w:rsid w:val="00DA5783"/>
    <w:rsid w:val="00DB6A4D"/>
    <w:rsid w:val="00DC33EC"/>
    <w:rsid w:val="00DC63BD"/>
    <w:rsid w:val="00DC6986"/>
    <w:rsid w:val="00DD2AA5"/>
    <w:rsid w:val="00DE33C9"/>
    <w:rsid w:val="00DF2603"/>
    <w:rsid w:val="00E022A3"/>
    <w:rsid w:val="00E34708"/>
    <w:rsid w:val="00E37612"/>
    <w:rsid w:val="00E4397E"/>
    <w:rsid w:val="00E52030"/>
    <w:rsid w:val="00E6456E"/>
    <w:rsid w:val="00EA16A9"/>
    <w:rsid w:val="00EA2DB8"/>
    <w:rsid w:val="00EA5BED"/>
    <w:rsid w:val="00EB731D"/>
    <w:rsid w:val="00EC2838"/>
    <w:rsid w:val="00EC4826"/>
    <w:rsid w:val="00ED3EA2"/>
    <w:rsid w:val="00ED6A8E"/>
    <w:rsid w:val="00EE0466"/>
    <w:rsid w:val="00EE6875"/>
    <w:rsid w:val="00F11A27"/>
    <w:rsid w:val="00F142E2"/>
    <w:rsid w:val="00F17002"/>
    <w:rsid w:val="00F2403E"/>
    <w:rsid w:val="00F311B3"/>
    <w:rsid w:val="00F361FB"/>
    <w:rsid w:val="00F40EEB"/>
    <w:rsid w:val="00F42441"/>
    <w:rsid w:val="00F433AD"/>
    <w:rsid w:val="00F44BFC"/>
    <w:rsid w:val="00F502A7"/>
    <w:rsid w:val="00F51492"/>
    <w:rsid w:val="00F518FE"/>
    <w:rsid w:val="00F63036"/>
    <w:rsid w:val="00F7327E"/>
    <w:rsid w:val="00F74469"/>
    <w:rsid w:val="00F839AB"/>
    <w:rsid w:val="00F8717F"/>
    <w:rsid w:val="00FA29DF"/>
    <w:rsid w:val="00FA5143"/>
    <w:rsid w:val="00FA5655"/>
    <w:rsid w:val="00FC0926"/>
    <w:rsid w:val="00FD4316"/>
    <w:rsid w:val="00FF4306"/>
    <w:rsid w:val="00FF557F"/>
    <w:rsid w:val="00FF5CC7"/>
    <w:rsid w:val="00FF7E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DC17B"/>
  <w15:docId w15:val="{ED9C04B6-D42B-4459-A55B-E59871BA6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before="120" w:after="120" w:line="245" w:lineRule="auto"/>
        <w:ind w:left="11" w:hanging="1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7286"/>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7286"/>
    <w:rPr>
      <w:rFonts w:ascii="Tahoma" w:eastAsia="Calibri" w:hAnsi="Tahoma" w:cs="Tahoma"/>
      <w:color w:val="000000"/>
      <w:sz w:val="16"/>
      <w:szCs w:val="16"/>
    </w:rPr>
  </w:style>
  <w:style w:type="character" w:styleId="Hipervnculo">
    <w:name w:val="Hyperlink"/>
    <w:basedOn w:val="Fuentedeprrafopredeter"/>
    <w:uiPriority w:val="99"/>
    <w:unhideWhenUsed/>
    <w:rsid w:val="000C7A5F"/>
    <w:rPr>
      <w:color w:val="0563C1" w:themeColor="hyperlink"/>
      <w:u w:val="single"/>
    </w:rPr>
  </w:style>
  <w:style w:type="character" w:styleId="Mencinsinresolver">
    <w:name w:val="Unresolved Mention"/>
    <w:basedOn w:val="Fuentedeprrafopredeter"/>
    <w:uiPriority w:val="99"/>
    <w:semiHidden/>
    <w:unhideWhenUsed/>
    <w:rsid w:val="000C7A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bros1888.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os1888.com/Pdfs/bifurcacion.pdf" TargetMode="Externa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12</Pages>
  <Words>4770</Words>
  <Characters>26238</Characters>
  <Application>Microsoft Office Word</Application>
  <DocSecurity>8</DocSecurity>
  <Lines>218</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Debilidades inocentes de Melvill</dc:title>
  <dc:creator>LB</dc:creator>
  <cp:keywords>adventista. 1888, naturaleza humana de Cristo</cp:keywords>
  <cp:lastModifiedBy>Luis Bueno Boix</cp:lastModifiedBy>
  <cp:revision>165</cp:revision>
  <cp:lastPrinted>2023-07-30T15:12:00Z</cp:lastPrinted>
  <dcterms:created xsi:type="dcterms:W3CDTF">2018-08-10T08:07:00Z</dcterms:created>
  <dcterms:modified xsi:type="dcterms:W3CDTF">2023-07-30T15:13:00Z</dcterms:modified>
</cp:coreProperties>
</file>