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C0200" w14:textId="0002F949" w:rsidR="00541049" w:rsidRPr="00412B25" w:rsidRDefault="00412B25" w:rsidP="00412B25">
      <w:pPr>
        <w:jc w:val="center"/>
        <w:rPr>
          <w:sz w:val="26"/>
          <w:szCs w:val="26"/>
        </w:rPr>
      </w:pPr>
      <w:r w:rsidRPr="00412B25">
        <w:rPr>
          <w:b/>
          <w:bCs/>
          <w:color w:val="000099"/>
          <w:sz w:val="36"/>
          <w:szCs w:val="36"/>
        </w:rPr>
        <w:t>David, figura de Cristo</w:t>
      </w:r>
      <w:r>
        <w:rPr>
          <w:b/>
          <w:bCs/>
          <w:color w:val="000099"/>
          <w:sz w:val="36"/>
          <w:szCs w:val="36"/>
        </w:rPr>
        <w:t>.</w:t>
      </w:r>
      <w:r w:rsidR="00541049" w:rsidRPr="00412B25">
        <w:rPr>
          <w:b/>
          <w:bCs/>
          <w:color w:val="000099"/>
          <w:sz w:val="36"/>
          <w:szCs w:val="36"/>
        </w:rPr>
        <w:t xml:space="preserve"> Hechos 13:22-23</w:t>
      </w:r>
      <w:r w:rsidRPr="00412B25">
        <w:rPr>
          <w:b/>
          <w:bCs/>
          <w:sz w:val="36"/>
          <w:szCs w:val="36"/>
        </w:rPr>
        <w:br/>
      </w:r>
      <w:r w:rsidRPr="00412B25">
        <w:rPr>
          <w:i/>
          <w:iCs/>
          <w:sz w:val="26"/>
          <w:szCs w:val="26"/>
        </w:rPr>
        <w:t>LB</w:t>
      </w:r>
      <w:r w:rsidRPr="00412B25">
        <w:rPr>
          <w:sz w:val="26"/>
          <w:szCs w:val="26"/>
        </w:rPr>
        <w:t>, 31 julio 2020</w:t>
      </w:r>
    </w:p>
    <w:p w14:paraId="1747D661" w14:textId="77777777" w:rsidR="009D55A6" w:rsidRDefault="009D55A6" w:rsidP="00412B25">
      <w:pPr>
        <w:jc w:val="both"/>
        <w:rPr>
          <w:sz w:val="26"/>
          <w:szCs w:val="26"/>
        </w:rPr>
      </w:pPr>
    </w:p>
    <w:p w14:paraId="27D8B278" w14:textId="7731CC4A" w:rsidR="00541049" w:rsidRPr="00412B25" w:rsidRDefault="00541049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 xml:space="preserve">En </w:t>
      </w:r>
      <w:r w:rsidRPr="00412B25">
        <w:rPr>
          <w:b/>
          <w:bCs/>
          <w:sz w:val="26"/>
          <w:szCs w:val="26"/>
        </w:rPr>
        <w:t>Ezequiel 21:25-27</w:t>
      </w:r>
      <w:r w:rsidRPr="00412B25">
        <w:rPr>
          <w:sz w:val="26"/>
          <w:szCs w:val="26"/>
        </w:rPr>
        <w:t xml:space="preserve"> se anuncia que Sedequías sería el último rey (príncipe) de Israel. Luego vendrían tres </w:t>
      </w:r>
      <w:r w:rsidR="009D55A6">
        <w:rPr>
          <w:sz w:val="26"/>
          <w:szCs w:val="26"/>
        </w:rPr>
        <w:t>“</w:t>
      </w:r>
      <w:r w:rsidRPr="00412B25">
        <w:rPr>
          <w:sz w:val="26"/>
          <w:szCs w:val="26"/>
        </w:rPr>
        <w:t>giros</w:t>
      </w:r>
      <w:r w:rsidR="009D55A6">
        <w:rPr>
          <w:sz w:val="26"/>
          <w:szCs w:val="26"/>
        </w:rPr>
        <w:t>”</w:t>
      </w:r>
      <w:r w:rsidR="00E97C46" w:rsidRPr="00412B25">
        <w:rPr>
          <w:sz w:val="26"/>
          <w:szCs w:val="26"/>
        </w:rPr>
        <w:t xml:space="preserve"> (tres reinados)</w:t>
      </w:r>
      <w:r w:rsidRPr="00412B25">
        <w:rPr>
          <w:sz w:val="26"/>
          <w:szCs w:val="26"/>
        </w:rPr>
        <w:t>: Medo</w:t>
      </w:r>
      <w:r w:rsidR="00E97C46" w:rsidRPr="00412B25">
        <w:rPr>
          <w:sz w:val="26"/>
          <w:szCs w:val="26"/>
        </w:rPr>
        <w:t>-</w:t>
      </w:r>
      <w:r w:rsidRPr="00412B25">
        <w:rPr>
          <w:sz w:val="26"/>
          <w:szCs w:val="26"/>
        </w:rPr>
        <w:t>Persia, Grecia y Roma.</w:t>
      </w:r>
    </w:p>
    <w:p w14:paraId="531D7225" w14:textId="38B85653" w:rsidR="00541049" w:rsidRPr="00412B25" w:rsidRDefault="00541049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>El siguiente rey sería Cristo (</w:t>
      </w:r>
      <w:r w:rsidRPr="00430ED5">
        <w:rPr>
          <w:b/>
          <w:bCs/>
          <w:sz w:val="26"/>
          <w:szCs w:val="26"/>
        </w:rPr>
        <w:t>Lucas 1:32</w:t>
      </w:r>
      <w:r w:rsidRPr="00412B25">
        <w:rPr>
          <w:sz w:val="26"/>
          <w:szCs w:val="26"/>
        </w:rPr>
        <w:t>)</w:t>
      </w:r>
      <w:r w:rsidR="009D55A6">
        <w:rPr>
          <w:sz w:val="26"/>
          <w:szCs w:val="26"/>
        </w:rPr>
        <w:t>: el quinto reino que no tendrá fin</w:t>
      </w:r>
      <w:r w:rsidRPr="00412B25">
        <w:rPr>
          <w:sz w:val="26"/>
          <w:szCs w:val="26"/>
        </w:rPr>
        <w:t xml:space="preserve">. Es por ello que toda pretensión de una teocracia en esta tierra </w:t>
      </w:r>
      <w:r w:rsidR="00E97C46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>como la que busca el papado</w:t>
      </w:r>
      <w:r w:rsidR="00E97C46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 xml:space="preserve"> va contra la profecía.</w:t>
      </w:r>
    </w:p>
    <w:p w14:paraId="6A0898A8" w14:textId="40BFBC73" w:rsidR="00541049" w:rsidRPr="00412B25" w:rsidRDefault="00541049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 xml:space="preserve">El plan de Dios no se pudo cumplir con David, </w:t>
      </w:r>
      <w:r w:rsidR="009D55A6">
        <w:rPr>
          <w:sz w:val="26"/>
          <w:szCs w:val="26"/>
        </w:rPr>
        <w:t>incluso representando</w:t>
      </w:r>
      <w:r w:rsidRPr="00412B25">
        <w:rPr>
          <w:sz w:val="26"/>
          <w:szCs w:val="26"/>
        </w:rPr>
        <w:t xml:space="preserve"> junto con Salomón el punto álgido en el reinado de Is</w:t>
      </w:r>
      <w:r w:rsidR="00E97C46" w:rsidRPr="00412B25">
        <w:rPr>
          <w:sz w:val="26"/>
          <w:szCs w:val="26"/>
        </w:rPr>
        <w:t>r</w:t>
      </w:r>
      <w:r w:rsidRPr="00412B25">
        <w:rPr>
          <w:sz w:val="26"/>
          <w:szCs w:val="26"/>
        </w:rPr>
        <w:t xml:space="preserve">ael, </w:t>
      </w:r>
      <w:r w:rsidR="009D55A6">
        <w:rPr>
          <w:sz w:val="26"/>
          <w:szCs w:val="26"/>
        </w:rPr>
        <w:t>de forma que</w:t>
      </w:r>
      <w:r w:rsidRPr="00412B25">
        <w:rPr>
          <w:sz w:val="26"/>
          <w:szCs w:val="26"/>
        </w:rPr>
        <w:t xml:space="preserve"> ese propósito se cumpliría en el </w:t>
      </w:r>
      <w:r w:rsidRPr="00412B25">
        <w:rPr>
          <w:i/>
          <w:iCs/>
          <w:sz w:val="26"/>
          <w:szCs w:val="26"/>
        </w:rPr>
        <w:t>antitipo</w:t>
      </w:r>
      <w:r w:rsidRPr="00412B25">
        <w:rPr>
          <w:sz w:val="26"/>
          <w:szCs w:val="26"/>
        </w:rPr>
        <w:t xml:space="preserve"> de David</w:t>
      </w:r>
      <w:r w:rsidR="009D55A6">
        <w:rPr>
          <w:sz w:val="26"/>
          <w:szCs w:val="26"/>
        </w:rPr>
        <w:t>, que es</w:t>
      </w:r>
      <w:r w:rsidRPr="00412B25">
        <w:rPr>
          <w:sz w:val="26"/>
          <w:szCs w:val="26"/>
        </w:rPr>
        <w:t xml:space="preserve"> Cristo. Lo nombran proféticamente </w:t>
      </w:r>
      <w:r w:rsidRPr="00430ED5">
        <w:rPr>
          <w:b/>
          <w:bCs/>
          <w:sz w:val="26"/>
          <w:szCs w:val="26"/>
        </w:rPr>
        <w:t>Dan 7</w:t>
      </w:r>
      <w:r w:rsidR="009D55A6">
        <w:rPr>
          <w:b/>
          <w:bCs/>
          <w:sz w:val="26"/>
          <w:szCs w:val="26"/>
        </w:rPr>
        <w:t>:</w:t>
      </w:r>
      <w:r w:rsidRPr="00430ED5">
        <w:rPr>
          <w:b/>
          <w:bCs/>
          <w:sz w:val="26"/>
          <w:szCs w:val="26"/>
        </w:rPr>
        <w:t>13-14</w:t>
      </w:r>
      <w:r w:rsidRPr="00412B25">
        <w:rPr>
          <w:sz w:val="26"/>
          <w:szCs w:val="26"/>
        </w:rPr>
        <w:t xml:space="preserve"> y </w:t>
      </w:r>
      <w:r w:rsidRPr="00430ED5">
        <w:rPr>
          <w:b/>
          <w:bCs/>
          <w:sz w:val="26"/>
          <w:szCs w:val="26"/>
        </w:rPr>
        <w:t>Apoc 11:15</w:t>
      </w:r>
      <w:r w:rsidRPr="00412B25">
        <w:rPr>
          <w:sz w:val="26"/>
          <w:szCs w:val="26"/>
        </w:rPr>
        <w:t>.</w:t>
      </w:r>
    </w:p>
    <w:p w14:paraId="3FD48E96" w14:textId="2A27C5C2" w:rsidR="00541049" w:rsidRPr="00412B25" w:rsidRDefault="00541049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>La Biblia lo describe</w:t>
      </w:r>
      <w:r w:rsidR="00E97C46" w:rsidRPr="00412B25">
        <w:rPr>
          <w:sz w:val="26"/>
          <w:szCs w:val="26"/>
        </w:rPr>
        <w:t xml:space="preserve"> —a David</w:t>
      </w:r>
      <w:r w:rsidR="00430ED5">
        <w:rPr>
          <w:sz w:val="26"/>
          <w:szCs w:val="26"/>
        </w:rPr>
        <w:t xml:space="preserve"> / Jesús</w:t>
      </w:r>
      <w:r w:rsidR="00E97C46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 xml:space="preserve"> como </w:t>
      </w:r>
      <w:r w:rsidRPr="00412B25">
        <w:rPr>
          <w:i/>
          <w:iCs/>
          <w:sz w:val="26"/>
          <w:szCs w:val="26"/>
        </w:rPr>
        <w:t>rey</w:t>
      </w:r>
      <w:r w:rsidRPr="00412B25">
        <w:rPr>
          <w:sz w:val="26"/>
          <w:szCs w:val="26"/>
        </w:rPr>
        <w:t xml:space="preserve"> y </w:t>
      </w:r>
      <w:r w:rsidRPr="00412B25">
        <w:rPr>
          <w:i/>
          <w:iCs/>
          <w:sz w:val="26"/>
          <w:szCs w:val="26"/>
        </w:rPr>
        <w:t>príncipe</w:t>
      </w:r>
      <w:r w:rsidRPr="00412B25">
        <w:rPr>
          <w:sz w:val="26"/>
          <w:szCs w:val="26"/>
        </w:rPr>
        <w:t xml:space="preserve"> (</w:t>
      </w:r>
      <w:r w:rsidRPr="00430ED5">
        <w:rPr>
          <w:b/>
          <w:bCs/>
          <w:sz w:val="26"/>
          <w:szCs w:val="26"/>
        </w:rPr>
        <w:t>Eze 37:24-25</w:t>
      </w:r>
      <w:r w:rsidRPr="00412B25">
        <w:rPr>
          <w:sz w:val="26"/>
          <w:szCs w:val="26"/>
        </w:rPr>
        <w:t xml:space="preserve">; </w:t>
      </w:r>
      <w:r w:rsidRPr="00430ED5">
        <w:rPr>
          <w:b/>
          <w:bCs/>
          <w:sz w:val="26"/>
          <w:szCs w:val="26"/>
        </w:rPr>
        <w:t>Isa 9:6-7</w:t>
      </w:r>
      <w:r w:rsidRPr="00412B25">
        <w:rPr>
          <w:sz w:val="26"/>
          <w:szCs w:val="26"/>
        </w:rPr>
        <w:t xml:space="preserve">; </w:t>
      </w:r>
      <w:r w:rsidRPr="00430ED5">
        <w:rPr>
          <w:b/>
          <w:bCs/>
          <w:sz w:val="26"/>
          <w:szCs w:val="26"/>
        </w:rPr>
        <w:t>Jer 30:9</w:t>
      </w:r>
      <w:r w:rsidRPr="00412B25">
        <w:rPr>
          <w:sz w:val="26"/>
          <w:szCs w:val="26"/>
        </w:rPr>
        <w:t xml:space="preserve">; </w:t>
      </w:r>
      <w:r w:rsidRPr="00430ED5">
        <w:rPr>
          <w:b/>
          <w:bCs/>
          <w:sz w:val="26"/>
          <w:szCs w:val="26"/>
        </w:rPr>
        <w:t>Ose 3:5</w:t>
      </w:r>
      <w:r w:rsidRPr="00412B25">
        <w:rPr>
          <w:sz w:val="26"/>
          <w:szCs w:val="26"/>
        </w:rPr>
        <w:t>)</w:t>
      </w:r>
      <w:r w:rsidR="005C55A8">
        <w:rPr>
          <w:sz w:val="26"/>
          <w:szCs w:val="26"/>
        </w:rPr>
        <w:t>, c</w:t>
      </w:r>
      <w:r w:rsidRPr="00412B25">
        <w:rPr>
          <w:sz w:val="26"/>
          <w:szCs w:val="26"/>
        </w:rPr>
        <w:t xml:space="preserve">omo </w:t>
      </w:r>
      <w:r w:rsidRPr="00412B25">
        <w:rPr>
          <w:i/>
          <w:iCs/>
          <w:sz w:val="26"/>
          <w:szCs w:val="26"/>
        </w:rPr>
        <w:t>justo</w:t>
      </w:r>
      <w:r w:rsidRPr="00412B25">
        <w:rPr>
          <w:sz w:val="26"/>
          <w:szCs w:val="26"/>
        </w:rPr>
        <w:t xml:space="preserve"> (</w:t>
      </w:r>
      <w:r w:rsidRPr="00430ED5">
        <w:rPr>
          <w:b/>
          <w:bCs/>
          <w:sz w:val="26"/>
          <w:szCs w:val="26"/>
        </w:rPr>
        <w:t>Jer 23:5-6</w:t>
      </w:r>
      <w:r w:rsidRPr="00412B25">
        <w:rPr>
          <w:sz w:val="26"/>
          <w:szCs w:val="26"/>
        </w:rPr>
        <w:t>)</w:t>
      </w:r>
      <w:r w:rsidR="005C55A8">
        <w:rPr>
          <w:sz w:val="26"/>
          <w:szCs w:val="26"/>
        </w:rPr>
        <w:t>, c</w:t>
      </w:r>
      <w:r w:rsidRPr="00412B25">
        <w:rPr>
          <w:sz w:val="26"/>
          <w:szCs w:val="26"/>
        </w:rPr>
        <w:t xml:space="preserve">omo </w:t>
      </w:r>
      <w:r w:rsidRPr="00412B25">
        <w:rPr>
          <w:i/>
          <w:iCs/>
          <w:sz w:val="26"/>
          <w:szCs w:val="26"/>
        </w:rPr>
        <w:t>pastor</w:t>
      </w:r>
      <w:r w:rsidRPr="00412B25">
        <w:rPr>
          <w:sz w:val="26"/>
          <w:szCs w:val="26"/>
        </w:rPr>
        <w:t xml:space="preserve"> (</w:t>
      </w:r>
      <w:r w:rsidRPr="00430ED5">
        <w:rPr>
          <w:b/>
          <w:bCs/>
          <w:sz w:val="26"/>
          <w:szCs w:val="26"/>
        </w:rPr>
        <w:t>Eze 34:23-24</w:t>
      </w:r>
      <w:r w:rsidRPr="00412B25">
        <w:rPr>
          <w:sz w:val="26"/>
          <w:szCs w:val="26"/>
        </w:rPr>
        <w:t xml:space="preserve">; </w:t>
      </w:r>
      <w:r w:rsidRPr="00430ED5">
        <w:rPr>
          <w:b/>
          <w:bCs/>
          <w:sz w:val="26"/>
          <w:szCs w:val="26"/>
        </w:rPr>
        <w:t>Juan 10:16</w:t>
      </w:r>
      <w:r w:rsidRPr="00412B25">
        <w:rPr>
          <w:sz w:val="26"/>
          <w:szCs w:val="26"/>
        </w:rPr>
        <w:t>)</w:t>
      </w:r>
      <w:r w:rsidR="005C55A8">
        <w:rPr>
          <w:sz w:val="26"/>
          <w:szCs w:val="26"/>
        </w:rPr>
        <w:t>, c</w:t>
      </w:r>
      <w:r w:rsidRPr="00412B25">
        <w:rPr>
          <w:sz w:val="26"/>
          <w:szCs w:val="26"/>
        </w:rPr>
        <w:t xml:space="preserve">omo </w:t>
      </w:r>
      <w:r w:rsidRPr="00412B25">
        <w:rPr>
          <w:i/>
          <w:iCs/>
          <w:sz w:val="26"/>
          <w:szCs w:val="26"/>
        </w:rPr>
        <w:t>siervo ungido</w:t>
      </w:r>
      <w:r w:rsidRPr="00412B25">
        <w:rPr>
          <w:sz w:val="26"/>
          <w:szCs w:val="26"/>
        </w:rPr>
        <w:t xml:space="preserve">, como el </w:t>
      </w:r>
      <w:r w:rsidRPr="00412B25">
        <w:rPr>
          <w:i/>
          <w:iCs/>
          <w:sz w:val="26"/>
          <w:szCs w:val="26"/>
        </w:rPr>
        <w:t>escogido</w:t>
      </w:r>
      <w:r w:rsidRPr="00412B25">
        <w:rPr>
          <w:sz w:val="26"/>
          <w:szCs w:val="26"/>
        </w:rPr>
        <w:t xml:space="preserve">, como la </w:t>
      </w:r>
      <w:r w:rsidRPr="00412B25">
        <w:rPr>
          <w:i/>
          <w:iCs/>
          <w:sz w:val="26"/>
          <w:szCs w:val="26"/>
        </w:rPr>
        <w:t>simiente o descendencia</w:t>
      </w:r>
      <w:r w:rsidRPr="00412B25">
        <w:rPr>
          <w:sz w:val="26"/>
          <w:szCs w:val="26"/>
        </w:rPr>
        <w:t xml:space="preserve"> (</w:t>
      </w:r>
      <w:r w:rsidRPr="00430ED5">
        <w:rPr>
          <w:b/>
          <w:bCs/>
          <w:sz w:val="26"/>
          <w:szCs w:val="26"/>
        </w:rPr>
        <w:t>Sal 89:3-4</w:t>
      </w:r>
      <w:r w:rsidRPr="00412B25">
        <w:rPr>
          <w:sz w:val="26"/>
          <w:szCs w:val="26"/>
        </w:rPr>
        <w:t xml:space="preserve"> y </w:t>
      </w:r>
      <w:r w:rsidRPr="00430ED5">
        <w:rPr>
          <w:b/>
          <w:bCs/>
          <w:sz w:val="26"/>
          <w:szCs w:val="26"/>
        </w:rPr>
        <w:t>35-37</w:t>
      </w:r>
      <w:r w:rsidRPr="00412B25">
        <w:rPr>
          <w:sz w:val="26"/>
          <w:szCs w:val="26"/>
        </w:rPr>
        <w:t xml:space="preserve">; </w:t>
      </w:r>
      <w:r w:rsidRPr="00430ED5">
        <w:rPr>
          <w:b/>
          <w:bCs/>
          <w:sz w:val="26"/>
          <w:szCs w:val="26"/>
        </w:rPr>
        <w:t>Gál 3:16</w:t>
      </w:r>
      <w:r w:rsidRPr="00412B25">
        <w:rPr>
          <w:sz w:val="26"/>
          <w:szCs w:val="26"/>
        </w:rPr>
        <w:t>)</w:t>
      </w:r>
      <w:r w:rsidR="005C55A8">
        <w:rPr>
          <w:sz w:val="26"/>
          <w:szCs w:val="26"/>
        </w:rPr>
        <w:t>, y</w:t>
      </w:r>
      <w:r w:rsidRPr="00412B25">
        <w:rPr>
          <w:sz w:val="26"/>
          <w:szCs w:val="26"/>
        </w:rPr>
        <w:t xml:space="preserve"> como representante del </w:t>
      </w:r>
      <w:r w:rsidRPr="00412B25">
        <w:rPr>
          <w:i/>
          <w:iCs/>
          <w:sz w:val="26"/>
          <w:szCs w:val="26"/>
        </w:rPr>
        <w:t>pacto nuevo o eterno</w:t>
      </w:r>
      <w:r w:rsidR="009D55A6">
        <w:rPr>
          <w:sz w:val="26"/>
          <w:szCs w:val="26"/>
        </w:rPr>
        <w:t>:</w:t>
      </w:r>
      <w:r w:rsidRPr="00412B25">
        <w:rPr>
          <w:sz w:val="26"/>
          <w:szCs w:val="26"/>
        </w:rPr>
        <w:t xml:space="preserve"> el</w:t>
      </w:r>
      <w:r w:rsidR="00E97C46" w:rsidRPr="00412B25">
        <w:rPr>
          <w:sz w:val="26"/>
          <w:szCs w:val="26"/>
        </w:rPr>
        <w:t xml:space="preserve"> mismo</w:t>
      </w:r>
      <w:r w:rsidRPr="00412B25">
        <w:rPr>
          <w:sz w:val="26"/>
          <w:szCs w:val="26"/>
        </w:rPr>
        <w:t xml:space="preserve"> que hizo Dios con Abraham (</w:t>
      </w:r>
      <w:r w:rsidRPr="00430ED5">
        <w:rPr>
          <w:b/>
          <w:bCs/>
          <w:sz w:val="26"/>
          <w:szCs w:val="26"/>
        </w:rPr>
        <w:t>Mat 1:1</w:t>
      </w:r>
      <w:r w:rsidRPr="00412B25">
        <w:rPr>
          <w:sz w:val="26"/>
          <w:szCs w:val="26"/>
        </w:rPr>
        <w:t xml:space="preserve">; </w:t>
      </w:r>
      <w:r w:rsidRPr="00430ED5">
        <w:rPr>
          <w:b/>
          <w:bCs/>
          <w:sz w:val="26"/>
          <w:szCs w:val="26"/>
        </w:rPr>
        <w:t>Isa 55:3</w:t>
      </w:r>
      <w:r w:rsidRPr="00412B25">
        <w:rPr>
          <w:sz w:val="26"/>
          <w:szCs w:val="26"/>
        </w:rPr>
        <w:t>).</w:t>
      </w:r>
    </w:p>
    <w:p w14:paraId="23546BED" w14:textId="2B663AF8" w:rsidR="00541049" w:rsidRPr="00412B25" w:rsidRDefault="00541049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>Es</w:t>
      </w:r>
      <w:r w:rsidR="00E97C46" w:rsidRPr="00412B25">
        <w:rPr>
          <w:sz w:val="26"/>
          <w:szCs w:val="26"/>
        </w:rPr>
        <w:t>e es</w:t>
      </w:r>
      <w:r w:rsidRPr="00412B25">
        <w:rPr>
          <w:sz w:val="26"/>
          <w:szCs w:val="26"/>
        </w:rPr>
        <w:t xml:space="preserve"> el pacto de la salvación por la gracia </w:t>
      </w:r>
      <w:r w:rsidR="00E97C46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>recibida por la fe</w:t>
      </w:r>
      <w:r w:rsidR="00E97C46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 xml:space="preserve">, que en Cristo nos </w:t>
      </w:r>
      <w:r w:rsidR="009D55A6">
        <w:rPr>
          <w:sz w:val="26"/>
          <w:szCs w:val="26"/>
        </w:rPr>
        <w:t>provee</w:t>
      </w:r>
      <w:r w:rsidR="00E97C46" w:rsidRPr="00412B25">
        <w:rPr>
          <w:sz w:val="26"/>
          <w:szCs w:val="26"/>
        </w:rPr>
        <w:t>:</w:t>
      </w:r>
      <w:r w:rsidRPr="00412B25">
        <w:rPr>
          <w:sz w:val="26"/>
          <w:szCs w:val="26"/>
        </w:rPr>
        <w:t xml:space="preserve"> </w:t>
      </w:r>
      <w:r w:rsidR="009D55A6">
        <w:rPr>
          <w:sz w:val="26"/>
          <w:szCs w:val="26"/>
        </w:rPr>
        <w:t xml:space="preserve">(1) </w:t>
      </w:r>
      <w:r w:rsidRPr="00707C95">
        <w:rPr>
          <w:i/>
          <w:iCs/>
          <w:sz w:val="26"/>
          <w:szCs w:val="26"/>
        </w:rPr>
        <w:t>perdón</w:t>
      </w:r>
      <w:r w:rsidRPr="00412B25">
        <w:rPr>
          <w:sz w:val="26"/>
          <w:szCs w:val="26"/>
        </w:rPr>
        <w:t xml:space="preserve"> de los pecados,</w:t>
      </w:r>
      <w:r w:rsidR="009D55A6">
        <w:rPr>
          <w:sz w:val="26"/>
          <w:szCs w:val="26"/>
        </w:rPr>
        <w:t xml:space="preserve"> (2)</w:t>
      </w:r>
      <w:r w:rsidRPr="00412B25">
        <w:rPr>
          <w:sz w:val="26"/>
          <w:szCs w:val="26"/>
        </w:rPr>
        <w:t xml:space="preserve"> </w:t>
      </w:r>
      <w:r w:rsidR="009D55A6" w:rsidRPr="00707C95">
        <w:rPr>
          <w:i/>
          <w:iCs/>
          <w:sz w:val="26"/>
          <w:szCs w:val="26"/>
        </w:rPr>
        <w:t>intimidad</w:t>
      </w:r>
      <w:r w:rsidR="00E97C46" w:rsidRPr="00412B25">
        <w:rPr>
          <w:sz w:val="26"/>
          <w:szCs w:val="26"/>
        </w:rPr>
        <w:t xml:space="preserve"> con</w:t>
      </w:r>
      <w:r w:rsidRPr="00412B25">
        <w:rPr>
          <w:sz w:val="26"/>
          <w:szCs w:val="26"/>
        </w:rPr>
        <w:t xml:space="preserve"> Dios y</w:t>
      </w:r>
      <w:r w:rsidR="009D55A6">
        <w:rPr>
          <w:sz w:val="26"/>
          <w:szCs w:val="26"/>
        </w:rPr>
        <w:t xml:space="preserve"> (3)</w:t>
      </w:r>
      <w:r w:rsidRPr="00412B25">
        <w:rPr>
          <w:sz w:val="26"/>
          <w:szCs w:val="26"/>
        </w:rPr>
        <w:t xml:space="preserve"> </w:t>
      </w:r>
      <w:r w:rsidRPr="00707C95">
        <w:rPr>
          <w:i/>
          <w:iCs/>
          <w:sz w:val="26"/>
          <w:szCs w:val="26"/>
        </w:rPr>
        <w:t>poder</w:t>
      </w:r>
      <w:r w:rsidRPr="00412B25">
        <w:rPr>
          <w:sz w:val="26"/>
          <w:szCs w:val="26"/>
        </w:rPr>
        <w:t xml:space="preserve"> para caminar en la obediencia (</w:t>
      </w:r>
      <w:r w:rsidRPr="009D55A6">
        <w:rPr>
          <w:b/>
          <w:bCs/>
          <w:sz w:val="26"/>
          <w:szCs w:val="26"/>
        </w:rPr>
        <w:t>Jer 31:33-34</w:t>
      </w:r>
      <w:r w:rsidRPr="00412B25">
        <w:rPr>
          <w:sz w:val="26"/>
          <w:szCs w:val="26"/>
        </w:rPr>
        <w:t xml:space="preserve">; </w:t>
      </w:r>
      <w:r w:rsidRPr="009D55A6">
        <w:rPr>
          <w:b/>
          <w:bCs/>
          <w:sz w:val="26"/>
          <w:szCs w:val="26"/>
        </w:rPr>
        <w:t>Heb 8:10-12</w:t>
      </w:r>
      <w:r w:rsidRPr="00412B25">
        <w:rPr>
          <w:sz w:val="26"/>
          <w:szCs w:val="26"/>
        </w:rPr>
        <w:t>). Es el nuevo pacto en la sangre de Cristo</w:t>
      </w:r>
      <w:r w:rsidR="000400E9">
        <w:rPr>
          <w:sz w:val="26"/>
          <w:szCs w:val="26"/>
        </w:rPr>
        <w:t>,</w:t>
      </w:r>
      <w:r w:rsidR="000400E9" w:rsidRPr="000400E9">
        <w:rPr>
          <w:sz w:val="26"/>
          <w:szCs w:val="26"/>
        </w:rPr>
        <w:t xml:space="preserve"> </w:t>
      </w:r>
      <w:r w:rsidR="000400E9" w:rsidRPr="00412B25">
        <w:rPr>
          <w:sz w:val="26"/>
          <w:szCs w:val="26"/>
        </w:rPr>
        <w:t>derramada</w:t>
      </w:r>
      <w:r w:rsidR="000400E9">
        <w:rPr>
          <w:sz w:val="26"/>
          <w:szCs w:val="26"/>
        </w:rPr>
        <w:t xml:space="preserve"> por nosotros</w:t>
      </w:r>
      <w:r w:rsidRPr="00412B25">
        <w:rPr>
          <w:sz w:val="26"/>
          <w:szCs w:val="26"/>
        </w:rPr>
        <w:t xml:space="preserve"> (</w:t>
      </w:r>
      <w:r w:rsidRPr="009D55A6">
        <w:rPr>
          <w:b/>
          <w:bCs/>
          <w:sz w:val="26"/>
          <w:szCs w:val="26"/>
        </w:rPr>
        <w:t>Mat 26:28</w:t>
      </w:r>
      <w:r w:rsidRPr="00412B25">
        <w:rPr>
          <w:sz w:val="26"/>
          <w:szCs w:val="26"/>
        </w:rPr>
        <w:t xml:space="preserve">; </w:t>
      </w:r>
      <w:r w:rsidRPr="009D55A6">
        <w:rPr>
          <w:b/>
          <w:bCs/>
          <w:sz w:val="26"/>
          <w:szCs w:val="26"/>
        </w:rPr>
        <w:t>1 Cor 11:25</w:t>
      </w:r>
      <w:r w:rsidRPr="00412B25">
        <w:rPr>
          <w:sz w:val="26"/>
          <w:szCs w:val="26"/>
        </w:rPr>
        <w:t>).</w:t>
      </w:r>
    </w:p>
    <w:p w14:paraId="5C45ED36" w14:textId="6093D18E" w:rsidR="00541049" w:rsidRPr="00412B25" w:rsidRDefault="00541049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>David, qu</w:t>
      </w:r>
      <w:r w:rsidR="00984C43">
        <w:rPr>
          <w:sz w:val="26"/>
          <w:szCs w:val="26"/>
        </w:rPr>
        <w:t>ien</w:t>
      </w:r>
      <w:r w:rsidRPr="00412B25">
        <w:rPr>
          <w:sz w:val="26"/>
          <w:szCs w:val="26"/>
        </w:rPr>
        <w:t xml:space="preserve"> fue un gran pecador, fue un ejemplo del verdadero arrepentimiento, y por lo tanto fue un gran receptor de la gracia divina. Permanece como </w:t>
      </w:r>
      <w:r w:rsidR="00E97C46" w:rsidRPr="00412B25">
        <w:rPr>
          <w:sz w:val="26"/>
          <w:szCs w:val="26"/>
        </w:rPr>
        <w:t>símbolo</w:t>
      </w:r>
      <w:r w:rsidRPr="00412B25">
        <w:rPr>
          <w:sz w:val="26"/>
          <w:szCs w:val="26"/>
        </w:rPr>
        <w:t xml:space="preserve"> de la altura espiritual que puede alcanzar el ser humano </w:t>
      </w:r>
      <w:r w:rsidR="000400E9">
        <w:rPr>
          <w:sz w:val="26"/>
          <w:szCs w:val="26"/>
        </w:rPr>
        <w:t>nacido con</w:t>
      </w:r>
      <w:r w:rsidRPr="00412B25">
        <w:rPr>
          <w:sz w:val="26"/>
          <w:szCs w:val="26"/>
        </w:rPr>
        <w:t xml:space="preserve"> naturaleza caída. La inspiración lo señaló como el </w:t>
      </w:r>
      <w:r w:rsidRPr="00412B25">
        <w:rPr>
          <w:i/>
          <w:iCs/>
          <w:sz w:val="26"/>
          <w:szCs w:val="26"/>
        </w:rPr>
        <w:t>tipo</w:t>
      </w:r>
      <w:r w:rsidRPr="00412B25">
        <w:rPr>
          <w:sz w:val="26"/>
          <w:szCs w:val="26"/>
        </w:rPr>
        <w:t xml:space="preserve"> de Cristo, quien tomó todas nuestras debilidades y todos nuestros pecados, y venció </w:t>
      </w:r>
      <w:r w:rsidR="009D55A6">
        <w:rPr>
          <w:sz w:val="26"/>
          <w:szCs w:val="26"/>
        </w:rPr>
        <w:t>llevando ambas cosas sobre sí</w:t>
      </w:r>
      <w:r w:rsidRPr="00412B25">
        <w:rPr>
          <w:sz w:val="26"/>
          <w:szCs w:val="26"/>
        </w:rPr>
        <w:t>. Igual que David, fue siervo, profeta y finalmente rey.</w:t>
      </w:r>
    </w:p>
    <w:p w14:paraId="147DC082" w14:textId="76D48921" w:rsidR="00825694" w:rsidRDefault="00E97C46" w:rsidP="00412B25">
      <w:pPr>
        <w:jc w:val="both"/>
        <w:rPr>
          <w:sz w:val="26"/>
          <w:szCs w:val="26"/>
        </w:rPr>
      </w:pPr>
      <w:r w:rsidRPr="00412B25">
        <w:rPr>
          <w:sz w:val="26"/>
          <w:szCs w:val="26"/>
        </w:rPr>
        <w:t>Lo mismo que</w:t>
      </w:r>
      <w:r w:rsidR="00541049" w:rsidRPr="00412B25">
        <w:rPr>
          <w:sz w:val="26"/>
          <w:szCs w:val="26"/>
        </w:rPr>
        <w:t xml:space="preserve"> Abraham, quien al principio</w:t>
      </w:r>
      <w:r w:rsidR="002F3EBA">
        <w:rPr>
          <w:sz w:val="26"/>
          <w:szCs w:val="26"/>
        </w:rPr>
        <w:t xml:space="preserve"> medio</w:t>
      </w:r>
      <w:r w:rsidR="00541049" w:rsidRPr="00412B25">
        <w:rPr>
          <w:sz w:val="26"/>
          <w:szCs w:val="26"/>
        </w:rPr>
        <w:t xml:space="preserve"> engañó</w:t>
      </w:r>
      <w:r w:rsidRPr="00412B25">
        <w:rPr>
          <w:sz w:val="26"/>
          <w:szCs w:val="26"/>
        </w:rPr>
        <w:t xml:space="preserve"> </w:t>
      </w:r>
      <w:r w:rsidR="004548D7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>diciendo que su esposa era su hermana</w:t>
      </w:r>
      <w:r w:rsidR="004548D7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 xml:space="preserve"> </w:t>
      </w:r>
      <w:r w:rsidR="00541049" w:rsidRPr="00412B25">
        <w:rPr>
          <w:sz w:val="26"/>
          <w:szCs w:val="26"/>
        </w:rPr>
        <w:t>y</w:t>
      </w:r>
      <w:r w:rsidR="002F3EBA">
        <w:rPr>
          <w:sz w:val="26"/>
          <w:szCs w:val="26"/>
        </w:rPr>
        <w:t xml:space="preserve"> medio</w:t>
      </w:r>
      <w:r w:rsidR="00541049" w:rsidRPr="00412B25">
        <w:rPr>
          <w:sz w:val="26"/>
          <w:szCs w:val="26"/>
        </w:rPr>
        <w:t xml:space="preserve"> desconfió</w:t>
      </w:r>
      <w:r w:rsidRPr="00412B25">
        <w:rPr>
          <w:sz w:val="26"/>
          <w:szCs w:val="26"/>
        </w:rPr>
        <w:t xml:space="preserve"> de Dios </w:t>
      </w:r>
      <w:r w:rsidR="004548D7" w:rsidRPr="00412B25">
        <w:rPr>
          <w:sz w:val="26"/>
          <w:szCs w:val="26"/>
        </w:rPr>
        <w:t>—</w:t>
      </w:r>
      <w:r w:rsidRPr="00412B25">
        <w:rPr>
          <w:sz w:val="26"/>
          <w:szCs w:val="26"/>
        </w:rPr>
        <w:t>recurriendo a Agar</w:t>
      </w:r>
      <w:r w:rsidR="004548D7" w:rsidRPr="00412B25">
        <w:rPr>
          <w:sz w:val="26"/>
          <w:szCs w:val="26"/>
        </w:rPr>
        <w:t>—</w:t>
      </w:r>
      <w:r w:rsidR="00541049" w:rsidRPr="00412B25">
        <w:rPr>
          <w:sz w:val="26"/>
          <w:szCs w:val="26"/>
        </w:rPr>
        <w:t>, pero</w:t>
      </w:r>
      <w:r w:rsidRPr="00412B25">
        <w:rPr>
          <w:sz w:val="26"/>
          <w:szCs w:val="26"/>
        </w:rPr>
        <w:t xml:space="preserve"> que</w:t>
      </w:r>
      <w:r w:rsidR="00541049" w:rsidRPr="00412B25">
        <w:rPr>
          <w:sz w:val="26"/>
          <w:szCs w:val="26"/>
        </w:rPr>
        <w:t xml:space="preserve"> finalmente creyó y obedeció (</w:t>
      </w:r>
      <w:r w:rsidR="00541049" w:rsidRPr="009D55A6">
        <w:rPr>
          <w:b/>
          <w:bCs/>
          <w:sz w:val="26"/>
          <w:szCs w:val="26"/>
        </w:rPr>
        <w:t>Gén 15:6</w:t>
      </w:r>
      <w:r w:rsidR="00541049" w:rsidRPr="00412B25">
        <w:rPr>
          <w:sz w:val="26"/>
          <w:szCs w:val="26"/>
        </w:rPr>
        <w:t xml:space="preserve"> y </w:t>
      </w:r>
      <w:r w:rsidR="00541049" w:rsidRPr="009D55A6">
        <w:rPr>
          <w:b/>
          <w:bCs/>
          <w:sz w:val="26"/>
          <w:szCs w:val="26"/>
        </w:rPr>
        <w:t>26:5</w:t>
      </w:r>
      <w:r w:rsidR="00541049" w:rsidRPr="00412B25">
        <w:rPr>
          <w:sz w:val="26"/>
          <w:szCs w:val="26"/>
        </w:rPr>
        <w:t>),</w:t>
      </w:r>
      <w:r w:rsidR="002F3EBA">
        <w:rPr>
          <w:sz w:val="26"/>
          <w:szCs w:val="26"/>
        </w:rPr>
        <w:t xml:space="preserve"> así también</w:t>
      </w:r>
      <w:r w:rsidR="00541049" w:rsidRPr="00412B25">
        <w:rPr>
          <w:sz w:val="26"/>
          <w:szCs w:val="26"/>
        </w:rPr>
        <w:t xml:space="preserve"> David, aun habiendo caído en grandes pecados, a la postre fue varón conforme al corazón de Dios (</w:t>
      </w:r>
      <w:r w:rsidR="00541049" w:rsidRPr="009D55A6">
        <w:rPr>
          <w:b/>
          <w:bCs/>
          <w:sz w:val="26"/>
          <w:szCs w:val="26"/>
        </w:rPr>
        <w:t>Hechos 13:22-23</w:t>
      </w:r>
      <w:r w:rsidR="00541049" w:rsidRPr="00412B25">
        <w:rPr>
          <w:sz w:val="26"/>
          <w:szCs w:val="26"/>
        </w:rPr>
        <w:t>)</w:t>
      </w:r>
      <w:r w:rsidR="000400E9">
        <w:rPr>
          <w:sz w:val="26"/>
          <w:szCs w:val="26"/>
        </w:rPr>
        <w:t xml:space="preserve"> y</w:t>
      </w:r>
      <w:r w:rsidR="00541049" w:rsidRPr="00412B25">
        <w:rPr>
          <w:sz w:val="26"/>
          <w:szCs w:val="26"/>
        </w:rPr>
        <w:t xml:space="preserve"> tuvo la perfección que Dios espera de nosotros: la perfección en el arrepentimiento.</w:t>
      </w:r>
    </w:p>
    <w:p w14:paraId="7ECC3724" w14:textId="7B6C6DC4" w:rsidR="002F3EBA" w:rsidRDefault="002F3EBA" w:rsidP="00412B25">
      <w:pPr>
        <w:jc w:val="both"/>
        <w:rPr>
          <w:sz w:val="26"/>
          <w:szCs w:val="26"/>
        </w:rPr>
      </w:pPr>
    </w:p>
    <w:p w14:paraId="4AFA13F7" w14:textId="3C82A031" w:rsidR="002F3EBA" w:rsidRPr="002F3EBA" w:rsidRDefault="002F3EBA" w:rsidP="002F3EBA">
      <w:pPr>
        <w:jc w:val="center"/>
        <w:rPr>
          <w:color w:val="000000" w:themeColor="text1"/>
          <w:sz w:val="26"/>
          <w:szCs w:val="26"/>
        </w:rPr>
      </w:pPr>
      <w:hyperlink r:id="rId4" w:history="1">
        <w:r w:rsidRPr="002F3EBA">
          <w:rPr>
            <w:rStyle w:val="Hyperlink"/>
            <w:color w:val="000000" w:themeColor="text1"/>
            <w:sz w:val="26"/>
            <w:szCs w:val="26"/>
            <w:u w:val="none"/>
          </w:rPr>
          <w:t>www.libros1888.com</w:t>
        </w:r>
      </w:hyperlink>
    </w:p>
    <w:sectPr w:rsidR="002F3EBA" w:rsidRPr="002F3E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su4swAxpm9DmWnq6IXmUfc8rHj8yrjclp9rrjbnDBwM5Sl/5WbKoTniSqRfcDFYXpSLATsD9qpXm0KMQsWV8Q==" w:salt="ltBdwDOku1SYG4pLOIf4m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49"/>
    <w:rsid w:val="000400E9"/>
    <w:rsid w:val="002560C4"/>
    <w:rsid w:val="002F3EBA"/>
    <w:rsid w:val="00412B25"/>
    <w:rsid w:val="00430ED5"/>
    <w:rsid w:val="004548D7"/>
    <w:rsid w:val="004D6736"/>
    <w:rsid w:val="00541049"/>
    <w:rsid w:val="005C55A8"/>
    <w:rsid w:val="005E48FA"/>
    <w:rsid w:val="006144BB"/>
    <w:rsid w:val="00707C95"/>
    <w:rsid w:val="00825694"/>
    <w:rsid w:val="00984C43"/>
    <w:rsid w:val="009D55A6"/>
    <w:rsid w:val="00C62919"/>
    <w:rsid w:val="00E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5810"/>
  <w15:chartTrackingRefBased/>
  <w15:docId w15:val="{4103019E-FE6C-4B98-A3D0-E91F39CD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3E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3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bros1888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351</Words>
  <Characters>1934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 como tipo de Cristo</dc:title>
  <dc:subject/>
  <dc:creator>LB</dc:creator>
  <cp:keywords>1888</cp:keywords>
  <dc:description/>
  <cp:lastModifiedBy>Luis Bueno Boix</cp:lastModifiedBy>
  <cp:revision>12</cp:revision>
  <cp:lastPrinted>2020-07-31T21:23:00Z</cp:lastPrinted>
  <dcterms:created xsi:type="dcterms:W3CDTF">2020-07-31T14:31:00Z</dcterms:created>
  <dcterms:modified xsi:type="dcterms:W3CDTF">2020-07-31T21:23:00Z</dcterms:modified>
</cp:coreProperties>
</file>